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074" w:rsidRDefault="00716074"/>
    <w:p w:rsidR="00716074" w:rsidRDefault="00716074"/>
    <w:p w:rsidR="00716074" w:rsidRDefault="00716074"/>
    <w:p w:rsidR="00716074" w:rsidRDefault="00716074"/>
    <w:p w:rsidR="00716074" w:rsidRDefault="00716074"/>
    <w:p w:rsidR="00716074" w:rsidRDefault="00EE53CE">
      <w:pPr>
        <w:spacing w:after="0" w:line="240" w:lineRule="auto"/>
        <w:ind w:left="3785" w:right="0"/>
        <w:jc w:val="left"/>
        <w:rPr>
          <w:rFonts w:cs="Times New Roman"/>
          <w:color w:val="010302"/>
          <w:sz w:val="22"/>
          <w:szCs w:val="22"/>
        </w:rPr>
      </w:pPr>
      <w:r>
        <w:rPr>
          <w:rFonts w:cs="CIDFont+F2"/>
          <w:sz w:val="28"/>
          <w:szCs w:val="28"/>
        </w:rPr>
        <w:t xml:space="preserve">POUVOIR </w:t>
      </w:r>
      <w:r>
        <w:rPr>
          <w:rFonts w:cs="CIDFont+F2"/>
          <w:spacing w:val="-8"/>
          <w:sz w:val="28"/>
          <w:szCs w:val="28"/>
        </w:rPr>
        <w:t>A</w:t>
      </w:r>
      <w:r>
        <w:rPr>
          <w:rFonts w:cs="CIDFont+F2"/>
          <w:sz w:val="28"/>
          <w:szCs w:val="28"/>
        </w:rPr>
        <w:t>DJU</w:t>
      </w:r>
      <w:r>
        <w:rPr>
          <w:rFonts w:cs="CIDFont+F2"/>
          <w:spacing w:val="-3"/>
          <w:sz w:val="28"/>
          <w:szCs w:val="28"/>
        </w:rPr>
        <w:t>D</w:t>
      </w:r>
      <w:r>
        <w:rPr>
          <w:rFonts w:cs="CIDFont+F2"/>
          <w:sz w:val="28"/>
          <w:szCs w:val="28"/>
        </w:rPr>
        <w:t>IC</w:t>
      </w:r>
      <w:r>
        <w:rPr>
          <w:rFonts w:cs="CIDFont+F2"/>
          <w:spacing w:val="-6"/>
          <w:sz w:val="28"/>
          <w:szCs w:val="28"/>
        </w:rPr>
        <w:t>A</w:t>
      </w:r>
      <w:r>
        <w:rPr>
          <w:rFonts w:cs="CIDFont+F2"/>
          <w:sz w:val="28"/>
          <w:szCs w:val="28"/>
        </w:rPr>
        <w:t xml:space="preserve">TEUR  </w:t>
      </w:r>
    </w:p>
    <w:p w:rsidR="00716074" w:rsidRDefault="00716074">
      <w:pPr>
        <w:spacing w:after="25" w:line="240" w:lineRule="auto"/>
        <w:ind w:left="0" w:right="0"/>
        <w:jc w:val="left"/>
        <w:rPr>
          <w:rFonts w:cstheme="minorBidi"/>
          <w:color w:val="000000" w:themeColor="text1"/>
          <w:sz w:val="24"/>
          <w:szCs w:val="24"/>
        </w:rPr>
      </w:pPr>
    </w:p>
    <w:p w:rsidR="00EE53CE" w:rsidRDefault="00EE53CE" w:rsidP="00EE53CE">
      <w:pPr>
        <w:spacing w:after="76" w:line="265" w:lineRule="auto"/>
        <w:ind w:right="9"/>
        <w:jc w:val="center"/>
      </w:pPr>
      <w:r>
        <w:rPr>
          <w:sz w:val="24"/>
        </w:rPr>
        <w:t xml:space="preserve">COMMUNE DE CHEZENEUVE </w:t>
      </w:r>
    </w:p>
    <w:p w:rsidR="00EE53CE" w:rsidRDefault="00EE53CE" w:rsidP="00EE53CE">
      <w:pPr>
        <w:spacing w:after="76" w:line="265" w:lineRule="auto"/>
        <w:ind w:right="13"/>
        <w:jc w:val="center"/>
        <w:rPr>
          <w:sz w:val="24"/>
        </w:rPr>
      </w:pPr>
      <w:r>
        <w:rPr>
          <w:sz w:val="24"/>
        </w:rPr>
        <w:t xml:space="preserve">Mairie de CHEZENEUVE </w:t>
      </w:r>
    </w:p>
    <w:p w:rsidR="00EE53CE" w:rsidRDefault="00EE53CE" w:rsidP="00EE53CE">
      <w:pPr>
        <w:spacing w:after="76" w:line="265" w:lineRule="auto"/>
        <w:ind w:right="13"/>
        <w:jc w:val="center"/>
      </w:pPr>
      <w:r>
        <w:rPr>
          <w:sz w:val="24"/>
        </w:rPr>
        <w:t>30, chemin de CHAVAGNANT</w:t>
      </w:r>
    </w:p>
    <w:p w:rsidR="00716074" w:rsidRPr="00EE53CE" w:rsidRDefault="00EE53CE" w:rsidP="00EE53CE">
      <w:pPr>
        <w:spacing w:after="607" w:line="265" w:lineRule="auto"/>
        <w:ind w:right="8"/>
        <w:jc w:val="center"/>
      </w:pPr>
      <w:r>
        <w:rPr>
          <w:sz w:val="24"/>
        </w:rPr>
        <w:t>38300 CHEZENEUVE</w:t>
      </w:r>
    </w:p>
    <w:p w:rsidR="00716074" w:rsidRDefault="00716074">
      <w:pPr>
        <w:spacing w:after="14" w:line="240" w:lineRule="auto"/>
        <w:ind w:left="0" w:right="0"/>
        <w:jc w:val="left"/>
        <w:rPr>
          <w:rFonts w:cstheme="minorBidi"/>
          <w:color w:val="000000" w:themeColor="text1"/>
          <w:sz w:val="24"/>
          <w:szCs w:val="24"/>
        </w:rPr>
      </w:pPr>
    </w:p>
    <w:p w:rsidR="00716074" w:rsidRDefault="00EE53CE">
      <w:pPr>
        <w:spacing w:after="0" w:line="240" w:lineRule="auto"/>
        <w:ind w:left="2026" w:right="0" w:firstLine="2887"/>
        <w:jc w:val="left"/>
        <w:rPr>
          <w:rFonts w:cs="Times New Roman"/>
          <w:color w:val="010302"/>
          <w:sz w:val="22"/>
          <w:szCs w:val="22"/>
        </w:rPr>
      </w:pPr>
      <w:r>
        <w:rPr>
          <w:rFonts w:cs="CIDFont+F5"/>
          <w:sz w:val="28"/>
          <w:szCs w:val="28"/>
          <w:u w:val="single"/>
        </w:rPr>
        <w:t>Opératio</w:t>
      </w:r>
      <w:r>
        <w:rPr>
          <w:rFonts w:cs="CIDFont+F5"/>
          <w:spacing w:val="-2"/>
          <w:sz w:val="28"/>
          <w:szCs w:val="28"/>
          <w:u w:val="single"/>
        </w:rPr>
        <w:t>n</w:t>
      </w:r>
    </w:p>
    <w:p w:rsidR="00716074" w:rsidRDefault="00EE53CE">
      <w:pPr>
        <w:tabs>
          <w:tab w:val="left" w:pos="5573"/>
        </w:tabs>
        <w:spacing w:after="0" w:line="240" w:lineRule="auto"/>
        <w:ind w:left="2026" w:right="0"/>
        <w:jc w:val="left"/>
        <w:rPr>
          <w:rFonts w:cs="Times New Roman"/>
          <w:color w:val="010302"/>
          <w:sz w:val="22"/>
          <w:szCs w:val="22"/>
        </w:rPr>
      </w:pPr>
      <w:r>
        <w:rPr>
          <w:rFonts w:cs="CIDFont+F5"/>
          <w:sz w:val="28"/>
          <w:szCs w:val="28"/>
        </w:rPr>
        <w:t xml:space="preserve"> </w:t>
      </w:r>
      <w:r>
        <w:rPr>
          <w:rFonts w:cs="CIDFont+F5"/>
          <w:sz w:val="28"/>
          <w:szCs w:val="28"/>
        </w:rPr>
        <w:tab/>
        <w:t xml:space="preserve">  </w:t>
      </w:r>
    </w:p>
    <w:p w:rsidR="00716074" w:rsidRDefault="00EE53CE">
      <w:pPr>
        <w:tabs>
          <w:tab w:val="left" w:pos="5573"/>
        </w:tabs>
        <w:spacing w:after="0" w:line="240" w:lineRule="auto"/>
        <w:ind w:left="2026" w:right="0"/>
        <w:jc w:val="left"/>
        <w:rPr>
          <w:rFonts w:cs="Times New Roman"/>
          <w:color w:val="010302"/>
          <w:sz w:val="22"/>
          <w:szCs w:val="22"/>
        </w:rPr>
      </w:pPr>
      <w:r>
        <w:rPr>
          <w:rFonts w:cs="CIDFont+F5"/>
          <w:sz w:val="28"/>
          <w:szCs w:val="28"/>
        </w:rPr>
        <w:t xml:space="preserve"> </w:t>
      </w:r>
      <w:r>
        <w:rPr>
          <w:rFonts w:cs="CIDFont+F5"/>
          <w:sz w:val="28"/>
          <w:szCs w:val="28"/>
        </w:rPr>
        <w:tab/>
        <w:t xml:space="preserve">  </w:t>
      </w:r>
    </w:p>
    <w:p w:rsidR="00716074" w:rsidRDefault="00716074">
      <w:pPr>
        <w:spacing w:after="89" w:line="240" w:lineRule="auto"/>
        <w:ind w:left="0" w:right="0"/>
        <w:jc w:val="left"/>
        <w:rPr>
          <w:rFonts w:cstheme="minorBidi"/>
          <w:color w:val="000000" w:themeColor="text1"/>
          <w:sz w:val="24"/>
          <w:szCs w:val="24"/>
        </w:rPr>
      </w:pPr>
    </w:p>
    <w:p w:rsidR="00EE53CE" w:rsidRDefault="00EE53CE">
      <w:pPr>
        <w:spacing w:after="0" w:line="321" w:lineRule="exact"/>
        <w:ind w:left="2880" w:right="1185"/>
        <w:jc w:val="center"/>
      </w:pPr>
      <w:r>
        <w:rPr>
          <w:rFonts w:cs="CIDFont+F5"/>
          <w:sz w:val="28"/>
          <w:szCs w:val="28"/>
        </w:rPr>
        <w:t>Objet de la co</w:t>
      </w:r>
      <w:r>
        <w:rPr>
          <w:rFonts w:cs="CIDFont+F5"/>
          <w:spacing w:val="-2"/>
          <w:sz w:val="28"/>
          <w:szCs w:val="28"/>
        </w:rPr>
        <w:t>n</w:t>
      </w:r>
      <w:r>
        <w:rPr>
          <w:rFonts w:cs="CIDFont+F5"/>
          <w:sz w:val="28"/>
          <w:szCs w:val="28"/>
        </w:rPr>
        <w:t>sultatio</w:t>
      </w:r>
      <w:r>
        <w:rPr>
          <w:rFonts w:cs="CIDFont+F5"/>
          <w:spacing w:val="-2"/>
          <w:sz w:val="28"/>
          <w:szCs w:val="28"/>
        </w:rPr>
        <w:t>n</w:t>
      </w:r>
      <w:r>
        <w:rPr>
          <w:rFonts w:cs="CIDFont+F5"/>
          <w:sz w:val="28"/>
          <w:szCs w:val="28"/>
        </w:rPr>
        <w:t xml:space="preserve"> :</w:t>
      </w:r>
      <w:r w:rsidRPr="00EE53CE">
        <w:t xml:space="preserve"> </w:t>
      </w:r>
    </w:p>
    <w:p w:rsidR="00716074" w:rsidRDefault="00221916" w:rsidP="00221916">
      <w:pPr>
        <w:spacing w:after="0" w:line="321" w:lineRule="exact"/>
        <w:ind w:left="2160" w:right="1185"/>
        <w:jc w:val="left"/>
        <w:rPr>
          <w:rFonts w:asciiTheme="minorHAnsi" w:hAnsiTheme="minorHAnsi" w:cstheme="minorBidi"/>
          <w:color w:val="auto"/>
          <w:sz w:val="28"/>
          <w:szCs w:val="28"/>
        </w:rPr>
      </w:pPr>
      <w:r w:rsidRPr="00221916">
        <w:rPr>
          <w:rFonts w:cs="CIDFont+F5"/>
          <w:spacing w:val="-21"/>
          <w:sz w:val="28"/>
          <w:szCs w:val="28"/>
        </w:rPr>
        <w:t>Extension des locaux techniques situés impasse de four à pain</w:t>
      </w:r>
    </w:p>
    <w:p w:rsidR="00716074" w:rsidRDefault="00716074">
      <w:pPr>
        <w:spacing w:after="0" w:line="240" w:lineRule="auto"/>
        <w:ind w:left="0" w:right="0"/>
        <w:jc w:val="left"/>
        <w:rPr>
          <w:rFonts w:cstheme="minorBidi"/>
          <w:color w:val="000000" w:themeColor="text1"/>
          <w:sz w:val="24"/>
          <w:szCs w:val="24"/>
        </w:rPr>
      </w:pPr>
    </w:p>
    <w:tbl>
      <w:tblPr>
        <w:tblStyle w:val="Grilledutableau"/>
        <w:tblpPr w:vertAnchor="text" w:horzAnchor="page" w:tblpX="1104" w:tblpY="-270"/>
        <w:tblW w:w="9961" w:type="dxa"/>
        <w:tblCellMar>
          <w:left w:w="108" w:type="dxa"/>
          <w:right w:w="108" w:type="dxa"/>
        </w:tblCellMar>
        <w:tblLook w:val="04A0" w:firstRow="1" w:lastRow="0" w:firstColumn="1" w:lastColumn="0" w:noHBand="0" w:noVBand="1"/>
      </w:tblPr>
      <w:tblGrid>
        <w:gridCol w:w="9961"/>
      </w:tblGrid>
      <w:tr w:rsidR="00716074">
        <w:trPr>
          <w:trHeight w:val="364"/>
        </w:trPr>
        <w:tc>
          <w:tcPr>
            <w:tcW w:w="9961" w:type="dxa"/>
            <w:tcBorders>
              <w:top w:val="nil"/>
              <w:left w:val="nil"/>
              <w:bottom w:val="nil"/>
              <w:right w:val="nil"/>
            </w:tcBorders>
            <w:shd w:val="clear" w:color="auto" w:fill="404040"/>
          </w:tcPr>
          <w:p w:rsidR="00716074" w:rsidRDefault="00716074">
            <w:pPr>
              <w:spacing w:after="0" w:line="240" w:lineRule="auto"/>
              <w:ind w:left="3295" w:right="0"/>
              <w:jc w:val="left"/>
              <w:rPr>
                <w:rFonts w:cs="CIDFont+F2"/>
                <w:color w:val="FFFFFF"/>
                <w:sz w:val="30"/>
                <w:szCs w:val="30"/>
              </w:rPr>
            </w:pPr>
          </w:p>
          <w:p w:rsidR="00716074" w:rsidRDefault="00EE53CE">
            <w:pPr>
              <w:spacing w:after="0" w:line="240" w:lineRule="auto"/>
              <w:ind w:left="3295" w:right="0"/>
              <w:jc w:val="left"/>
            </w:pPr>
            <w:r>
              <w:rPr>
                <w:rFonts w:cs="CIDFont+F2"/>
                <w:color w:val="FFFFFF"/>
                <w:sz w:val="30"/>
                <w:szCs w:val="30"/>
              </w:rPr>
              <w:t>M</w:t>
            </w:r>
            <w:r>
              <w:rPr>
                <w:rFonts w:cs="CIDFont+F2"/>
                <w:color w:val="FFFFFF"/>
                <w:spacing w:val="-9"/>
                <w:sz w:val="30"/>
                <w:szCs w:val="30"/>
              </w:rPr>
              <w:t>A</w:t>
            </w:r>
            <w:r>
              <w:rPr>
                <w:rFonts w:cs="CIDFont+F2"/>
                <w:color w:val="FFFFFF"/>
                <w:sz w:val="30"/>
                <w:szCs w:val="30"/>
              </w:rPr>
              <w:t xml:space="preserve">RCHE DE </w:t>
            </w:r>
            <w:r>
              <w:rPr>
                <w:rFonts w:cs="CIDFont+F2"/>
                <w:color w:val="FFFFFF"/>
                <w:spacing w:val="-3"/>
                <w:sz w:val="30"/>
                <w:szCs w:val="30"/>
              </w:rPr>
              <w:t>T</w:t>
            </w:r>
            <w:r>
              <w:rPr>
                <w:rFonts w:cs="CIDFont+F2"/>
                <w:color w:val="FFFFFF"/>
                <w:sz w:val="30"/>
                <w:szCs w:val="30"/>
              </w:rPr>
              <w:t>R</w:t>
            </w:r>
            <w:r>
              <w:rPr>
                <w:rFonts w:cs="CIDFont+F2"/>
                <w:color w:val="FFFFFF"/>
                <w:spacing w:val="-3"/>
                <w:sz w:val="30"/>
                <w:szCs w:val="30"/>
              </w:rPr>
              <w:t>A</w:t>
            </w:r>
            <w:r>
              <w:rPr>
                <w:rFonts w:cs="CIDFont+F2"/>
                <w:color w:val="FFFFFF"/>
                <w:sz w:val="30"/>
                <w:szCs w:val="30"/>
              </w:rPr>
              <w:t>V</w:t>
            </w:r>
            <w:r>
              <w:rPr>
                <w:rFonts w:cs="CIDFont+F2"/>
                <w:color w:val="FFFFFF"/>
                <w:spacing w:val="-6"/>
                <w:sz w:val="30"/>
                <w:szCs w:val="30"/>
              </w:rPr>
              <w:t>A</w:t>
            </w:r>
            <w:r>
              <w:rPr>
                <w:rFonts w:cs="CIDFont+F2"/>
                <w:color w:val="FFFFFF"/>
                <w:sz w:val="30"/>
                <w:szCs w:val="30"/>
              </w:rPr>
              <w:t xml:space="preserve">UX  </w:t>
            </w:r>
          </w:p>
        </w:tc>
      </w:tr>
      <w:tr w:rsidR="00716074">
        <w:trPr>
          <w:trHeight w:val="364"/>
        </w:trPr>
        <w:tc>
          <w:tcPr>
            <w:tcW w:w="9961" w:type="dxa"/>
            <w:tcBorders>
              <w:top w:val="nil"/>
              <w:left w:val="nil"/>
              <w:bottom w:val="nil"/>
              <w:right w:val="nil"/>
            </w:tcBorders>
            <w:shd w:val="clear" w:color="auto" w:fill="404040"/>
          </w:tcPr>
          <w:p w:rsidR="00716074" w:rsidRDefault="00716074">
            <w:pPr>
              <w:spacing w:after="0" w:line="240" w:lineRule="auto"/>
              <w:ind w:left="0" w:right="0"/>
              <w:jc w:val="left"/>
              <w:rPr>
                <w:rFonts w:cstheme="minorBidi"/>
                <w:color w:val="auto"/>
                <w:sz w:val="22"/>
                <w:szCs w:val="22"/>
              </w:rPr>
            </w:pPr>
          </w:p>
        </w:tc>
      </w:tr>
      <w:tr w:rsidR="00716074">
        <w:trPr>
          <w:trHeight w:val="345"/>
        </w:trPr>
        <w:tc>
          <w:tcPr>
            <w:tcW w:w="9961" w:type="dxa"/>
            <w:tcBorders>
              <w:top w:val="nil"/>
              <w:left w:val="nil"/>
              <w:bottom w:val="nil"/>
              <w:right w:val="nil"/>
            </w:tcBorders>
            <w:shd w:val="clear" w:color="auto" w:fill="404040"/>
          </w:tcPr>
          <w:p w:rsidR="00716074" w:rsidRDefault="00716074">
            <w:pPr>
              <w:spacing w:after="0" w:line="240" w:lineRule="auto"/>
              <w:ind w:right="0"/>
              <w:jc w:val="left"/>
              <w:rPr>
                <w:rFonts w:cs="CIDFont+F2"/>
                <w:color w:val="FFFFFF"/>
                <w:sz w:val="30"/>
                <w:szCs w:val="30"/>
              </w:rPr>
            </w:pPr>
            <w:bookmarkStart w:id="0" w:name="__UnoMark__10123_3885453570"/>
            <w:bookmarkEnd w:id="0"/>
          </w:p>
          <w:p w:rsidR="00716074" w:rsidRDefault="00EE53CE">
            <w:pPr>
              <w:spacing w:after="0" w:line="240" w:lineRule="auto"/>
              <w:ind w:right="0"/>
              <w:jc w:val="left"/>
            </w:pPr>
            <w:r>
              <w:rPr>
                <w:rFonts w:cs="CIDFont+F2"/>
                <w:color w:val="FFFFFF"/>
                <w:sz w:val="30"/>
                <w:szCs w:val="30"/>
              </w:rPr>
              <w:t>C</w:t>
            </w:r>
            <w:r>
              <w:rPr>
                <w:rFonts w:cs="CIDFont+F2"/>
                <w:color w:val="FFFFFF"/>
                <w:spacing w:val="-9"/>
                <w:sz w:val="30"/>
                <w:szCs w:val="30"/>
              </w:rPr>
              <w:t>A</w:t>
            </w:r>
            <w:r>
              <w:rPr>
                <w:rFonts w:cs="CIDFont+F2"/>
                <w:color w:val="FFFFFF"/>
                <w:sz w:val="30"/>
                <w:szCs w:val="30"/>
              </w:rPr>
              <w:t>HIER DES CL</w:t>
            </w:r>
            <w:r>
              <w:rPr>
                <w:rFonts w:cs="CIDFont+F2"/>
                <w:color w:val="FFFFFF"/>
                <w:spacing w:val="-3"/>
                <w:sz w:val="30"/>
                <w:szCs w:val="30"/>
              </w:rPr>
              <w:t>A</w:t>
            </w:r>
            <w:r>
              <w:rPr>
                <w:rFonts w:cs="CIDFont+F2"/>
                <w:color w:val="FFFFFF"/>
                <w:sz w:val="30"/>
                <w:szCs w:val="30"/>
              </w:rPr>
              <w:t xml:space="preserve">USES </w:t>
            </w:r>
            <w:r>
              <w:rPr>
                <w:rFonts w:cs="CIDFont+F2"/>
                <w:color w:val="FFFFFF"/>
                <w:spacing w:val="-12"/>
                <w:sz w:val="30"/>
                <w:szCs w:val="30"/>
              </w:rPr>
              <w:t>A</w:t>
            </w:r>
            <w:r>
              <w:rPr>
                <w:rFonts w:cs="CIDFont+F2"/>
                <w:color w:val="FFFFFF"/>
                <w:sz w:val="30"/>
                <w:szCs w:val="30"/>
              </w:rPr>
              <w:t>DMINIS</w:t>
            </w:r>
            <w:r>
              <w:rPr>
                <w:rFonts w:cs="CIDFont+F2"/>
                <w:color w:val="FFFFFF"/>
                <w:spacing w:val="-2"/>
                <w:sz w:val="30"/>
                <w:szCs w:val="30"/>
              </w:rPr>
              <w:t>T</w:t>
            </w:r>
            <w:r>
              <w:rPr>
                <w:rFonts w:cs="CIDFont+F2"/>
                <w:color w:val="FFFFFF"/>
                <w:sz w:val="30"/>
                <w:szCs w:val="30"/>
              </w:rPr>
              <w:t>R</w:t>
            </w:r>
            <w:r>
              <w:rPr>
                <w:rFonts w:cs="CIDFont+F2"/>
                <w:color w:val="FFFFFF"/>
                <w:spacing w:val="-6"/>
                <w:sz w:val="30"/>
                <w:szCs w:val="30"/>
              </w:rPr>
              <w:t>A</w:t>
            </w:r>
            <w:r>
              <w:rPr>
                <w:rFonts w:cs="CIDFont+F2"/>
                <w:color w:val="FFFFFF"/>
                <w:spacing w:val="-2"/>
                <w:sz w:val="30"/>
                <w:szCs w:val="30"/>
              </w:rPr>
              <w:t>T</w:t>
            </w:r>
            <w:r>
              <w:rPr>
                <w:rFonts w:cs="CIDFont+F2"/>
                <w:color w:val="FFFFFF"/>
                <w:sz w:val="30"/>
                <w:szCs w:val="30"/>
              </w:rPr>
              <w:t xml:space="preserve">IVES PARTICULIERES  </w:t>
            </w:r>
          </w:p>
          <w:p w:rsidR="00716074" w:rsidRDefault="00716074">
            <w:pPr>
              <w:spacing w:after="0" w:line="240" w:lineRule="auto"/>
              <w:ind w:right="0"/>
              <w:jc w:val="left"/>
              <w:rPr>
                <w:rFonts w:cs="Times New Roman"/>
                <w:color w:val="010302"/>
                <w:sz w:val="22"/>
                <w:szCs w:val="22"/>
              </w:rPr>
            </w:pPr>
          </w:p>
        </w:tc>
      </w:tr>
    </w:tbl>
    <w:p w:rsidR="00716074" w:rsidRDefault="00716074">
      <w:pPr>
        <w:spacing w:after="0" w:line="240" w:lineRule="auto"/>
        <w:ind w:left="0" w:right="0"/>
        <w:jc w:val="left"/>
        <w:rPr>
          <w:rFonts w:cstheme="minorBidi"/>
          <w:color w:val="000000" w:themeColor="text1"/>
          <w:sz w:val="24"/>
          <w:szCs w:val="24"/>
        </w:rPr>
      </w:pPr>
    </w:p>
    <w:p w:rsidR="00716074" w:rsidRDefault="00716074">
      <w:pPr>
        <w:spacing w:after="248" w:line="240" w:lineRule="auto"/>
        <w:ind w:left="0" w:right="0"/>
        <w:jc w:val="left"/>
        <w:rPr>
          <w:rFonts w:cstheme="minorBidi"/>
          <w:color w:val="000000" w:themeColor="text1"/>
          <w:sz w:val="24"/>
          <w:szCs w:val="24"/>
        </w:rPr>
      </w:pPr>
    </w:p>
    <w:p w:rsidR="00716074" w:rsidRDefault="00716074">
      <w:pPr>
        <w:spacing w:after="0" w:line="240" w:lineRule="auto"/>
        <w:ind w:left="0" w:right="0"/>
        <w:jc w:val="left"/>
        <w:rPr>
          <w:rFonts w:cstheme="minorBidi"/>
          <w:color w:val="000000" w:themeColor="text1"/>
          <w:sz w:val="24"/>
          <w:szCs w:val="24"/>
        </w:rPr>
      </w:pPr>
    </w:p>
    <w:p w:rsidR="00716074" w:rsidRDefault="00716074">
      <w:pPr>
        <w:spacing w:after="96" w:line="240" w:lineRule="auto"/>
        <w:ind w:left="0" w:right="0"/>
        <w:jc w:val="left"/>
        <w:rPr>
          <w:rFonts w:cstheme="minorBidi"/>
          <w:color w:val="000000" w:themeColor="text1"/>
          <w:sz w:val="24"/>
          <w:szCs w:val="24"/>
        </w:rPr>
      </w:pPr>
    </w:p>
    <w:p w:rsidR="00716074" w:rsidRDefault="00EE53CE">
      <w:pPr>
        <w:spacing w:after="0" w:line="240" w:lineRule="auto"/>
        <w:ind w:left="4771" w:right="0"/>
        <w:jc w:val="left"/>
        <w:rPr>
          <w:rFonts w:cs="Times New Roman"/>
          <w:color w:val="010302"/>
          <w:sz w:val="22"/>
          <w:szCs w:val="22"/>
        </w:rPr>
      </w:pPr>
      <w:r>
        <w:rPr>
          <w:spacing w:val="-2"/>
          <w:sz w:val="36"/>
          <w:szCs w:val="36"/>
        </w:rPr>
        <w:t>L</w:t>
      </w:r>
      <w:r>
        <w:rPr>
          <w:sz w:val="36"/>
          <w:szCs w:val="36"/>
        </w:rPr>
        <w:t>OT N°…</w:t>
      </w:r>
    </w:p>
    <w:sdt>
      <w:sdtPr>
        <w:rPr>
          <w:rFonts w:eastAsia="Century Gothic" w:cs="CIDFont+F4"/>
          <w:color w:val="000000"/>
          <w:sz w:val="20"/>
          <w:szCs w:val="20"/>
          <w:lang w:eastAsia="en-US"/>
        </w:rPr>
        <w:id w:val="507189099"/>
        <w:docPartObj>
          <w:docPartGallery w:val="Table of Contents"/>
          <w:docPartUnique/>
        </w:docPartObj>
      </w:sdtPr>
      <w:sdtEndPr/>
      <w:sdtContent>
        <w:p w:rsidR="00716074" w:rsidRDefault="00EE53CE">
          <w:pPr>
            <w:pStyle w:val="En-ttedetabledesmatires"/>
            <w:rPr>
              <w:color w:val="FF0000"/>
            </w:rPr>
          </w:pPr>
          <w:r>
            <w:br w:type="page"/>
          </w:r>
          <w:r>
            <w:rPr>
              <w:color w:val="FF0000"/>
            </w:rPr>
            <w:lastRenderedPageBreak/>
            <w:t>Table des matières</w:t>
          </w:r>
        </w:p>
        <w:p w:rsidR="00716074" w:rsidRDefault="00EE53CE">
          <w:pPr>
            <w:pStyle w:val="TM1"/>
            <w:tabs>
              <w:tab w:val="left" w:pos="440"/>
              <w:tab w:val="right" w:leader="dot" w:pos="10547"/>
            </w:tabs>
            <w:rPr>
              <w:rFonts w:cstheme="minorBidi"/>
            </w:rPr>
          </w:pPr>
          <w:r>
            <w:fldChar w:fldCharType="begin"/>
          </w:r>
          <w:r>
            <w:rPr>
              <w:rStyle w:val="Sautdindex"/>
              <w:webHidden/>
            </w:rPr>
            <w:instrText>TOC \z \o "1-3" \u \h</w:instrText>
          </w:r>
          <w:r>
            <w:rPr>
              <w:rStyle w:val="Sautdindex"/>
            </w:rPr>
            <w:fldChar w:fldCharType="separate"/>
          </w:r>
          <w:hyperlink w:anchor="_Toc66976225">
            <w:r>
              <w:rPr>
                <w:rStyle w:val="Sautdindex"/>
                <w:webHidden/>
              </w:rPr>
              <w:t>1.</w:t>
            </w:r>
            <w:r>
              <w:rPr>
                <w:rStyle w:val="Sautdindex"/>
                <w:rFonts w:cstheme="minorBidi"/>
              </w:rPr>
              <w:tab/>
            </w:r>
            <w:r>
              <w:rPr>
                <w:rStyle w:val="Sautdindex"/>
              </w:rPr>
              <w:t>PARTIES AU CONTRAT</w:t>
            </w:r>
            <w:r>
              <w:rPr>
                <w:webHidden/>
              </w:rPr>
              <w:fldChar w:fldCharType="begin"/>
            </w:r>
            <w:r>
              <w:rPr>
                <w:webHidden/>
              </w:rPr>
              <w:instrText>PAGEREF _Toc66976225 \h</w:instrText>
            </w:r>
            <w:r>
              <w:rPr>
                <w:webHidden/>
              </w:rPr>
            </w:r>
            <w:r>
              <w:rPr>
                <w:webHidden/>
              </w:rPr>
              <w:fldChar w:fldCharType="separate"/>
            </w:r>
            <w:r>
              <w:rPr>
                <w:rStyle w:val="Sautdindex"/>
              </w:rPr>
              <w:tab/>
              <w:t>5</w:t>
            </w:r>
            <w:r>
              <w:rPr>
                <w:webHidden/>
              </w:rPr>
              <w:fldChar w:fldCharType="end"/>
            </w:r>
          </w:hyperlink>
        </w:p>
        <w:p w:rsidR="00716074" w:rsidRDefault="00AE2423">
          <w:pPr>
            <w:pStyle w:val="TM2"/>
            <w:tabs>
              <w:tab w:val="left" w:pos="880"/>
              <w:tab w:val="right" w:leader="dot" w:pos="10547"/>
            </w:tabs>
            <w:rPr>
              <w:rFonts w:cstheme="minorBidi"/>
            </w:rPr>
          </w:pPr>
          <w:hyperlink w:anchor="_Toc66976226">
            <w:r w:rsidR="00EE53CE">
              <w:rPr>
                <w:rStyle w:val="Sautdindex"/>
                <w:webHidden/>
              </w:rPr>
              <w:t>1.1.</w:t>
            </w:r>
            <w:r w:rsidR="00EE53CE">
              <w:rPr>
                <w:rStyle w:val="Sautdindex"/>
                <w:rFonts w:cstheme="minorBidi"/>
              </w:rPr>
              <w:tab/>
            </w:r>
            <w:r w:rsidR="00EE53CE">
              <w:rPr>
                <w:rStyle w:val="Sautdindex"/>
              </w:rPr>
              <w:t>POUVOIR ADJUDICATEUR – MAITRE DE L’OUVRAGE</w:t>
            </w:r>
            <w:r w:rsidR="00EE53CE">
              <w:rPr>
                <w:webHidden/>
              </w:rPr>
              <w:fldChar w:fldCharType="begin"/>
            </w:r>
            <w:r w:rsidR="00EE53CE">
              <w:rPr>
                <w:webHidden/>
              </w:rPr>
              <w:instrText>PAGEREF _Toc66976226 \h</w:instrText>
            </w:r>
            <w:r w:rsidR="00EE53CE">
              <w:rPr>
                <w:webHidden/>
              </w:rPr>
            </w:r>
            <w:r w:rsidR="00EE53CE">
              <w:rPr>
                <w:webHidden/>
              </w:rPr>
              <w:fldChar w:fldCharType="separate"/>
            </w:r>
            <w:r w:rsidR="00EE53CE">
              <w:rPr>
                <w:rStyle w:val="Sautdindex"/>
              </w:rPr>
              <w:tab/>
              <w:t>5</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27">
            <w:r w:rsidR="00EE53CE">
              <w:rPr>
                <w:rStyle w:val="Sautdindex"/>
                <w:webHidden/>
              </w:rPr>
              <w:t>1.2.</w:t>
            </w:r>
            <w:r w:rsidR="00EE53CE">
              <w:rPr>
                <w:rStyle w:val="Sautdindex"/>
                <w:rFonts w:cstheme="minorBidi"/>
              </w:rPr>
              <w:tab/>
            </w:r>
            <w:r w:rsidR="00EE53CE">
              <w:rPr>
                <w:rStyle w:val="Sautdindex"/>
              </w:rPr>
              <w:t>TITULAIRE(S)</w:t>
            </w:r>
            <w:r w:rsidR="00EE53CE">
              <w:rPr>
                <w:webHidden/>
              </w:rPr>
              <w:fldChar w:fldCharType="begin"/>
            </w:r>
            <w:r w:rsidR="00EE53CE">
              <w:rPr>
                <w:webHidden/>
              </w:rPr>
              <w:instrText>PAGEREF _Toc66976227 \h</w:instrText>
            </w:r>
            <w:r w:rsidR="00EE53CE">
              <w:rPr>
                <w:webHidden/>
              </w:rPr>
            </w:r>
            <w:r w:rsidR="00EE53CE">
              <w:rPr>
                <w:webHidden/>
              </w:rPr>
              <w:fldChar w:fldCharType="separate"/>
            </w:r>
            <w:r w:rsidR="00EE53CE">
              <w:rPr>
                <w:rStyle w:val="Sautdindex"/>
              </w:rPr>
              <w:tab/>
              <w:t>5</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28">
            <w:r w:rsidR="00EE53CE">
              <w:rPr>
                <w:rStyle w:val="Sautdindex"/>
                <w:webHidden/>
              </w:rPr>
              <w:t>2.</w:t>
            </w:r>
            <w:r w:rsidR="00EE53CE">
              <w:rPr>
                <w:rStyle w:val="Sautdindex"/>
                <w:rFonts w:cstheme="minorBidi"/>
              </w:rPr>
              <w:tab/>
            </w:r>
            <w:r w:rsidR="00EE53CE">
              <w:rPr>
                <w:rStyle w:val="Sautdindex"/>
              </w:rPr>
              <w:t>NATURE ET OBJET DU MARCHE</w:t>
            </w:r>
            <w:r w:rsidR="00EE53CE">
              <w:rPr>
                <w:webHidden/>
              </w:rPr>
              <w:fldChar w:fldCharType="begin"/>
            </w:r>
            <w:r w:rsidR="00EE53CE">
              <w:rPr>
                <w:webHidden/>
              </w:rPr>
              <w:instrText>PAGEREF _Toc66976228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29">
            <w:r w:rsidR="00EE53CE">
              <w:rPr>
                <w:rStyle w:val="Sautdindex"/>
                <w:webHidden/>
              </w:rPr>
              <w:t>2.1.</w:t>
            </w:r>
            <w:r w:rsidR="00EE53CE">
              <w:rPr>
                <w:rStyle w:val="Sautdindex"/>
                <w:rFonts w:cstheme="minorBidi"/>
              </w:rPr>
              <w:tab/>
            </w:r>
            <w:r w:rsidR="00EE53CE">
              <w:rPr>
                <w:rStyle w:val="Sautdindex"/>
              </w:rPr>
              <w:t>N</w:t>
            </w:r>
            <w:r w:rsidR="00EE53CE">
              <w:rPr>
                <w:rStyle w:val="Sautdindex"/>
                <w:spacing w:val="-5"/>
              </w:rPr>
              <w:t>A</w:t>
            </w:r>
            <w:r w:rsidR="00EE53CE">
              <w:rPr>
                <w:rStyle w:val="Sautdindex"/>
              </w:rPr>
              <w:t>TURE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_Toc66976229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30">
            <w:r w:rsidR="00EE53CE">
              <w:rPr>
                <w:rStyle w:val="Sautdindex"/>
                <w:webHidden/>
              </w:rPr>
              <w:t>2.2.</w:t>
            </w:r>
            <w:r w:rsidR="00EE53CE">
              <w:rPr>
                <w:rStyle w:val="Sautdindex"/>
                <w:rFonts w:cstheme="minorBidi"/>
              </w:rPr>
              <w:tab/>
            </w:r>
            <w:r w:rsidR="00EE53CE">
              <w:rPr>
                <w:rStyle w:val="Sautdindex"/>
              </w:rPr>
              <w:t>OBJET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_Toc66976230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31">
            <w:r w:rsidR="00EE53CE">
              <w:rPr>
                <w:rStyle w:val="Sautdindex"/>
                <w:webHidden/>
              </w:rPr>
              <w:t>2.3.</w:t>
            </w:r>
            <w:r w:rsidR="00EE53CE">
              <w:rPr>
                <w:rStyle w:val="Sautdindex"/>
                <w:rFonts w:cstheme="minorBidi"/>
              </w:rPr>
              <w:tab/>
            </w:r>
            <w:r w:rsidR="00EE53CE">
              <w:rPr>
                <w:rStyle w:val="Sautdindex"/>
              </w:rPr>
              <w:t>SPECIFICITES TECHNIQ</w:t>
            </w:r>
            <w:r w:rsidR="00EE53CE">
              <w:rPr>
                <w:rStyle w:val="Sautdindex"/>
                <w:spacing w:val="-3"/>
              </w:rPr>
              <w:t>U</w:t>
            </w:r>
            <w:r w:rsidR="00EE53CE">
              <w:rPr>
                <w:rStyle w:val="Sautdindex"/>
              </w:rPr>
              <w:t>E</w:t>
            </w:r>
            <w:r w:rsidR="00EE53CE">
              <w:rPr>
                <w:rStyle w:val="Sautdindex"/>
                <w:spacing w:val="-2"/>
              </w:rPr>
              <w:t>S</w:t>
            </w:r>
            <w:r w:rsidR="00EE53CE">
              <w:rPr>
                <w:rStyle w:val="Sautdindex"/>
              </w:rPr>
              <w:t xml:space="preserve"> DE L’O</w:t>
            </w:r>
            <w:r w:rsidR="00EE53CE">
              <w:rPr>
                <w:rStyle w:val="Sautdindex"/>
                <w:spacing w:val="-2"/>
              </w:rPr>
              <w:t>P</w:t>
            </w:r>
            <w:r w:rsidR="00EE53CE">
              <w:rPr>
                <w:rStyle w:val="Sautdindex"/>
              </w:rPr>
              <w:t>ER</w:t>
            </w:r>
            <w:r w:rsidR="00EE53CE">
              <w:rPr>
                <w:rStyle w:val="Sautdindex"/>
                <w:spacing w:val="-6"/>
              </w:rPr>
              <w:t>A</w:t>
            </w:r>
            <w:r w:rsidR="00EE53CE">
              <w:rPr>
                <w:rStyle w:val="Sautdindex"/>
              </w:rPr>
              <w:t>TION DE TR</w:t>
            </w:r>
            <w:r w:rsidR="00EE53CE">
              <w:rPr>
                <w:rStyle w:val="Sautdindex"/>
                <w:spacing w:val="-8"/>
              </w:rPr>
              <w:t>A</w:t>
            </w:r>
            <w:r w:rsidR="00EE53CE">
              <w:rPr>
                <w:rStyle w:val="Sautdindex"/>
              </w:rPr>
              <w:t>V</w:t>
            </w:r>
            <w:r w:rsidR="00EE53CE">
              <w:rPr>
                <w:rStyle w:val="Sautdindex"/>
                <w:spacing w:val="-6"/>
              </w:rPr>
              <w:t>A</w:t>
            </w:r>
            <w:r w:rsidR="00EE53CE">
              <w:rPr>
                <w:rStyle w:val="Sautdindex"/>
              </w:rPr>
              <w:t>UX</w:t>
            </w:r>
            <w:r w:rsidR="00EE53CE">
              <w:rPr>
                <w:webHidden/>
              </w:rPr>
              <w:fldChar w:fldCharType="begin"/>
            </w:r>
            <w:r w:rsidR="00EE53CE">
              <w:rPr>
                <w:webHidden/>
              </w:rPr>
              <w:instrText>PAGEREF _Toc66976231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32">
            <w:r w:rsidR="00EE53CE">
              <w:rPr>
                <w:rStyle w:val="Sautdindex"/>
                <w:webHidden/>
              </w:rPr>
              <w:t>3.</w:t>
            </w:r>
            <w:r w:rsidR="00EE53CE">
              <w:rPr>
                <w:rStyle w:val="Sautdindex"/>
                <w:rFonts w:cstheme="minorBidi"/>
              </w:rPr>
              <w:tab/>
            </w:r>
            <w:r w:rsidR="00EE53CE">
              <w:rPr>
                <w:rStyle w:val="Sautdindex"/>
              </w:rPr>
              <w:t>CONCLUSION DU MARCHE</w:t>
            </w:r>
            <w:r w:rsidR="00EE53CE">
              <w:rPr>
                <w:webHidden/>
              </w:rPr>
              <w:fldChar w:fldCharType="begin"/>
            </w:r>
            <w:r w:rsidR="00EE53CE">
              <w:rPr>
                <w:webHidden/>
              </w:rPr>
              <w:instrText>PAGEREF _Toc66976232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33">
            <w:r w:rsidR="00EE53CE">
              <w:rPr>
                <w:rStyle w:val="Sautdindex"/>
                <w:webHidden/>
              </w:rPr>
              <w:t>3.1.</w:t>
            </w:r>
            <w:r w:rsidR="00EE53CE">
              <w:rPr>
                <w:rStyle w:val="Sautdindex"/>
                <w:rFonts w:cstheme="minorBidi"/>
              </w:rPr>
              <w:tab/>
            </w:r>
            <w:r w:rsidR="00EE53CE">
              <w:rPr>
                <w:rStyle w:val="Sautdindex"/>
              </w:rPr>
              <w:t>DEL</w:t>
            </w:r>
            <w:r w:rsidR="00EE53CE">
              <w:rPr>
                <w:rStyle w:val="Sautdindex"/>
                <w:spacing w:val="-8"/>
              </w:rPr>
              <w:t>A</w:t>
            </w:r>
            <w:r w:rsidR="00EE53CE">
              <w:rPr>
                <w:rStyle w:val="Sautdindex"/>
              </w:rPr>
              <w:t>I DE V</w:t>
            </w:r>
            <w:r w:rsidR="00EE53CE">
              <w:rPr>
                <w:rStyle w:val="Sautdindex"/>
                <w:spacing w:val="-6"/>
              </w:rPr>
              <w:t>A</w:t>
            </w:r>
            <w:r w:rsidR="00EE53CE">
              <w:rPr>
                <w:rStyle w:val="Sautdindex"/>
              </w:rPr>
              <w:t>LIDITE DE L</w:t>
            </w:r>
            <w:r w:rsidR="00EE53CE">
              <w:rPr>
                <w:rStyle w:val="Sautdindex"/>
                <w:spacing w:val="-8"/>
              </w:rPr>
              <w:t>A</w:t>
            </w:r>
            <w:r w:rsidR="00EE53CE">
              <w:rPr>
                <w:rStyle w:val="Sautdindex"/>
              </w:rPr>
              <w:t xml:space="preserve"> PROPOSITIO</w:t>
            </w:r>
            <w:r w:rsidR="00EE53CE">
              <w:rPr>
                <w:rStyle w:val="Sautdindex"/>
                <w:spacing w:val="-2"/>
              </w:rPr>
              <w:t>N</w:t>
            </w:r>
            <w:r w:rsidR="00EE53CE">
              <w:rPr>
                <w:webHidden/>
              </w:rPr>
              <w:fldChar w:fldCharType="begin"/>
            </w:r>
            <w:r w:rsidR="00EE53CE">
              <w:rPr>
                <w:webHidden/>
              </w:rPr>
              <w:instrText>PAGEREF _Toc66976233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34">
            <w:r w:rsidR="00EE53CE">
              <w:rPr>
                <w:rStyle w:val="Sautdindex"/>
                <w:webHidden/>
              </w:rPr>
              <w:t>3.2.</w:t>
            </w:r>
            <w:r w:rsidR="00EE53CE">
              <w:rPr>
                <w:rStyle w:val="Sautdindex"/>
                <w:rFonts w:cstheme="minorBidi"/>
              </w:rPr>
              <w:tab/>
            </w:r>
            <w:r w:rsidR="00EE53CE">
              <w:rPr>
                <w:rStyle w:val="Sautdindex"/>
              </w:rPr>
              <w:t>PIECE</w:t>
            </w:r>
            <w:r w:rsidR="00EE53CE">
              <w:rPr>
                <w:rStyle w:val="Sautdindex"/>
                <w:spacing w:val="-2"/>
              </w:rPr>
              <w:t>S</w:t>
            </w:r>
            <w:r w:rsidR="00EE53CE">
              <w:rPr>
                <w:rStyle w:val="Sautdindex"/>
              </w:rPr>
              <w:t xml:space="preserve"> </w:t>
            </w:r>
            <w:r w:rsidR="00EE53CE">
              <w:rPr>
                <w:rStyle w:val="Sautdindex"/>
                <w:spacing w:val="-8"/>
              </w:rPr>
              <w:t>A</w:t>
            </w:r>
            <w:r w:rsidR="00EE53CE">
              <w:rPr>
                <w:rStyle w:val="Sautdindex"/>
              </w:rPr>
              <w:t xml:space="preserve"> JOINDRE </w:t>
            </w:r>
            <w:r w:rsidR="00EE53CE">
              <w:rPr>
                <w:rStyle w:val="Sautdindex"/>
                <w:spacing w:val="-5"/>
              </w:rPr>
              <w:t>A</w:t>
            </w:r>
            <w:r w:rsidR="00EE53CE">
              <w:rPr>
                <w:rStyle w:val="Sautdindex"/>
              </w:rPr>
              <w:t>U M</w:t>
            </w:r>
            <w:r w:rsidR="00EE53CE">
              <w:rPr>
                <w:rStyle w:val="Sautdindex"/>
                <w:spacing w:val="-8"/>
              </w:rPr>
              <w:t>A</w:t>
            </w:r>
            <w:r w:rsidR="00EE53CE">
              <w:rPr>
                <w:rStyle w:val="Sautdindex"/>
              </w:rPr>
              <w:t>RCH</w:t>
            </w:r>
            <w:r w:rsidR="00EE53CE">
              <w:rPr>
                <w:rStyle w:val="Sautdindex"/>
                <w:spacing w:val="-2"/>
              </w:rPr>
              <w:t>E</w:t>
            </w:r>
            <w:r w:rsidR="00EE53CE">
              <w:rPr>
                <w:webHidden/>
              </w:rPr>
              <w:fldChar w:fldCharType="begin"/>
            </w:r>
            <w:r w:rsidR="00EE53CE">
              <w:rPr>
                <w:webHidden/>
              </w:rPr>
              <w:instrText>PAGEREF _Toc66976234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35">
            <w:r w:rsidR="00EE53CE">
              <w:rPr>
                <w:rStyle w:val="Sautdindex"/>
                <w:webHidden/>
              </w:rPr>
              <w:t>3.3.</w:t>
            </w:r>
            <w:r w:rsidR="00EE53CE">
              <w:rPr>
                <w:rStyle w:val="Sautdindex"/>
                <w:rFonts w:cstheme="minorBidi"/>
              </w:rPr>
              <w:tab/>
            </w:r>
            <w:r w:rsidR="00EE53CE">
              <w:rPr>
                <w:rStyle w:val="Sautdindex"/>
              </w:rPr>
              <w:t>SOUS-TRAITANCE</w:t>
            </w:r>
            <w:r w:rsidR="00EE53CE">
              <w:rPr>
                <w:webHidden/>
              </w:rPr>
              <w:fldChar w:fldCharType="begin"/>
            </w:r>
            <w:r w:rsidR="00EE53CE">
              <w:rPr>
                <w:webHidden/>
              </w:rPr>
              <w:instrText>PAGEREF _Toc66976235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36">
            <w:r w:rsidR="00EE53CE">
              <w:rPr>
                <w:rStyle w:val="Sautdindex"/>
                <w:webHidden/>
                <w14:scene3d>
                  <w14:camera w14:prst="orthographicFront"/>
                  <w14:lightRig w14:rig="threePt" w14:dir="t">
                    <w14:rot w14:lat="0" w14:lon="0" w14:rev="0"/>
                  </w14:lightRig>
                </w14:scene3d>
              </w:rPr>
              <w:t>3.3.1.</w:t>
            </w:r>
            <w:r w:rsidR="00EE53CE">
              <w:rPr>
                <w:rStyle w:val="Sautdindex"/>
                <w:rFonts w:cstheme="minorBidi"/>
              </w:rPr>
              <w:tab/>
            </w:r>
            <w:r w:rsidR="00EE53CE">
              <w:rPr>
                <w:rStyle w:val="Sautdindex"/>
              </w:rPr>
              <w:t>Faculté de sous-traiter l’exécution du marché– Interdiction de la sous-traitance totale – Part du marché à exécuter par le titulaire</w:t>
            </w:r>
            <w:r w:rsidR="00EE53CE">
              <w:rPr>
                <w:webHidden/>
              </w:rPr>
              <w:fldChar w:fldCharType="begin"/>
            </w:r>
            <w:r w:rsidR="00EE53CE">
              <w:rPr>
                <w:webHidden/>
              </w:rPr>
              <w:instrText>PAGEREF _Toc66976236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37">
            <w:r w:rsidR="00EE53CE">
              <w:rPr>
                <w:rStyle w:val="Sautdindex"/>
                <w:webHidden/>
                <w14:scene3d>
                  <w14:camera w14:prst="orthographicFront"/>
                  <w14:lightRig w14:rig="threePt" w14:dir="t">
                    <w14:rot w14:lat="0" w14:lon="0" w14:rev="0"/>
                  </w14:lightRig>
                </w14:scene3d>
              </w:rPr>
              <w:t>3.3.2.</w:t>
            </w:r>
            <w:r w:rsidR="00EE53CE">
              <w:rPr>
                <w:rStyle w:val="Sautdindex"/>
                <w:rFonts w:cstheme="minorBidi"/>
              </w:rPr>
              <w:tab/>
            </w:r>
            <w:r w:rsidR="00EE53CE">
              <w:rPr>
                <w:rStyle w:val="Sautdindex"/>
              </w:rPr>
              <w:t>Responsabilité du titula</w:t>
            </w:r>
            <w:r w:rsidR="00EE53CE">
              <w:rPr>
                <w:rStyle w:val="Sautdindex"/>
                <w:spacing w:val="-2"/>
              </w:rPr>
              <w:t>i</w:t>
            </w:r>
            <w:r w:rsidR="00EE53CE">
              <w:rPr>
                <w:rStyle w:val="Sautdindex"/>
              </w:rPr>
              <w:t>re en cas de sous-traitance</w:t>
            </w:r>
            <w:r w:rsidR="00EE53CE">
              <w:rPr>
                <w:webHidden/>
              </w:rPr>
              <w:fldChar w:fldCharType="begin"/>
            </w:r>
            <w:r w:rsidR="00EE53CE">
              <w:rPr>
                <w:webHidden/>
              </w:rPr>
              <w:instrText>PAGEREF _Toc66976237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38">
            <w:r w:rsidR="00EE53CE">
              <w:rPr>
                <w:rStyle w:val="Sautdindex"/>
                <w:webHidden/>
                <w14:scene3d>
                  <w14:camera w14:prst="orthographicFront"/>
                  <w14:lightRig w14:rig="threePt" w14:dir="t">
                    <w14:rot w14:lat="0" w14:lon="0" w14:rev="0"/>
                  </w14:lightRig>
                </w14:scene3d>
              </w:rPr>
              <w:t>3.3.3.</w:t>
            </w:r>
            <w:r w:rsidR="00EE53CE">
              <w:rPr>
                <w:rStyle w:val="Sautdindex"/>
                <w:rFonts w:cstheme="minorBidi"/>
              </w:rPr>
              <w:tab/>
            </w:r>
            <w:r w:rsidR="00EE53CE">
              <w:rPr>
                <w:rStyle w:val="Sautdindex"/>
              </w:rPr>
              <w:t>Conditions d</w:t>
            </w:r>
            <w:r w:rsidR="00EE53CE">
              <w:rPr>
                <w:rStyle w:val="Sautdindex"/>
                <w:spacing w:val="-4"/>
              </w:rPr>
              <w:t>’</w:t>
            </w:r>
            <w:r w:rsidR="00EE53CE">
              <w:rPr>
                <w:rStyle w:val="Sautdindex"/>
              </w:rPr>
              <w:t>acceptation du sous-traitant et agrément des cond</w:t>
            </w:r>
            <w:r w:rsidR="00EE53CE">
              <w:rPr>
                <w:rStyle w:val="Sautdindex"/>
                <w:spacing w:val="-2"/>
              </w:rPr>
              <w:t>i</w:t>
            </w:r>
            <w:r w:rsidR="00EE53CE">
              <w:rPr>
                <w:rStyle w:val="Sautdindex"/>
              </w:rPr>
              <w:t>tions de paiement</w:t>
            </w:r>
            <w:r w:rsidR="00EE53CE">
              <w:rPr>
                <w:webHidden/>
              </w:rPr>
              <w:fldChar w:fldCharType="begin"/>
            </w:r>
            <w:r w:rsidR="00EE53CE">
              <w:rPr>
                <w:webHidden/>
              </w:rPr>
              <w:instrText>PAGEREF _Toc66976238 \h</w:instrText>
            </w:r>
            <w:r w:rsidR="00EE53CE">
              <w:rPr>
                <w:webHidden/>
              </w:rPr>
            </w:r>
            <w:r w:rsidR="00EE53CE">
              <w:rPr>
                <w:webHidden/>
              </w:rPr>
              <w:fldChar w:fldCharType="separate"/>
            </w:r>
            <w:r w:rsidR="00EE53CE">
              <w:rPr>
                <w:rStyle w:val="Sautdindex"/>
              </w:rPr>
              <w:tab/>
              <w:t>7</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39">
            <w:r w:rsidR="00EE53CE">
              <w:rPr>
                <w:rStyle w:val="Sautdindex"/>
                <w:webHidden/>
                <w14:scene3d>
                  <w14:camera w14:prst="orthographicFront"/>
                  <w14:lightRig w14:rig="threePt" w14:dir="t">
                    <w14:rot w14:lat="0" w14:lon="0" w14:rev="0"/>
                  </w14:lightRig>
                </w14:scene3d>
              </w:rPr>
              <w:t>3.3.4.</w:t>
            </w:r>
            <w:r w:rsidR="00EE53CE">
              <w:rPr>
                <w:rStyle w:val="Sautdindex"/>
                <w:rFonts w:cstheme="minorBidi"/>
              </w:rPr>
              <w:tab/>
            </w:r>
            <w:r w:rsidR="00EE53CE">
              <w:rPr>
                <w:rStyle w:val="Sautdindex"/>
              </w:rPr>
              <w:t>Sous-traitant payé directement par le maître de l</w:t>
            </w:r>
            <w:r w:rsidR="00EE53CE">
              <w:rPr>
                <w:rStyle w:val="Sautdindex"/>
                <w:spacing w:val="-2"/>
              </w:rPr>
              <w:t>’</w:t>
            </w:r>
            <w:r w:rsidR="00EE53CE">
              <w:rPr>
                <w:rStyle w:val="Sautdindex"/>
              </w:rPr>
              <w:t>ouvrage</w:t>
            </w:r>
            <w:r w:rsidR="00EE53CE">
              <w:rPr>
                <w:webHidden/>
              </w:rPr>
              <w:fldChar w:fldCharType="begin"/>
            </w:r>
            <w:r w:rsidR="00EE53CE">
              <w:rPr>
                <w:webHidden/>
              </w:rPr>
              <w:instrText>PAGEREF _Toc66976239 \h</w:instrText>
            </w:r>
            <w:r w:rsidR="00EE53CE">
              <w:rPr>
                <w:webHidden/>
              </w:rPr>
            </w:r>
            <w:r w:rsidR="00EE53CE">
              <w:rPr>
                <w:webHidden/>
              </w:rPr>
              <w:fldChar w:fldCharType="separate"/>
            </w:r>
            <w:r w:rsidR="00EE53CE">
              <w:rPr>
                <w:rStyle w:val="Sautdindex"/>
              </w:rPr>
              <w:tab/>
              <w:t>8</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40">
            <w:r w:rsidR="00EE53CE">
              <w:rPr>
                <w:rStyle w:val="Sautdindex"/>
                <w:webHidden/>
                <w14:scene3d>
                  <w14:camera w14:prst="orthographicFront"/>
                  <w14:lightRig w14:rig="threePt" w14:dir="t">
                    <w14:rot w14:lat="0" w14:lon="0" w14:rev="0"/>
                  </w14:lightRig>
                </w14:scene3d>
              </w:rPr>
              <w:t>3.3.5.</w:t>
            </w:r>
            <w:r w:rsidR="00EE53CE">
              <w:rPr>
                <w:rStyle w:val="Sautdindex"/>
                <w:rFonts w:cstheme="minorBidi"/>
              </w:rPr>
              <w:tab/>
            </w:r>
            <w:r w:rsidR="00EE53CE">
              <w:rPr>
                <w:rStyle w:val="Sautdindex"/>
              </w:rPr>
              <w:t>Intervent</w:t>
            </w:r>
            <w:r w:rsidR="00EE53CE">
              <w:rPr>
                <w:rStyle w:val="Sautdindex"/>
                <w:spacing w:val="-2"/>
              </w:rPr>
              <w:t>i</w:t>
            </w:r>
            <w:r w:rsidR="00EE53CE">
              <w:rPr>
                <w:rStyle w:val="Sautdindex"/>
              </w:rPr>
              <w:t>on du sous-traitant sur le chant</w:t>
            </w:r>
            <w:r w:rsidR="00EE53CE">
              <w:rPr>
                <w:rStyle w:val="Sautdindex"/>
                <w:spacing w:val="-2"/>
              </w:rPr>
              <w:t>i</w:t>
            </w:r>
            <w:r w:rsidR="00EE53CE">
              <w:rPr>
                <w:rStyle w:val="Sautdindex"/>
              </w:rPr>
              <w:t>er</w:t>
            </w:r>
            <w:r w:rsidR="00EE53CE">
              <w:rPr>
                <w:webHidden/>
              </w:rPr>
              <w:fldChar w:fldCharType="begin"/>
            </w:r>
            <w:r w:rsidR="00EE53CE">
              <w:rPr>
                <w:webHidden/>
              </w:rPr>
              <w:instrText>PAGEREF _Toc66976240 \h</w:instrText>
            </w:r>
            <w:r w:rsidR="00EE53CE">
              <w:rPr>
                <w:webHidden/>
              </w:rPr>
            </w:r>
            <w:r w:rsidR="00EE53CE">
              <w:rPr>
                <w:webHidden/>
              </w:rPr>
              <w:fldChar w:fldCharType="separate"/>
            </w:r>
            <w:r w:rsidR="00EE53CE">
              <w:rPr>
                <w:rStyle w:val="Sautdindex"/>
              </w:rPr>
              <w:tab/>
              <w:t>8</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41">
            <w:r w:rsidR="00EE53CE">
              <w:rPr>
                <w:rStyle w:val="Sautdindex"/>
                <w:webHidden/>
              </w:rPr>
              <w:t>3.4.</w:t>
            </w:r>
            <w:r w:rsidR="00EE53CE">
              <w:rPr>
                <w:rStyle w:val="Sautdindex"/>
                <w:rFonts w:cstheme="minorBidi"/>
              </w:rPr>
              <w:tab/>
            </w:r>
            <w:r w:rsidR="00EE53CE">
              <w:rPr>
                <w:rStyle w:val="Sautdindex"/>
              </w:rPr>
              <w:t>CESSION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_Toc66976241 \h</w:instrText>
            </w:r>
            <w:r w:rsidR="00EE53CE">
              <w:rPr>
                <w:webHidden/>
              </w:rPr>
            </w:r>
            <w:r w:rsidR="00EE53CE">
              <w:rPr>
                <w:webHidden/>
              </w:rPr>
              <w:fldChar w:fldCharType="separate"/>
            </w:r>
            <w:r w:rsidR="00EE53CE">
              <w:rPr>
                <w:rStyle w:val="Sautdindex"/>
              </w:rPr>
              <w:tab/>
              <w:t>8</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42">
            <w:r w:rsidR="00EE53CE">
              <w:rPr>
                <w:rStyle w:val="Sautdindex"/>
                <w:webHidden/>
              </w:rPr>
              <w:t>4.</w:t>
            </w:r>
            <w:r w:rsidR="00EE53CE">
              <w:rPr>
                <w:rStyle w:val="Sautdindex"/>
                <w:rFonts w:cstheme="minorBidi"/>
              </w:rPr>
              <w:tab/>
            </w:r>
            <w:r w:rsidR="00EE53CE">
              <w:rPr>
                <w:rStyle w:val="Sautdindex"/>
              </w:rPr>
              <w:t>FORME DU MARCHE</w:t>
            </w:r>
            <w:r w:rsidR="00EE53CE">
              <w:rPr>
                <w:webHidden/>
              </w:rPr>
              <w:fldChar w:fldCharType="begin"/>
            </w:r>
            <w:r w:rsidR="00EE53CE">
              <w:rPr>
                <w:webHidden/>
              </w:rPr>
              <w:instrText>PAGEREF _Toc66976242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43">
            <w:r w:rsidR="00EE53CE">
              <w:rPr>
                <w:rStyle w:val="Sautdindex"/>
                <w:webHidden/>
              </w:rPr>
              <w:t>4.1.</w:t>
            </w:r>
            <w:r w:rsidR="00EE53CE">
              <w:rPr>
                <w:rStyle w:val="Sautdindex"/>
                <w:rFonts w:cstheme="minorBidi"/>
              </w:rPr>
              <w:tab/>
            </w:r>
            <w:r w:rsidR="00EE53CE">
              <w:rPr>
                <w:rStyle w:val="Sautdindex"/>
              </w:rPr>
              <w:t>DEVOLUTION DU MARCHE</w:t>
            </w:r>
            <w:r w:rsidR="00EE53CE">
              <w:rPr>
                <w:webHidden/>
              </w:rPr>
              <w:fldChar w:fldCharType="begin"/>
            </w:r>
            <w:r w:rsidR="00EE53CE">
              <w:rPr>
                <w:webHidden/>
              </w:rPr>
              <w:instrText>PAGEREF _Toc66976243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44">
            <w:r w:rsidR="00EE53CE">
              <w:rPr>
                <w:rStyle w:val="Sautdindex"/>
                <w:webHidden/>
              </w:rPr>
              <w:t>4.2.</w:t>
            </w:r>
            <w:r w:rsidR="00EE53CE">
              <w:rPr>
                <w:rStyle w:val="Sautdindex"/>
                <w:rFonts w:cstheme="minorBidi"/>
              </w:rPr>
              <w:tab/>
            </w:r>
            <w:r w:rsidR="00EE53CE">
              <w:rPr>
                <w:rStyle w:val="Sautdindex"/>
              </w:rPr>
              <w:t>TR</w:t>
            </w:r>
            <w:r w:rsidR="00EE53CE">
              <w:rPr>
                <w:rStyle w:val="Sautdindex"/>
                <w:spacing w:val="-8"/>
              </w:rPr>
              <w:t>A</w:t>
            </w:r>
            <w:r w:rsidR="00EE53CE">
              <w:rPr>
                <w:rStyle w:val="Sautdindex"/>
              </w:rPr>
              <w:t>NCHES</w:t>
            </w:r>
            <w:r w:rsidR="00EE53CE">
              <w:rPr>
                <w:webHidden/>
              </w:rPr>
              <w:fldChar w:fldCharType="begin"/>
            </w:r>
            <w:r w:rsidR="00EE53CE">
              <w:rPr>
                <w:webHidden/>
              </w:rPr>
              <w:instrText>PAGEREF _Toc66976244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45">
            <w:r w:rsidR="00EE53CE">
              <w:rPr>
                <w:rStyle w:val="Sautdindex"/>
                <w:webHidden/>
              </w:rPr>
              <w:t>5.</w:t>
            </w:r>
            <w:r w:rsidR="00EE53CE">
              <w:rPr>
                <w:rStyle w:val="Sautdindex"/>
                <w:rFonts w:cstheme="minorBidi"/>
              </w:rPr>
              <w:tab/>
            </w:r>
            <w:r w:rsidR="00EE53CE">
              <w:rPr>
                <w:rStyle w:val="Sautdindex"/>
              </w:rPr>
              <w:t>PIECES CONSTITUTIVES DU MARCHE</w:t>
            </w:r>
            <w:r w:rsidR="00EE53CE">
              <w:rPr>
                <w:webHidden/>
              </w:rPr>
              <w:fldChar w:fldCharType="begin"/>
            </w:r>
            <w:r w:rsidR="00EE53CE">
              <w:rPr>
                <w:webHidden/>
              </w:rPr>
              <w:instrText>PAGEREF _Toc66976245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46">
            <w:r w:rsidR="00EE53CE">
              <w:rPr>
                <w:rStyle w:val="Sautdindex"/>
                <w:webHidden/>
              </w:rPr>
              <w:t>5.1.</w:t>
            </w:r>
            <w:r w:rsidR="00EE53CE">
              <w:rPr>
                <w:rStyle w:val="Sautdindex"/>
                <w:rFonts w:cstheme="minorBidi"/>
              </w:rPr>
              <w:tab/>
            </w:r>
            <w:r w:rsidR="00EE53CE">
              <w:rPr>
                <w:rStyle w:val="Sautdindex"/>
              </w:rPr>
              <w:t>PIECE</w:t>
            </w:r>
            <w:r w:rsidR="00EE53CE">
              <w:rPr>
                <w:rStyle w:val="Sautdindex"/>
                <w:spacing w:val="-2"/>
              </w:rPr>
              <w:t>S</w:t>
            </w:r>
            <w:r w:rsidR="00EE53CE">
              <w:rPr>
                <w:rStyle w:val="Sautdindex"/>
              </w:rPr>
              <w:t xml:space="preserve"> CON</w:t>
            </w:r>
            <w:r w:rsidR="00EE53CE">
              <w:rPr>
                <w:rStyle w:val="Sautdindex"/>
                <w:spacing w:val="-3"/>
              </w:rPr>
              <w:t>T</w:t>
            </w:r>
            <w:r w:rsidR="00EE53CE">
              <w:rPr>
                <w:rStyle w:val="Sautdindex"/>
              </w:rPr>
              <w:t>R</w:t>
            </w:r>
            <w:r w:rsidR="00EE53CE">
              <w:rPr>
                <w:rStyle w:val="Sautdindex"/>
                <w:spacing w:val="-5"/>
              </w:rPr>
              <w:t>A</w:t>
            </w:r>
            <w:r w:rsidR="00EE53CE">
              <w:rPr>
                <w:rStyle w:val="Sautdindex"/>
              </w:rPr>
              <w:t>CTUELLES</w:t>
            </w:r>
            <w:r w:rsidR="00EE53CE">
              <w:rPr>
                <w:webHidden/>
              </w:rPr>
              <w:fldChar w:fldCharType="begin"/>
            </w:r>
            <w:r w:rsidR="00EE53CE">
              <w:rPr>
                <w:webHidden/>
              </w:rPr>
              <w:instrText>PAGEREF _Toc66976246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47">
            <w:r w:rsidR="00EE53CE">
              <w:rPr>
                <w:rStyle w:val="Sautdindex"/>
                <w:webHidden/>
              </w:rPr>
              <w:t>5.2.</w:t>
            </w:r>
            <w:r w:rsidR="00EE53CE">
              <w:rPr>
                <w:rStyle w:val="Sautdindex"/>
                <w:rFonts w:cstheme="minorBidi"/>
              </w:rPr>
              <w:tab/>
            </w:r>
            <w:r w:rsidR="00EE53CE">
              <w:rPr>
                <w:rStyle w:val="Sautdindex"/>
              </w:rPr>
              <w:t>PERMI</w:t>
            </w:r>
            <w:r w:rsidR="00EE53CE">
              <w:rPr>
                <w:rStyle w:val="Sautdindex"/>
                <w:spacing w:val="-2"/>
              </w:rPr>
              <w:t>S</w:t>
            </w:r>
            <w:r w:rsidR="00EE53CE">
              <w:rPr>
                <w:rStyle w:val="Sautdindex"/>
              </w:rPr>
              <w:t xml:space="preserve"> DE CONSTRUIRE</w:t>
            </w:r>
            <w:r w:rsidR="00EE53CE">
              <w:rPr>
                <w:webHidden/>
              </w:rPr>
              <w:fldChar w:fldCharType="begin"/>
            </w:r>
            <w:r w:rsidR="00EE53CE">
              <w:rPr>
                <w:webHidden/>
              </w:rPr>
              <w:instrText>PAGEREF _Toc66976247 \h</w:instrText>
            </w:r>
            <w:r w:rsidR="00EE53CE">
              <w:rPr>
                <w:webHidden/>
              </w:rPr>
            </w:r>
            <w:r w:rsidR="00EE53CE">
              <w:rPr>
                <w:webHidden/>
              </w:rPr>
              <w:fldChar w:fldCharType="separate"/>
            </w:r>
            <w:r w:rsidR="00EE53CE">
              <w:rPr>
                <w:rStyle w:val="Sautdindex"/>
              </w:rPr>
              <w:tab/>
              <w:t>9</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48">
            <w:r w:rsidR="00EE53CE">
              <w:rPr>
                <w:rStyle w:val="Sautdindex"/>
                <w:webHidden/>
              </w:rPr>
              <w:t>5.3.</w:t>
            </w:r>
            <w:r w:rsidR="00EE53CE">
              <w:rPr>
                <w:rStyle w:val="Sautdindex"/>
                <w:rFonts w:cstheme="minorBidi"/>
              </w:rPr>
              <w:tab/>
            </w:r>
            <w:r w:rsidR="00EE53CE">
              <w:rPr>
                <w:rStyle w:val="Sautdindex"/>
              </w:rPr>
              <w:t>PIECE</w:t>
            </w:r>
            <w:r w:rsidR="00EE53CE">
              <w:rPr>
                <w:rStyle w:val="Sautdindex"/>
                <w:spacing w:val="-2"/>
              </w:rPr>
              <w:t>S</w:t>
            </w:r>
            <w:r w:rsidR="00EE53CE">
              <w:rPr>
                <w:rStyle w:val="Sautdindex"/>
              </w:rPr>
              <w:t xml:space="preserve"> PROD</w:t>
            </w:r>
            <w:r w:rsidR="00EE53CE">
              <w:rPr>
                <w:rStyle w:val="Sautdindex"/>
                <w:spacing w:val="-3"/>
              </w:rPr>
              <w:t>U</w:t>
            </w:r>
            <w:r w:rsidR="00EE53CE">
              <w:rPr>
                <w:rStyle w:val="Sautdindex"/>
              </w:rPr>
              <w:t>ITES</w:t>
            </w:r>
            <w:r w:rsidR="00EE53CE">
              <w:rPr>
                <w:rStyle w:val="Sautdindex"/>
                <w:spacing w:val="-2"/>
              </w:rPr>
              <w:t xml:space="preserve"> </w:t>
            </w:r>
            <w:r w:rsidR="00EE53CE">
              <w:rPr>
                <w:rStyle w:val="Sautdindex"/>
              </w:rPr>
              <w:t>P</w:t>
            </w:r>
            <w:r w:rsidR="00EE53CE">
              <w:rPr>
                <w:rStyle w:val="Sautdindex"/>
                <w:spacing w:val="-8"/>
              </w:rPr>
              <w:t>A</w:t>
            </w:r>
            <w:r w:rsidR="00EE53CE">
              <w:rPr>
                <w:rStyle w:val="Sautdindex"/>
              </w:rPr>
              <w:t>R LE TITUL</w:t>
            </w:r>
            <w:r w:rsidR="00EE53CE">
              <w:rPr>
                <w:rStyle w:val="Sautdindex"/>
                <w:spacing w:val="-6"/>
              </w:rPr>
              <w:t>A</w:t>
            </w:r>
            <w:r w:rsidR="00EE53CE">
              <w:rPr>
                <w:rStyle w:val="Sautdindex"/>
              </w:rPr>
              <w:t>IRE TOUS LES SI</w:t>
            </w:r>
            <w:r w:rsidR="00EE53CE">
              <w:rPr>
                <w:rStyle w:val="Sautdindex"/>
                <w:spacing w:val="-2"/>
              </w:rPr>
              <w:t>X</w:t>
            </w:r>
            <w:r w:rsidR="00EE53CE">
              <w:rPr>
                <w:rStyle w:val="Sautdindex"/>
              </w:rPr>
              <w:t xml:space="preserve"> M</w:t>
            </w:r>
            <w:r w:rsidR="00EE53CE">
              <w:rPr>
                <w:rStyle w:val="Sautdindex"/>
                <w:spacing w:val="-2"/>
              </w:rPr>
              <w:t>O</w:t>
            </w:r>
            <w:r w:rsidR="00EE53CE">
              <w:rPr>
                <w:rStyle w:val="Sautdindex"/>
              </w:rPr>
              <w:t>I</w:t>
            </w:r>
            <w:r w:rsidR="00EE53CE">
              <w:rPr>
                <w:rStyle w:val="Sautdindex"/>
                <w:spacing w:val="-2"/>
              </w:rPr>
              <w:t>S</w:t>
            </w:r>
            <w:r w:rsidR="00EE53CE">
              <w:rPr>
                <w:rStyle w:val="Sautdindex"/>
              </w:rPr>
              <w:t xml:space="preserve"> </w:t>
            </w:r>
            <w:r w:rsidR="00EE53CE">
              <w:rPr>
                <w:rStyle w:val="Sautdindex"/>
                <w:spacing w:val="-4"/>
              </w:rPr>
              <w:t>J</w:t>
            </w:r>
            <w:r w:rsidR="00EE53CE">
              <w:rPr>
                <w:rStyle w:val="Sautdindex"/>
              </w:rPr>
              <w:t>USQU'</w:t>
            </w:r>
            <w:r w:rsidR="00EE53CE">
              <w:rPr>
                <w:rStyle w:val="Sautdindex"/>
                <w:spacing w:val="-8"/>
              </w:rPr>
              <w:t>A</w:t>
            </w:r>
            <w:r w:rsidR="00EE53CE">
              <w:rPr>
                <w:rStyle w:val="Sautdindex"/>
              </w:rPr>
              <w:t xml:space="preserve"> L</w:t>
            </w:r>
            <w:r w:rsidR="00EE53CE">
              <w:rPr>
                <w:rStyle w:val="Sautdindex"/>
                <w:spacing w:val="-6"/>
              </w:rPr>
              <w:t>A</w:t>
            </w:r>
            <w:r w:rsidR="00EE53CE">
              <w:rPr>
                <w:rStyle w:val="Sautdindex"/>
              </w:rPr>
              <w:t xml:space="preserve"> FIN DE L’EXECU</w:t>
            </w:r>
            <w:r w:rsidR="00EE53CE">
              <w:rPr>
                <w:rStyle w:val="Sautdindex"/>
                <w:spacing w:val="-3"/>
              </w:rPr>
              <w:t>T</w:t>
            </w:r>
            <w:r w:rsidR="00EE53CE">
              <w:rPr>
                <w:rStyle w:val="Sautdindex"/>
              </w:rPr>
              <w:t>ION DU M</w:t>
            </w:r>
            <w:r w:rsidR="00EE53CE">
              <w:rPr>
                <w:rStyle w:val="Sautdindex"/>
                <w:spacing w:val="-8"/>
              </w:rPr>
              <w:t>A</w:t>
            </w:r>
            <w:r w:rsidR="00EE53CE">
              <w:rPr>
                <w:rStyle w:val="Sautdindex"/>
              </w:rPr>
              <w:t>RCHE</w:t>
            </w:r>
            <w:r w:rsidR="00EE53CE">
              <w:rPr>
                <w:webHidden/>
              </w:rPr>
              <w:fldChar w:fldCharType="begin"/>
            </w:r>
            <w:r w:rsidR="00EE53CE">
              <w:rPr>
                <w:webHidden/>
              </w:rPr>
              <w:instrText>PAGEREF _Toc66976248 \h</w:instrText>
            </w:r>
            <w:r w:rsidR="00EE53CE">
              <w:rPr>
                <w:webHidden/>
              </w:rPr>
            </w:r>
            <w:r w:rsidR="00EE53CE">
              <w:rPr>
                <w:webHidden/>
              </w:rPr>
              <w:fldChar w:fldCharType="separate"/>
            </w:r>
            <w:r w:rsidR="00EE53CE">
              <w:rPr>
                <w:rStyle w:val="Sautdindex"/>
              </w:rPr>
              <w:tab/>
              <w:t>10</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49">
            <w:r w:rsidR="00EE53CE">
              <w:rPr>
                <w:rStyle w:val="Sautdindex"/>
                <w:webHidden/>
              </w:rPr>
              <w:t>6.</w:t>
            </w:r>
            <w:r w:rsidR="00EE53CE">
              <w:rPr>
                <w:rStyle w:val="Sautdindex"/>
                <w:rFonts w:cstheme="minorBidi"/>
              </w:rPr>
              <w:tab/>
            </w:r>
            <w:r w:rsidR="00EE53CE">
              <w:rPr>
                <w:rStyle w:val="Sautdindex"/>
              </w:rPr>
              <w:t>INTERVENANTS</w:t>
            </w:r>
            <w:r w:rsidR="00EE53CE">
              <w:rPr>
                <w:webHidden/>
              </w:rPr>
              <w:fldChar w:fldCharType="begin"/>
            </w:r>
            <w:r w:rsidR="00EE53CE">
              <w:rPr>
                <w:webHidden/>
              </w:rPr>
              <w:instrText>PAGEREF _Toc66976249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0">
            <w:r w:rsidR="00EE53CE">
              <w:rPr>
                <w:rStyle w:val="Sautdindex"/>
                <w:webHidden/>
              </w:rPr>
              <w:t>6.1.</w:t>
            </w:r>
            <w:r w:rsidR="00EE53CE">
              <w:rPr>
                <w:rStyle w:val="Sautdindex"/>
                <w:rFonts w:cstheme="minorBidi"/>
              </w:rPr>
              <w:tab/>
            </w:r>
            <w:r w:rsidR="00EE53CE">
              <w:rPr>
                <w:rStyle w:val="Sautdindex"/>
              </w:rPr>
              <w:t>M</w:t>
            </w:r>
            <w:r w:rsidR="00EE53CE">
              <w:rPr>
                <w:rStyle w:val="Sautdindex"/>
                <w:spacing w:val="-8"/>
              </w:rPr>
              <w:t>A</w:t>
            </w:r>
            <w:r w:rsidR="00EE53CE">
              <w:rPr>
                <w:rStyle w:val="Sautdindex"/>
              </w:rPr>
              <w:t>I</w:t>
            </w:r>
            <w:r w:rsidR="00EE53CE">
              <w:rPr>
                <w:rStyle w:val="Sautdindex"/>
                <w:spacing w:val="-3"/>
              </w:rPr>
              <w:t>T</w:t>
            </w:r>
            <w:r w:rsidR="00EE53CE">
              <w:rPr>
                <w:rStyle w:val="Sautdindex"/>
              </w:rPr>
              <w:t>RISE D'OE</w:t>
            </w:r>
            <w:r w:rsidR="00EE53CE">
              <w:rPr>
                <w:rStyle w:val="Sautdindex"/>
                <w:spacing w:val="-3"/>
              </w:rPr>
              <w:t>U</w:t>
            </w:r>
            <w:r w:rsidR="00EE53CE">
              <w:rPr>
                <w:rStyle w:val="Sautdindex"/>
              </w:rPr>
              <w:t>VRE</w:t>
            </w:r>
            <w:r w:rsidR="00EE53CE">
              <w:rPr>
                <w:webHidden/>
              </w:rPr>
              <w:fldChar w:fldCharType="begin"/>
            </w:r>
            <w:r w:rsidR="00EE53CE">
              <w:rPr>
                <w:webHidden/>
              </w:rPr>
              <w:instrText>PAGEREF _Toc66976250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1">
            <w:r w:rsidR="00EE53CE">
              <w:rPr>
                <w:rStyle w:val="Sautdindex"/>
                <w:webHidden/>
              </w:rPr>
              <w:t>6.2.</w:t>
            </w:r>
            <w:r w:rsidR="00EE53CE">
              <w:rPr>
                <w:rStyle w:val="Sautdindex"/>
                <w:rFonts w:cstheme="minorBidi"/>
              </w:rPr>
              <w:tab/>
            </w:r>
            <w:r w:rsidR="00EE53CE">
              <w:rPr>
                <w:rStyle w:val="Sautdindex"/>
              </w:rPr>
              <w:t>ORDONN</w:t>
            </w:r>
            <w:r w:rsidR="00EE53CE">
              <w:rPr>
                <w:rStyle w:val="Sautdindex"/>
                <w:spacing w:val="-5"/>
              </w:rPr>
              <w:t>A</w:t>
            </w:r>
            <w:r w:rsidR="00EE53CE">
              <w:rPr>
                <w:rStyle w:val="Sautdindex"/>
              </w:rPr>
              <w:t>NCEMENT, PILOT</w:t>
            </w:r>
            <w:r w:rsidR="00EE53CE">
              <w:rPr>
                <w:rStyle w:val="Sautdindex"/>
                <w:spacing w:val="-3"/>
              </w:rPr>
              <w:t>A</w:t>
            </w:r>
            <w:r w:rsidR="00EE53CE">
              <w:rPr>
                <w:rStyle w:val="Sautdindex"/>
              </w:rPr>
              <w:t>GE ET COORDIN</w:t>
            </w:r>
            <w:r w:rsidR="00EE53CE">
              <w:rPr>
                <w:rStyle w:val="Sautdindex"/>
                <w:spacing w:val="-5"/>
              </w:rPr>
              <w:t>A</w:t>
            </w:r>
            <w:r w:rsidR="00EE53CE">
              <w:rPr>
                <w:rStyle w:val="Sautdindex"/>
                <w:spacing w:val="-3"/>
              </w:rPr>
              <w:t>T</w:t>
            </w:r>
            <w:r w:rsidR="00EE53CE">
              <w:rPr>
                <w:rStyle w:val="Sautdindex"/>
              </w:rPr>
              <w:t>ION DU CH</w:t>
            </w:r>
            <w:r w:rsidR="00EE53CE">
              <w:rPr>
                <w:rStyle w:val="Sautdindex"/>
                <w:spacing w:val="-3"/>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_Toc66976251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2">
            <w:r w:rsidR="00EE53CE">
              <w:rPr>
                <w:rStyle w:val="Sautdindex"/>
                <w:webHidden/>
              </w:rPr>
              <w:t>6.3.</w:t>
            </w:r>
            <w:r w:rsidR="00EE53CE">
              <w:rPr>
                <w:rStyle w:val="Sautdindex"/>
                <w:rFonts w:cstheme="minorBidi"/>
              </w:rPr>
              <w:tab/>
            </w:r>
            <w:r w:rsidR="00EE53CE">
              <w:rPr>
                <w:rStyle w:val="Sautdindex"/>
              </w:rPr>
              <w:t>CONTROLE TECHNIQU</w:t>
            </w:r>
            <w:r w:rsidR="00EE53CE">
              <w:rPr>
                <w:rStyle w:val="Sautdindex"/>
                <w:spacing w:val="-2"/>
              </w:rPr>
              <w:t>E</w:t>
            </w:r>
            <w:r w:rsidR="00EE53CE">
              <w:rPr>
                <w:webHidden/>
              </w:rPr>
              <w:fldChar w:fldCharType="begin"/>
            </w:r>
            <w:r w:rsidR="00EE53CE">
              <w:rPr>
                <w:webHidden/>
              </w:rPr>
              <w:instrText>PAGEREF _Toc66976252 \h</w:instrText>
            </w:r>
            <w:r w:rsidR="00EE53CE">
              <w:rPr>
                <w:webHidden/>
              </w:rPr>
            </w:r>
            <w:r w:rsidR="00EE53CE">
              <w:rPr>
                <w:webHidden/>
              </w:rPr>
              <w:fldChar w:fldCharType="separate"/>
            </w:r>
            <w:r w:rsidR="00EE53CE">
              <w:rPr>
                <w:rStyle w:val="Sautdindex"/>
              </w:rPr>
              <w:tab/>
              <w:t>11</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3">
            <w:r w:rsidR="00EE53CE">
              <w:rPr>
                <w:rStyle w:val="Sautdindex"/>
                <w:webHidden/>
              </w:rPr>
              <w:t>6.4.</w:t>
            </w:r>
            <w:r w:rsidR="00EE53CE">
              <w:rPr>
                <w:rStyle w:val="Sautdindex"/>
                <w:rFonts w:cstheme="minorBidi"/>
              </w:rPr>
              <w:tab/>
            </w:r>
            <w:r w:rsidR="00EE53CE">
              <w:rPr>
                <w:rStyle w:val="Sautdindex"/>
              </w:rPr>
              <w:t>COORDIN</w:t>
            </w:r>
            <w:r w:rsidR="00EE53CE">
              <w:rPr>
                <w:rStyle w:val="Sautdindex"/>
                <w:spacing w:val="-5"/>
              </w:rPr>
              <w:t>A</w:t>
            </w:r>
            <w:r w:rsidR="00EE53CE">
              <w:rPr>
                <w:rStyle w:val="Sautdindex"/>
                <w:spacing w:val="-3"/>
              </w:rPr>
              <w:t>T</w:t>
            </w:r>
            <w:r w:rsidR="00EE53CE">
              <w:rPr>
                <w:rStyle w:val="Sautdindex"/>
              </w:rPr>
              <w:t>ION EN M</w:t>
            </w:r>
            <w:r w:rsidR="00EE53CE">
              <w:rPr>
                <w:rStyle w:val="Sautdindex"/>
                <w:spacing w:val="-6"/>
              </w:rPr>
              <w:t>A</w:t>
            </w:r>
            <w:r w:rsidR="00EE53CE">
              <w:rPr>
                <w:rStyle w:val="Sautdindex"/>
              </w:rPr>
              <w:t>TIERE</w:t>
            </w:r>
            <w:r w:rsidR="00EE53CE">
              <w:rPr>
                <w:rStyle w:val="Sautdindex"/>
                <w:spacing w:val="-2"/>
              </w:rPr>
              <w:t xml:space="preserve"> </w:t>
            </w:r>
            <w:r w:rsidR="00EE53CE">
              <w:rPr>
                <w:rStyle w:val="Sautdindex"/>
              </w:rPr>
              <w:t xml:space="preserve">DE </w:t>
            </w:r>
            <w:r w:rsidR="00EE53CE">
              <w:rPr>
                <w:rStyle w:val="Sautdindex"/>
                <w:spacing w:val="-2"/>
              </w:rPr>
              <w:t>S</w:t>
            </w:r>
            <w:r w:rsidR="00EE53CE">
              <w:rPr>
                <w:rStyle w:val="Sautdindex"/>
              </w:rPr>
              <w:t>ECURI</w:t>
            </w:r>
            <w:r w:rsidR="00EE53CE">
              <w:rPr>
                <w:rStyle w:val="Sautdindex"/>
                <w:spacing w:val="-3"/>
              </w:rPr>
              <w:t>T</w:t>
            </w:r>
            <w:r w:rsidR="00EE53CE">
              <w:rPr>
                <w:rStyle w:val="Sautdindex"/>
              </w:rPr>
              <w:t>E ET DE PROTEC</w:t>
            </w:r>
            <w:r w:rsidR="00EE53CE">
              <w:rPr>
                <w:rStyle w:val="Sautdindex"/>
                <w:spacing w:val="-3"/>
              </w:rPr>
              <w:t>T</w:t>
            </w:r>
            <w:r w:rsidR="00EE53CE">
              <w:rPr>
                <w:rStyle w:val="Sautdindex"/>
              </w:rPr>
              <w:t>ION DE L</w:t>
            </w:r>
            <w:r w:rsidR="00EE53CE">
              <w:rPr>
                <w:rStyle w:val="Sautdindex"/>
                <w:spacing w:val="-8"/>
              </w:rPr>
              <w:t>A</w:t>
            </w:r>
            <w:r w:rsidR="00EE53CE">
              <w:rPr>
                <w:rStyle w:val="Sautdindex"/>
              </w:rPr>
              <w:t xml:space="preserve"> S</w:t>
            </w:r>
            <w:r w:rsidR="00EE53CE">
              <w:rPr>
                <w:rStyle w:val="Sautdindex"/>
                <w:spacing w:val="-6"/>
              </w:rPr>
              <w:t>A</w:t>
            </w:r>
            <w:r w:rsidR="00EE53CE">
              <w:rPr>
                <w:rStyle w:val="Sautdindex"/>
              </w:rPr>
              <w:t>NTE</w:t>
            </w:r>
            <w:r w:rsidR="00EE53CE">
              <w:rPr>
                <w:webHidden/>
              </w:rPr>
              <w:fldChar w:fldCharType="begin"/>
            </w:r>
            <w:r w:rsidR="00EE53CE">
              <w:rPr>
                <w:webHidden/>
              </w:rPr>
              <w:instrText>PAGEREF _Toc66976253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4">
            <w:r w:rsidR="00EE53CE">
              <w:rPr>
                <w:rStyle w:val="Sautdindex"/>
                <w:webHidden/>
              </w:rPr>
              <w:t>6.5.</w:t>
            </w:r>
            <w:r w:rsidR="00EE53CE">
              <w:rPr>
                <w:rStyle w:val="Sautdindex"/>
                <w:rFonts w:cstheme="minorBidi"/>
              </w:rPr>
              <w:tab/>
            </w:r>
            <w:r w:rsidR="00EE53CE">
              <w:rPr>
                <w:rStyle w:val="Sautdindex"/>
              </w:rPr>
              <w:t>GES</w:t>
            </w:r>
            <w:r w:rsidR="00EE53CE">
              <w:rPr>
                <w:rStyle w:val="Sautdindex"/>
                <w:spacing w:val="-3"/>
              </w:rPr>
              <w:t>T</w:t>
            </w:r>
            <w:r w:rsidR="00EE53CE">
              <w:rPr>
                <w:rStyle w:val="Sautdindex"/>
              </w:rPr>
              <w:t>ION D</w:t>
            </w:r>
            <w:r w:rsidR="00EE53CE">
              <w:rPr>
                <w:rStyle w:val="Sautdindex"/>
                <w:spacing w:val="-3"/>
              </w:rPr>
              <w:t>U</w:t>
            </w:r>
            <w:r w:rsidR="00EE53CE">
              <w:rPr>
                <w:rStyle w:val="Sautdindex"/>
              </w:rPr>
              <w:t xml:space="preserve"> C</w:t>
            </w:r>
            <w:r w:rsidR="00EE53CE">
              <w:rPr>
                <w:rStyle w:val="Sautdindex"/>
                <w:spacing w:val="-2"/>
              </w:rPr>
              <w:t>O</w:t>
            </w:r>
            <w:r w:rsidR="00EE53CE">
              <w:rPr>
                <w:rStyle w:val="Sautdindex"/>
              </w:rPr>
              <w:t>MPTE PROR</w:t>
            </w:r>
            <w:r w:rsidR="00EE53CE">
              <w:rPr>
                <w:rStyle w:val="Sautdindex"/>
                <w:spacing w:val="-3"/>
              </w:rPr>
              <w:t>A</w:t>
            </w:r>
            <w:r w:rsidR="00EE53CE">
              <w:rPr>
                <w:rStyle w:val="Sautdindex"/>
              </w:rPr>
              <w:t>T</w:t>
            </w:r>
            <w:r w:rsidR="00EE53CE">
              <w:rPr>
                <w:rStyle w:val="Sautdindex"/>
                <w:spacing w:val="-3"/>
              </w:rPr>
              <w:t>A</w:t>
            </w:r>
            <w:r w:rsidR="00EE53CE">
              <w:rPr>
                <w:webHidden/>
              </w:rPr>
              <w:fldChar w:fldCharType="begin"/>
            </w:r>
            <w:r w:rsidR="00EE53CE">
              <w:rPr>
                <w:webHidden/>
              </w:rPr>
              <w:instrText>PAGEREF _Toc66976254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55">
            <w:r w:rsidR="00EE53CE">
              <w:rPr>
                <w:rStyle w:val="Sautdindex"/>
                <w:webHidden/>
              </w:rPr>
              <w:t>7.</w:t>
            </w:r>
            <w:r w:rsidR="00EE53CE">
              <w:rPr>
                <w:rStyle w:val="Sautdindex"/>
                <w:rFonts w:cstheme="minorBidi"/>
              </w:rPr>
              <w:tab/>
            </w:r>
            <w:r w:rsidR="00EE53CE">
              <w:rPr>
                <w:rStyle w:val="Sautdindex"/>
              </w:rPr>
              <w:t>PRIX</w:t>
            </w:r>
            <w:r w:rsidR="00EE53CE">
              <w:rPr>
                <w:webHidden/>
              </w:rPr>
              <w:fldChar w:fldCharType="begin"/>
            </w:r>
            <w:r w:rsidR="00EE53CE">
              <w:rPr>
                <w:webHidden/>
              </w:rPr>
              <w:instrText>PAGEREF _Toc66976255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6">
            <w:r w:rsidR="00EE53CE">
              <w:rPr>
                <w:rStyle w:val="Sautdindex"/>
                <w:webHidden/>
              </w:rPr>
              <w:t>7.1.</w:t>
            </w:r>
            <w:r w:rsidR="00EE53CE">
              <w:rPr>
                <w:rStyle w:val="Sautdindex"/>
                <w:rFonts w:cstheme="minorBidi"/>
              </w:rPr>
              <w:tab/>
            </w:r>
            <w:r w:rsidR="00EE53CE">
              <w:rPr>
                <w:rStyle w:val="Sautdindex"/>
              </w:rPr>
              <w:t>EN</w:t>
            </w:r>
            <w:r w:rsidR="00EE53CE">
              <w:rPr>
                <w:rStyle w:val="Sautdindex"/>
                <w:rFonts w:cs="CIDFont+F4"/>
                <w:spacing w:val="32"/>
              </w:rPr>
              <w:t xml:space="preserve"> </w:t>
            </w:r>
            <w:r w:rsidR="00EE53CE">
              <w:rPr>
                <w:rStyle w:val="Sautdindex"/>
              </w:rPr>
              <w:t>C</w:t>
            </w:r>
            <w:r w:rsidR="00EE53CE">
              <w:rPr>
                <w:rStyle w:val="Sautdindex"/>
                <w:spacing w:val="-5"/>
              </w:rPr>
              <w:t>A</w:t>
            </w:r>
            <w:r w:rsidR="00EE53CE">
              <w:rPr>
                <w:rStyle w:val="Sautdindex"/>
              </w:rPr>
              <w:t>S</w:t>
            </w:r>
            <w:r w:rsidR="00EE53CE">
              <w:rPr>
                <w:rStyle w:val="Sautdindex"/>
                <w:rFonts w:cs="CIDFont+F4"/>
                <w:spacing w:val="32"/>
              </w:rPr>
              <w:t xml:space="preserve"> </w:t>
            </w:r>
            <w:r w:rsidR="00EE53CE">
              <w:rPr>
                <w:rStyle w:val="Sautdindex"/>
              </w:rPr>
              <w:t>DE</w:t>
            </w:r>
            <w:r w:rsidR="00EE53CE">
              <w:rPr>
                <w:rStyle w:val="Sautdindex"/>
                <w:rFonts w:cs="CIDFont+F4"/>
                <w:spacing w:val="32"/>
              </w:rPr>
              <w:t xml:space="preserve"> </w:t>
            </w:r>
            <w:r w:rsidR="00EE53CE">
              <w:rPr>
                <w:rStyle w:val="Sautdindex"/>
              </w:rPr>
              <w:t>GROU</w:t>
            </w:r>
            <w:r w:rsidR="00EE53CE">
              <w:rPr>
                <w:rStyle w:val="Sautdindex"/>
                <w:spacing w:val="-2"/>
              </w:rPr>
              <w:t>P</w:t>
            </w:r>
            <w:r w:rsidR="00EE53CE">
              <w:rPr>
                <w:rStyle w:val="Sautdindex"/>
              </w:rPr>
              <w:t>EMEN</w:t>
            </w:r>
            <w:r w:rsidR="00EE53CE">
              <w:rPr>
                <w:rStyle w:val="Sautdindex"/>
                <w:spacing w:val="-2"/>
              </w:rPr>
              <w:t>T</w:t>
            </w:r>
            <w:r w:rsidR="00EE53CE">
              <w:rPr>
                <w:rStyle w:val="Sautdindex"/>
                <w:rFonts w:cs="CIDFont+F4"/>
                <w:spacing w:val="32"/>
              </w:rPr>
              <w:t xml:space="preserve"> </w:t>
            </w:r>
            <w:r w:rsidR="00EE53CE">
              <w:rPr>
                <w:rStyle w:val="Sautdindex"/>
              </w:rPr>
              <w:t>CONJOINT,</w:t>
            </w:r>
            <w:r w:rsidR="00EE53CE">
              <w:rPr>
                <w:rStyle w:val="Sautdindex"/>
                <w:rFonts w:cs="CIDFont+F4"/>
                <w:spacing w:val="32"/>
              </w:rPr>
              <w:t xml:space="preserve"> </w:t>
            </w:r>
            <w:r w:rsidR="00EE53CE">
              <w:rPr>
                <w:rStyle w:val="Sautdindex"/>
              </w:rPr>
              <w:t>REP</w:t>
            </w:r>
            <w:r w:rsidR="00EE53CE">
              <w:rPr>
                <w:rStyle w:val="Sautdindex"/>
                <w:spacing w:val="-8"/>
              </w:rPr>
              <w:t>A</w:t>
            </w:r>
            <w:r w:rsidR="00EE53CE">
              <w:rPr>
                <w:rStyle w:val="Sautdindex"/>
              </w:rPr>
              <w:t>RTITION</w:t>
            </w:r>
            <w:r w:rsidR="00EE53CE">
              <w:rPr>
                <w:rStyle w:val="Sautdindex"/>
                <w:rFonts w:cs="CIDFont+F4"/>
                <w:spacing w:val="32"/>
              </w:rPr>
              <w:t xml:space="preserve"> </w:t>
            </w:r>
            <w:r w:rsidR="00EE53CE">
              <w:rPr>
                <w:rStyle w:val="Sautdindex"/>
              </w:rPr>
              <w:t>DET</w:t>
            </w:r>
            <w:r w:rsidR="00EE53CE">
              <w:rPr>
                <w:rStyle w:val="Sautdindex"/>
                <w:spacing w:val="-3"/>
              </w:rPr>
              <w:t>A</w:t>
            </w:r>
            <w:r w:rsidR="00EE53CE">
              <w:rPr>
                <w:rStyle w:val="Sautdindex"/>
              </w:rPr>
              <w:t>ILLEE</w:t>
            </w:r>
            <w:r w:rsidR="00EE53CE">
              <w:rPr>
                <w:rStyle w:val="Sautdindex"/>
                <w:rFonts w:cs="CIDFont+F4"/>
                <w:spacing w:val="32"/>
              </w:rPr>
              <w:t xml:space="preserve"> </w:t>
            </w:r>
            <w:r w:rsidR="00EE53CE">
              <w:rPr>
                <w:rStyle w:val="Sautdindex"/>
              </w:rPr>
              <w:t>D</w:t>
            </w:r>
            <w:r w:rsidR="00EE53CE">
              <w:rPr>
                <w:rStyle w:val="Sautdindex"/>
                <w:spacing w:val="-2"/>
              </w:rPr>
              <w:t>E</w:t>
            </w:r>
            <w:r w:rsidR="00EE53CE">
              <w:rPr>
                <w:rStyle w:val="Sautdindex"/>
              </w:rPr>
              <w:t>S</w:t>
            </w:r>
            <w:r w:rsidR="00EE53CE">
              <w:rPr>
                <w:rStyle w:val="Sautdindex"/>
                <w:rFonts w:cs="CIDFont+F4"/>
                <w:spacing w:val="29"/>
              </w:rPr>
              <w:t xml:space="preserve"> </w:t>
            </w:r>
            <w:r w:rsidR="00EE53CE">
              <w:rPr>
                <w:rStyle w:val="Sautdindex"/>
              </w:rPr>
              <w:t>PREST</w:t>
            </w:r>
            <w:r w:rsidR="00EE53CE">
              <w:rPr>
                <w:rStyle w:val="Sautdindex"/>
                <w:spacing w:val="-5"/>
              </w:rPr>
              <w:t>A</w:t>
            </w:r>
            <w:r w:rsidR="00EE53CE">
              <w:rPr>
                <w:rStyle w:val="Sautdindex"/>
              </w:rPr>
              <w:t>TIONS</w:t>
            </w:r>
            <w:r w:rsidR="00EE53CE">
              <w:rPr>
                <w:rStyle w:val="Sautdindex"/>
                <w:spacing w:val="32"/>
              </w:rPr>
              <w:t xml:space="preserve"> </w:t>
            </w:r>
            <w:r w:rsidR="00EE53CE">
              <w:rPr>
                <w:rStyle w:val="Sautdindex"/>
              </w:rPr>
              <w:t>TECHNIQUES</w:t>
            </w:r>
            <w:r w:rsidR="00EE53CE">
              <w:rPr>
                <w:rStyle w:val="Sautdindex"/>
                <w:rFonts w:cs="CIDFont+F4"/>
                <w:spacing w:val="32"/>
              </w:rPr>
              <w:t xml:space="preserve"> </w:t>
            </w:r>
            <w:r w:rsidR="00EE53CE">
              <w:rPr>
                <w:rStyle w:val="Sautdindex"/>
              </w:rPr>
              <w:t>ET</w:t>
            </w:r>
            <w:r w:rsidR="00EE53CE">
              <w:rPr>
                <w:rStyle w:val="Sautdindex"/>
                <w:spacing w:val="32"/>
              </w:rPr>
              <w:t xml:space="preserve"> </w:t>
            </w:r>
            <w:r w:rsidR="00EE53CE">
              <w:rPr>
                <w:rStyle w:val="Sautdindex"/>
              </w:rPr>
              <w:t>D</w:t>
            </w:r>
            <w:r w:rsidR="00EE53CE">
              <w:rPr>
                <w:rStyle w:val="Sautdindex"/>
                <w:spacing w:val="-2"/>
              </w:rPr>
              <w:t>E</w:t>
            </w:r>
            <w:r w:rsidR="00EE53CE">
              <w:rPr>
                <w:rStyle w:val="Sautdindex"/>
                <w:spacing w:val="32"/>
              </w:rPr>
              <w:t xml:space="preserve"> </w:t>
            </w:r>
            <w:r w:rsidR="00EE53CE">
              <w:rPr>
                <w:rStyle w:val="Sautdindex"/>
                <w:spacing w:val="-3"/>
              </w:rPr>
              <w:t>L</w:t>
            </w:r>
            <w:r w:rsidR="00EE53CE">
              <w:rPr>
                <w:rStyle w:val="Sautdindex"/>
              </w:rPr>
              <w:t>EUR</w:t>
            </w:r>
            <w:r w:rsidR="00EE53CE">
              <w:rPr>
                <w:rStyle w:val="Sautdindex"/>
                <w:spacing w:val="-4"/>
              </w:rPr>
              <w:t>S</w:t>
            </w:r>
            <w:r w:rsidR="00EE53CE">
              <w:rPr>
                <w:rStyle w:val="Sautdindex"/>
              </w:rPr>
              <w:t xml:space="preserve"> MONT</w:t>
            </w:r>
            <w:r w:rsidR="00EE53CE">
              <w:rPr>
                <w:rStyle w:val="Sautdindex"/>
                <w:spacing w:val="-6"/>
              </w:rPr>
              <w:t>A</w:t>
            </w:r>
            <w:r w:rsidR="00EE53CE">
              <w:rPr>
                <w:rStyle w:val="Sautdindex"/>
              </w:rPr>
              <w:t>N</w:t>
            </w:r>
            <w:r w:rsidR="00EE53CE">
              <w:rPr>
                <w:rStyle w:val="Sautdindex"/>
                <w:spacing w:val="-3"/>
              </w:rPr>
              <w:t>T</w:t>
            </w:r>
            <w:r w:rsidR="00EE53CE">
              <w:rPr>
                <w:rStyle w:val="Sautdindex"/>
              </w:rPr>
              <w:t>S RESPECTIFS ENTRE LES M</w:t>
            </w:r>
            <w:r w:rsidR="00EE53CE">
              <w:rPr>
                <w:rStyle w:val="Sautdindex"/>
                <w:spacing w:val="-2"/>
              </w:rPr>
              <w:t>E</w:t>
            </w:r>
            <w:r w:rsidR="00EE53CE">
              <w:rPr>
                <w:rStyle w:val="Sautdindex"/>
              </w:rPr>
              <w:t>MB</w:t>
            </w:r>
            <w:r w:rsidR="00EE53CE">
              <w:rPr>
                <w:rStyle w:val="Sautdindex"/>
                <w:spacing w:val="-3"/>
              </w:rPr>
              <w:t>R</w:t>
            </w:r>
            <w:r w:rsidR="00EE53CE">
              <w:rPr>
                <w:rStyle w:val="Sautdindex"/>
              </w:rPr>
              <w:t>E</w:t>
            </w:r>
            <w:r w:rsidR="00EE53CE">
              <w:rPr>
                <w:rStyle w:val="Sautdindex"/>
                <w:spacing w:val="-2"/>
              </w:rPr>
              <w:t>S</w:t>
            </w:r>
            <w:r w:rsidR="00EE53CE">
              <w:rPr>
                <w:rStyle w:val="Sautdindex"/>
              </w:rPr>
              <w:t xml:space="preserve"> DU GROU</w:t>
            </w:r>
            <w:r w:rsidR="00EE53CE">
              <w:rPr>
                <w:rStyle w:val="Sautdindex"/>
                <w:spacing w:val="-2"/>
              </w:rPr>
              <w:t>P</w:t>
            </w:r>
            <w:r w:rsidR="00EE53CE">
              <w:rPr>
                <w:rStyle w:val="Sautdindex"/>
              </w:rPr>
              <w:t>EMEN</w:t>
            </w:r>
            <w:r w:rsidR="00EE53CE">
              <w:rPr>
                <w:rStyle w:val="Sautdindex"/>
                <w:spacing w:val="-2"/>
              </w:rPr>
              <w:t>T</w:t>
            </w:r>
            <w:r w:rsidR="00EE53CE">
              <w:rPr>
                <w:webHidden/>
              </w:rPr>
              <w:fldChar w:fldCharType="begin"/>
            </w:r>
            <w:r w:rsidR="00EE53CE">
              <w:rPr>
                <w:webHidden/>
              </w:rPr>
              <w:instrText>PAGEREF _Toc66976256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7">
            <w:r w:rsidR="00EE53CE">
              <w:rPr>
                <w:rStyle w:val="Sautdindex"/>
                <w:webHidden/>
              </w:rPr>
              <w:t>7.2.</w:t>
            </w:r>
            <w:r w:rsidR="00EE53CE">
              <w:rPr>
                <w:rStyle w:val="Sautdindex"/>
                <w:rFonts w:cstheme="minorBidi"/>
              </w:rPr>
              <w:tab/>
            </w:r>
            <w:r w:rsidR="00EE53CE">
              <w:rPr>
                <w:rStyle w:val="Sautdindex"/>
              </w:rPr>
              <w:t>EN C</w:t>
            </w:r>
            <w:r w:rsidR="00EE53CE">
              <w:rPr>
                <w:rStyle w:val="Sautdindex"/>
                <w:spacing w:val="-8"/>
              </w:rPr>
              <w:t>A</w:t>
            </w:r>
            <w:r w:rsidR="00EE53CE">
              <w:rPr>
                <w:rStyle w:val="Sautdindex"/>
              </w:rPr>
              <w:t>S DE D</w:t>
            </w:r>
            <w:r w:rsidR="00EE53CE">
              <w:rPr>
                <w:rStyle w:val="Sautdindex"/>
                <w:spacing w:val="-2"/>
              </w:rPr>
              <w:t>E</w:t>
            </w:r>
            <w:r w:rsidR="00EE53CE">
              <w:rPr>
                <w:rStyle w:val="Sautdindex"/>
              </w:rPr>
              <w:t>M</w:t>
            </w:r>
            <w:r w:rsidR="00EE53CE">
              <w:rPr>
                <w:rStyle w:val="Sautdindex"/>
                <w:spacing w:val="-8"/>
              </w:rPr>
              <w:t>A</w:t>
            </w:r>
            <w:r w:rsidR="00EE53CE">
              <w:rPr>
                <w:rStyle w:val="Sautdindex"/>
              </w:rPr>
              <w:t>NDES DE S</w:t>
            </w:r>
            <w:r w:rsidR="00EE53CE">
              <w:rPr>
                <w:rStyle w:val="Sautdindex"/>
                <w:spacing w:val="-2"/>
              </w:rPr>
              <w:t>O</w:t>
            </w:r>
            <w:r w:rsidR="00EE53CE">
              <w:rPr>
                <w:rStyle w:val="Sautdindex"/>
              </w:rPr>
              <w:t>US-TR</w:t>
            </w:r>
            <w:r w:rsidR="00EE53CE">
              <w:rPr>
                <w:rStyle w:val="Sautdindex"/>
                <w:spacing w:val="-6"/>
              </w:rPr>
              <w:t>A</w:t>
            </w:r>
            <w:r w:rsidR="00EE53CE">
              <w:rPr>
                <w:rStyle w:val="Sautdindex"/>
              </w:rPr>
              <w:t>IT</w:t>
            </w:r>
            <w:r w:rsidR="00EE53CE">
              <w:rPr>
                <w:rStyle w:val="Sautdindex"/>
                <w:spacing w:val="-5"/>
              </w:rPr>
              <w:t>A</w:t>
            </w:r>
            <w:r w:rsidR="00EE53CE">
              <w:rPr>
                <w:rStyle w:val="Sautdindex"/>
              </w:rPr>
              <w:t>NCE IN</w:t>
            </w:r>
            <w:r w:rsidR="00EE53CE">
              <w:rPr>
                <w:rStyle w:val="Sautdindex"/>
                <w:spacing w:val="-3"/>
              </w:rPr>
              <w:t>T</w:t>
            </w:r>
            <w:r w:rsidR="00EE53CE">
              <w:rPr>
                <w:rStyle w:val="Sautdindex"/>
              </w:rPr>
              <w:t xml:space="preserve">ERVENUES LORS DU </w:t>
            </w:r>
            <w:r w:rsidR="00EE53CE">
              <w:rPr>
                <w:rStyle w:val="Sautdindex"/>
                <w:spacing w:val="-3"/>
              </w:rPr>
              <w:t>D</w:t>
            </w:r>
            <w:r w:rsidR="00EE53CE">
              <w:rPr>
                <w:rStyle w:val="Sautdindex"/>
              </w:rPr>
              <w:t>EPOT DE L</w:t>
            </w:r>
            <w:r w:rsidR="00EE53CE">
              <w:rPr>
                <w:rStyle w:val="Sautdindex"/>
                <w:spacing w:val="-8"/>
              </w:rPr>
              <w:t>A</w:t>
            </w:r>
            <w:r w:rsidR="00EE53CE">
              <w:rPr>
                <w:rStyle w:val="Sautdindex"/>
              </w:rPr>
              <w:t xml:space="preserve"> PROPOSITIO</w:t>
            </w:r>
            <w:r w:rsidR="00EE53CE">
              <w:rPr>
                <w:rStyle w:val="Sautdindex"/>
                <w:spacing w:val="-2"/>
              </w:rPr>
              <w:t>N</w:t>
            </w:r>
            <w:r w:rsidR="00EE53CE">
              <w:rPr>
                <w:webHidden/>
              </w:rPr>
              <w:fldChar w:fldCharType="begin"/>
            </w:r>
            <w:r w:rsidR="00EE53CE">
              <w:rPr>
                <w:webHidden/>
              </w:rPr>
              <w:instrText>PAGEREF _Toc66976257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58">
            <w:r w:rsidR="00EE53CE">
              <w:rPr>
                <w:rStyle w:val="Sautdindex"/>
                <w:webHidden/>
              </w:rPr>
              <w:t>7.3.</w:t>
            </w:r>
            <w:r w:rsidR="00EE53CE">
              <w:rPr>
                <w:rStyle w:val="Sautdindex"/>
                <w:rFonts w:cstheme="minorBidi"/>
              </w:rPr>
              <w:tab/>
            </w:r>
            <w:r w:rsidR="00EE53CE">
              <w:rPr>
                <w:rStyle w:val="Sautdindex"/>
              </w:rPr>
              <w:t>CONTENU DU (DES) P</w:t>
            </w:r>
            <w:r w:rsidR="00EE53CE">
              <w:rPr>
                <w:rStyle w:val="Sautdindex"/>
                <w:spacing w:val="-3"/>
              </w:rPr>
              <w:t>R</w:t>
            </w:r>
            <w:r w:rsidR="00EE53CE">
              <w:rPr>
                <w:rStyle w:val="Sautdindex"/>
              </w:rPr>
              <w:t>IX</w:t>
            </w:r>
            <w:r w:rsidR="00EE53CE">
              <w:rPr>
                <w:webHidden/>
              </w:rPr>
              <w:fldChar w:fldCharType="begin"/>
            </w:r>
            <w:r w:rsidR="00EE53CE">
              <w:rPr>
                <w:webHidden/>
              </w:rPr>
              <w:instrText>PAGEREF _Toc66976258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right" w:leader="dot" w:pos="10547"/>
            </w:tabs>
            <w:rPr>
              <w:rFonts w:cstheme="minorBidi"/>
            </w:rPr>
          </w:pPr>
          <w:hyperlink w:anchor="_Toc66976259">
            <w:r w:rsidR="00EE53CE">
              <w:rPr>
                <w:rStyle w:val="Sautdindex"/>
                <w:webHidden/>
              </w:rPr>
              <w:t>7. 4. VARIATION DE PRIX</w:t>
            </w:r>
            <w:r w:rsidR="00EE53CE">
              <w:rPr>
                <w:webHidden/>
              </w:rPr>
              <w:fldChar w:fldCharType="begin"/>
            </w:r>
            <w:r w:rsidR="00EE53CE">
              <w:rPr>
                <w:webHidden/>
              </w:rPr>
              <w:instrText>PAGEREF _Toc66976259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60">
            <w:r w:rsidR="00EE53CE">
              <w:rPr>
                <w:rStyle w:val="Sautdindex"/>
                <w:webHidden/>
              </w:rPr>
              <w:t>8.</w:t>
            </w:r>
            <w:r w:rsidR="00EE53CE">
              <w:rPr>
                <w:rStyle w:val="Sautdindex"/>
                <w:rFonts w:cstheme="minorBidi"/>
              </w:rPr>
              <w:tab/>
            </w:r>
            <w:r w:rsidR="00EE53CE">
              <w:rPr>
                <w:rStyle w:val="Sautdindex"/>
              </w:rPr>
              <w:t>REGLEMENT DES COMPTES</w:t>
            </w:r>
            <w:r w:rsidR="00EE53CE">
              <w:rPr>
                <w:webHidden/>
              </w:rPr>
              <w:fldChar w:fldCharType="begin"/>
            </w:r>
            <w:r w:rsidR="00EE53CE">
              <w:rPr>
                <w:webHidden/>
              </w:rPr>
              <w:instrText>PAGEREF _Toc66976260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61">
            <w:r w:rsidR="00EE53CE">
              <w:rPr>
                <w:rStyle w:val="Sautdindex"/>
                <w:webHidden/>
              </w:rPr>
              <w:t>8.1.</w:t>
            </w:r>
            <w:r w:rsidR="00EE53CE">
              <w:rPr>
                <w:rStyle w:val="Sautdindex"/>
                <w:rFonts w:cstheme="minorBidi"/>
              </w:rPr>
              <w:tab/>
            </w:r>
            <w:r w:rsidR="00EE53CE">
              <w:rPr>
                <w:rStyle w:val="Sautdindex"/>
              </w:rPr>
              <w:t>GENER</w:t>
            </w:r>
            <w:r w:rsidR="00EE53CE">
              <w:rPr>
                <w:rStyle w:val="Sautdindex"/>
                <w:spacing w:val="-6"/>
              </w:rPr>
              <w:t>A</w:t>
            </w:r>
            <w:r w:rsidR="00EE53CE">
              <w:rPr>
                <w:rStyle w:val="Sautdindex"/>
              </w:rPr>
              <w:t>LITES</w:t>
            </w:r>
            <w:r w:rsidR="00EE53CE">
              <w:rPr>
                <w:webHidden/>
              </w:rPr>
              <w:fldChar w:fldCharType="begin"/>
            </w:r>
            <w:r w:rsidR="00EE53CE">
              <w:rPr>
                <w:webHidden/>
              </w:rPr>
              <w:instrText>PAGEREF _Toc66976261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62">
            <w:r w:rsidR="00EE53CE">
              <w:rPr>
                <w:rStyle w:val="Sautdindex"/>
                <w:webHidden/>
              </w:rPr>
              <w:t>8.2.</w:t>
            </w:r>
            <w:r w:rsidR="00EE53CE">
              <w:rPr>
                <w:rStyle w:val="Sautdindex"/>
                <w:rFonts w:cstheme="minorBidi"/>
              </w:rPr>
              <w:tab/>
            </w:r>
            <w:r w:rsidR="00EE53CE">
              <w:rPr>
                <w:rStyle w:val="Sautdindex"/>
              </w:rPr>
              <w:t>MOD</w:t>
            </w:r>
            <w:r w:rsidR="00EE53CE">
              <w:rPr>
                <w:rStyle w:val="Sautdindex"/>
                <w:spacing w:val="-8"/>
              </w:rPr>
              <w:t>A</w:t>
            </w:r>
            <w:r w:rsidR="00EE53CE">
              <w:rPr>
                <w:rStyle w:val="Sautdindex"/>
              </w:rPr>
              <w:t>LITES D</w:t>
            </w:r>
            <w:r w:rsidR="00EE53CE">
              <w:rPr>
                <w:rStyle w:val="Sautdindex"/>
                <w:spacing w:val="-2"/>
              </w:rPr>
              <w:t>E</w:t>
            </w:r>
            <w:r w:rsidR="00EE53CE">
              <w:rPr>
                <w:rStyle w:val="Sautdindex"/>
              </w:rPr>
              <w:t xml:space="preserve"> REGLEMEN</w:t>
            </w:r>
            <w:r w:rsidR="00EE53CE">
              <w:rPr>
                <w:rStyle w:val="Sautdindex"/>
                <w:spacing w:val="-2"/>
              </w:rPr>
              <w:t>T</w:t>
            </w:r>
            <w:r w:rsidR="00EE53CE">
              <w:rPr>
                <w:webHidden/>
              </w:rPr>
              <w:fldChar w:fldCharType="begin"/>
            </w:r>
            <w:r w:rsidR="00EE53CE">
              <w:rPr>
                <w:webHidden/>
              </w:rPr>
              <w:instrText>PAGEREF _Toc66976262 \h</w:instrText>
            </w:r>
            <w:r w:rsidR="00EE53CE">
              <w:rPr>
                <w:webHidden/>
              </w:rPr>
            </w:r>
            <w:r w:rsidR="00EE53CE">
              <w:rPr>
                <w:webHidden/>
              </w:rPr>
              <w:fldChar w:fldCharType="separate"/>
            </w:r>
            <w:r w:rsidR="00EE53CE">
              <w:rPr>
                <w:rStyle w:val="Sautdindex"/>
              </w:rPr>
              <w:tab/>
              <w:t>12</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63">
            <w:r w:rsidR="00EE53CE">
              <w:rPr>
                <w:rStyle w:val="Sautdindex"/>
                <w:webHidden/>
              </w:rPr>
              <w:t>8.3.</w:t>
            </w:r>
            <w:r w:rsidR="00EE53CE">
              <w:rPr>
                <w:rStyle w:val="Sautdindex"/>
                <w:rFonts w:cstheme="minorBidi"/>
              </w:rPr>
              <w:tab/>
            </w:r>
            <w:r w:rsidR="00EE53CE">
              <w:rPr>
                <w:rStyle w:val="Sautdindex"/>
              </w:rPr>
              <w:t xml:space="preserve">COMPTES </w:t>
            </w:r>
            <w:r w:rsidR="00EE53CE">
              <w:rPr>
                <w:rStyle w:val="Sautdindex"/>
                <w:spacing w:val="-8"/>
              </w:rPr>
              <w:t>A</w:t>
            </w:r>
            <w:r w:rsidR="00EE53CE">
              <w:rPr>
                <w:rStyle w:val="Sautdindex"/>
              </w:rPr>
              <w:t xml:space="preserve"> CREDITER</w:t>
            </w:r>
            <w:r w:rsidR="00EE53CE">
              <w:rPr>
                <w:webHidden/>
              </w:rPr>
              <w:fldChar w:fldCharType="begin"/>
            </w:r>
            <w:r w:rsidR="00EE53CE">
              <w:rPr>
                <w:webHidden/>
              </w:rPr>
              <w:instrText>PAGEREF _Toc66976263 \h</w:instrText>
            </w:r>
            <w:r w:rsidR="00EE53CE">
              <w:rPr>
                <w:webHidden/>
              </w:rPr>
            </w:r>
            <w:r w:rsidR="00EE53CE">
              <w:rPr>
                <w:webHidden/>
              </w:rPr>
              <w:fldChar w:fldCharType="separate"/>
            </w:r>
            <w:r w:rsidR="00EE53CE">
              <w:rPr>
                <w:rStyle w:val="Sautdindex"/>
              </w:rPr>
              <w:tab/>
              <w:t>13</w:t>
            </w:r>
            <w:r w:rsidR="00EE53CE">
              <w:rPr>
                <w:webHidden/>
              </w:rPr>
              <w:fldChar w:fldCharType="end"/>
            </w:r>
          </w:hyperlink>
        </w:p>
        <w:p w:rsidR="00716074" w:rsidRDefault="00AE2423">
          <w:pPr>
            <w:pStyle w:val="TM2"/>
            <w:tabs>
              <w:tab w:val="left" w:pos="880"/>
              <w:tab w:val="right" w:leader="dot" w:pos="10547"/>
            </w:tabs>
            <w:rPr>
              <w:rFonts w:cstheme="minorBidi"/>
            </w:rPr>
          </w:pPr>
          <w:hyperlink w:anchor="_Toc66976264">
            <w:r w:rsidR="00EE53CE">
              <w:rPr>
                <w:rStyle w:val="Sautdindex"/>
                <w:webHidden/>
              </w:rPr>
              <w:t>8.4.</w:t>
            </w:r>
            <w:r w:rsidR="00EE53CE">
              <w:rPr>
                <w:rStyle w:val="Sautdindex"/>
                <w:rFonts w:cstheme="minorBidi"/>
              </w:rPr>
              <w:tab/>
            </w:r>
            <w:r w:rsidR="00EE53CE">
              <w:rPr>
                <w:rStyle w:val="Sautdindex"/>
              </w:rPr>
              <w:t>DEL</w:t>
            </w:r>
            <w:r w:rsidR="00EE53CE">
              <w:rPr>
                <w:rStyle w:val="Sautdindex"/>
                <w:spacing w:val="-8"/>
              </w:rPr>
              <w:t>A</w:t>
            </w:r>
            <w:r w:rsidR="00EE53CE">
              <w:rPr>
                <w:rStyle w:val="Sautdindex"/>
              </w:rPr>
              <w:t>IS DE P</w:t>
            </w:r>
            <w:r w:rsidR="00EE53CE">
              <w:rPr>
                <w:rStyle w:val="Sautdindex"/>
                <w:spacing w:val="-8"/>
              </w:rPr>
              <w:t>A</w:t>
            </w:r>
            <w:r w:rsidR="00EE53CE">
              <w:rPr>
                <w:rStyle w:val="Sautdindex"/>
              </w:rPr>
              <w:t>IEMENT ET INTERETS MOR</w:t>
            </w:r>
            <w:r w:rsidR="00EE53CE">
              <w:rPr>
                <w:rStyle w:val="Sautdindex"/>
                <w:spacing w:val="-5"/>
              </w:rPr>
              <w:t>A</w:t>
            </w:r>
            <w:r w:rsidR="00EE53CE">
              <w:rPr>
                <w:rStyle w:val="Sautdindex"/>
              </w:rPr>
              <w:t>TOIRE</w:t>
            </w:r>
            <w:r w:rsidR="00EE53CE">
              <w:rPr>
                <w:rStyle w:val="Sautdindex"/>
                <w:spacing w:val="-2"/>
              </w:rPr>
              <w:t>S</w:t>
            </w:r>
            <w:r w:rsidR="00EE53CE">
              <w:rPr>
                <w:webHidden/>
              </w:rPr>
              <w:fldChar w:fldCharType="begin"/>
            </w:r>
            <w:r w:rsidR="00EE53CE">
              <w:rPr>
                <w:webHidden/>
              </w:rPr>
              <w:instrText>PAGEREF _Toc66976264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AE2423">
          <w:pPr>
            <w:pStyle w:val="TM1"/>
            <w:tabs>
              <w:tab w:val="left" w:pos="440"/>
              <w:tab w:val="right" w:leader="dot" w:pos="10547"/>
            </w:tabs>
            <w:rPr>
              <w:rFonts w:cstheme="minorBidi"/>
            </w:rPr>
          </w:pPr>
          <w:hyperlink w:anchor="_Toc66976265">
            <w:r w:rsidR="00EE53CE">
              <w:rPr>
                <w:rStyle w:val="Sautdindex"/>
                <w:webHidden/>
              </w:rPr>
              <w:t>9.</w:t>
            </w:r>
            <w:r w:rsidR="00EE53CE">
              <w:rPr>
                <w:rStyle w:val="Sautdindex"/>
                <w:rFonts w:cstheme="minorBidi"/>
              </w:rPr>
              <w:tab/>
            </w:r>
            <w:r w:rsidR="00EE53CE">
              <w:rPr>
                <w:rStyle w:val="Sautdindex"/>
              </w:rPr>
              <w:t>DELAIS D'EXECUTION</w:t>
            </w:r>
            <w:r w:rsidR="00EE53CE">
              <w:rPr>
                <w:webHidden/>
              </w:rPr>
              <w:fldChar w:fldCharType="begin"/>
            </w:r>
            <w:r w:rsidR="00EE53CE">
              <w:rPr>
                <w:webHidden/>
              </w:rPr>
              <w:instrText>PAGEREF _Toc66976265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66">
            <w:r w:rsidR="00EE53CE">
              <w:rPr>
                <w:rStyle w:val="Sautdindex"/>
                <w:webHidden/>
              </w:rPr>
              <w:t>10.</w:t>
            </w:r>
            <w:r w:rsidR="00EE53CE">
              <w:rPr>
                <w:rStyle w:val="Sautdindex"/>
                <w:rFonts w:cstheme="minorBidi"/>
              </w:rPr>
              <w:tab/>
            </w:r>
            <w:r w:rsidR="00EE53CE">
              <w:rPr>
                <w:rStyle w:val="Sautdindex"/>
              </w:rPr>
              <w:t>PEN</w:t>
            </w:r>
            <w:r w:rsidR="00EE53CE">
              <w:rPr>
                <w:rStyle w:val="Sautdindex"/>
                <w:spacing w:val="-4"/>
              </w:rPr>
              <w:t>A</w:t>
            </w:r>
            <w:r w:rsidR="00EE53CE">
              <w:rPr>
                <w:rStyle w:val="Sautdindex"/>
              </w:rPr>
              <w:t>LITES</w:t>
            </w:r>
            <w:r w:rsidR="00EE53CE">
              <w:rPr>
                <w:webHidden/>
              </w:rPr>
              <w:fldChar w:fldCharType="begin"/>
            </w:r>
            <w:r w:rsidR="00EE53CE">
              <w:rPr>
                <w:webHidden/>
              </w:rPr>
              <w:instrText>PAGEREF _Toc66976266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67">
            <w:r w:rsidR="00EE53CE">
              <w:rPr>
                <w:rStyle w:val="Sautdindex"/>
                <w:webHidden/>
              </w:rPr>
              <w:t>10.1.</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DANS L'EXECU</w:t>
            </w:r>
            <w:r w:rsidR="00EE53CE">
              <w:rPr>
                <w:rStyle w:val="Sautdindex"/>
                <w:spacing w:val="-3"/>
              </w:rPr>
              <w:t>T</w:t>
            </w:r>
            <w:r w:rsidR="00EE53CE">
              <w:rPr>
                <w:rStyle w:val="Sautdindex"/>
              </w:rPr>
              <w:t>ION</w:t>
            </w:r>
            <w:r w:rsidR="00EE53CE">
              <w:rPr>
                <w:webHidden/>
              </w:rPr>
              <w:fldChar w:fldCharType="begin"/>
            </w:r>
            <w:r w:rsidR="00EE53CE">
              <w:rPr>
                <w:webHidden/>
              </w:rPr>
              <w:instrText>PAGEREF _Toc66976267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68">
            <w:r w:rsidR="00EE53CE">
              <w:rPr>
                <w:rStyle w:val="Sautdindex"/>
                <w:webHidden/>
              </w:rPr>
              <w:t>10.2.</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DE</w:t>
            </w:r>
            <w:r w:rsidR="00EE53CE">
              <w:rPr>
                <w:rStyle w:val="Sautdindex"/>
                <w:spacing w:val="-2"/>
              </w:rPr>
              <w:t xml:space="preserve"> </w:t>
            </w:r>
            <w:r w:rsidR="00EE53CE">
              <w:rPr>
                <w:rStyle w:val="Sautdindex"/>
              </w:rPr>
              <w:t>PRESENT</w:t>
            </w:r>
            <w:r w:rsidR="00EE53CE">
              <w:rPr>
                <w:rStyle w:val="Sautdindex"/>
                <w:spacing w:val="-5"/>
              </w:rPr>
              <w:t>A</w:t>
            </w:r>
            <w:r w:rsidR="00EE53CE">
              <w:rPr>
                <w:rStyle w:val="Sautdindex"/>
              </w:rPr>
              <w:t>TION D'UN SOUS-TR</w:t>
            </w:r>
            <w:r w:rsidR="00EE53CE">
              <w:rPr>
                <w:rStyle w:val="Sautdindex"/>
                <w:spacing w:val="-6"/>
              </w:rPr>
              <w:t>A</w:t>
            </w:r>
            <w:r w:rsidR="00EE53CE">
              <w:rPr>
                <w:rStyle w:val="Sautdindex"/>
              </w:rPr>
              <w:t>IT</w:t>
            </w:r>
            <w:r w:rsidR="00EE53CE">
              <w:rPr>
                <w:rStyle w:val="Sautdindex"/>
                <w:spacing w:val="-5"/>
              </w:rPr>
              <w:t>A</w:t>
            </w:r>
            <w:r w:rsidR="00EE53CE">
              <w:rPr>
                <w:rStyle w:val="Sautdindex"/>
              </w:rPr>
              <w:t>NT</w:t>
            </w:r>
            <w:r w:rsidR="00EE53CE">
              <w:rPr>
                <w:webHidden/>
              </w:rPr>
              <w:fldChar w:fldCharType="begin"/>
            </w:r>
            <w:r w:rsidR="00EE53CE">
              <w:rPr>
                <w:webHidden/>
              </w:rPr>
              <w:instrText>PAGEREF _Toc66976268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69">
            <w:r w:rsidR="00EE53CE">
              <w:rPr>
                <w:rStyle w:val="Sautdindex"/>
                <w:webHidden/>
              </w:rPr>
              <w:t>10.3.</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DE</w:t>
            </w:r>
            <w:r w:rsidR="00EE53CE">
              <w:rPr>
                <w:rStyle w:val="Sautdindex"/>
                <w:spacing w:val="-2"/>
              </w:rPr>
              <w:t xml:space="preserve"> </w:t>
            </w:r>
            <w:r w:rsidR="00EE53CE">
              <w:rPr>
                <w:rStyle w:val="Sautdindex"/>
              </w:rPr>
              <w:t>FOURNITURE DE DOC</w:t>
            </w:r>
            <w:r w:rsidR="00EE53CE">
              <w:rPr>
                <w:rStyle w:val="Sautdindex"/>
                <w:spacing w:val="-3"/>
              </w:rPr>
              <w:t>U</w:t>
            </w:r>
            <w:r w:rsidR="00EE53CE">
              <w:rPr>
                <w:rStyle w:val="Sautdindex"/>
              </w:rPr>
              <w:t>MENTS</w:t>
            </w:r>
            <w:r w:rsidR="00EE53CE">
              <w:rPr>
                <w:webHidden/>
              </w:rPr>
              <w:fldChar w:fldCharType="begin"/>
            </w:r>
            <w:r w:rsidR="00EE53CE">
              <w:rPr>
                <w:webHidden/>
              </w:rPr>
              <w:instrText>PAGEREF _Toc66976269 \h</w:instrText>
            </w:r>
            <w:r w:rsidR="00EE53CE">
              <w:rPr>
                <w:webHidden/>
              </w:rPr>
            </w:r>
            <w:r w:rsidR="00EE53CE">
              <w:rPr>
                <w:webHidden/>
              </w:rPr>
              <w:fldChar w:fldCharType="separate"/>
            </w:r>
            <w:r w:rsidR="00EE53CE">
              <w:rPr>
                <w:rStyle w:val="Sautdindex"/>
              </w:rPr>
              <w:tab/>
              <w:t>14</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0">
            <w:r w:rsidR="00EE53CE">
              <w:rPr>
                <w:rStyle w:val="Sautdindex"/>
                <w:webHidden/>
              </w:rPr>
              <w:t>10.4.</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 xml:space="preserve">ES POUR </w:t>
            </w:r>
            <w:r w:rsidR="00EE53CE">
              <w:rPr>
                <w:rStyle w:val="Sautdindex"/>
                <w:spacing w:val="-8"/>
              </w:rPr>
              <w:t>A</w:t>
            </w:r>
            <w:r w:rsidR="00EE53CE">
              <w:rPr>
                <w:rStyle w:val="Sautdindex"/>
              </w:rPr>
              <w:t xml:space="preserve">BSENCE </w:t>
            </w:r>
            <w:r w:rsidR="00EE53CE">
              <w:rPr>
                <w:rStyle w:val="Sautdindex"/>
                <w:spacing w:val="-3"/>
              </w:rPr>
              <w:t>A</w:t>
            </w:r>
            <w:r w:rsidR="00EE53CE">
              <w:rPr>
                <w:rStyle w:val="Sautdindex"/>
              </w:rPr>
              <w:t>U RENDEZ-VO</w:t>
            </w:r>
            <w:r w:rsidR="00EE53CE">
              <w:rPr>
                <w:rStyle w:val="Sautdindex"/>
                <w:spacing w:val="-3"/>
              </w:rPr>
              <w:t>U</w:t>
            </w:r>
            <w:r w:rsidR="00EE53CE">
              <w:rPr>
                <w:rStyle w:val="Sautdindex"/>
              </w:rPr>
              <w:t>S D</w:t>
            </w:r>
            <w:r w:rsidR="00EE53CE">
              <w:rPr>
                <w:rStyle w:val="Sautdindex"/>
                <w:spacing w:val="-2"/>
              </w:rPr>
              <w:t>E</w:t>
            </w:r>
            <w:r w:rsidR="00EE53CE">
              <w:rPr>
                <w:rStyle w:val="Sautdindex"/>
              </w:rPr>
              <w:t xml:space="preserve"> CH</w:t>
            </w:r>
            <w:r w:rsidR="00EE53CE">
              <w:rPr>
                <w:rStyle w:val="Sautdindex"/>
                <w:spacing w:val="-5"/>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_Toc66976270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1">
            <w:r w:rsidR="00EE53CE">
              <w:rPr>
                <w:rStyle w:val="Sautdindex"/>
                <w:webHidden/>
              </w:rPr>
              <w:t>10.5.</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RET</w:t>
            </w:r>
            <w:r w:rsidR="00EE53CE">
              <w:rPr>
                <w:rStyle w:val="Sautdindex"/>
                <w:spacing w:val="-6"/>
              </w:rPr>
              <w:t>A</w:t>
            </w:r>
            <w:r w:rsidR="00EE53CE">
              <w:rPr>
                <w:rStyle w:val="Sautdindex"/>
              </w:rPr>
              <w:t>RD DE</w:t>
            </w:r>
            <w:r w:rsidR="00EE53CE">
              <w:rPr>
                <w:rStyle w:val="Sautdindex"/>
                <w:spacing w:val="-2"/>
              </w:rPr>
              <w:t xml:space="preserve"> </w:t>
            </w:r>
            <w:r w:rsidR="00EE53CE">
              <w:rPr>
                <w:rStyle w:val="Sautdindex"/>
              </w:rPr>
              <w:t xml:space="preserve">FOURNITURE DES </w:t>
            </w:r>
            <w:r w:rsidR="00EE53CE">
              <w:rPr>
                <w:rStyle w:val="Sautdindex"/>
                <w:spacing w:val="-5"/>
              </w:rPr>
              <w:t>A</w:t>
            </w:r>
            <w:r w:rsidR="00EE53CE">
              <w:rPr>
                <w:rStyle w:val="Sautdindex"/>
              </w:rPr>
              <w:t>T</w:t>
            </w:r>
            <w:r w:rsidR="00EE53CE">
              <w:rPr>
                <w:rStyle w:val="Sautdindex"/>
                <w:spacing w:val="-3"/>
              </w:rPr>
              <w:t>T</w:t>
            </w:r>
            <w:r w:rsidR="00EE53CE">
              <w:rPr>
                <w:rStyle w:val="Sautdindex"/>
              </w:rPr>
              <w:t>EST</w:t>
            </w:r>
            <w:r w:rsidR="00EE53CE">
              <w:rPr>
                <w:rStyle w:val="Sautdindex"/>
                <w:spacing w:val="-6"/>
              </w:rPr>
              <w:t>A</w:t>
            </w:r>
            <w:r w:rsidR="00EE53CE">
              <w:rPr>
                <w:rStyle w:val="Sautdindex"/>
              </w:rPr>
              <w:t>TIONS D’</w:t>
            </w:r>
            <w:r w:rsidR="00EE53CE">
              <w:rPr>
                <w:rStyle w:val="Sautdindex"/>
                <w:spacing w:val="-8"/>
              </w:rPr>
              <w:t>A</w:t>
            </w:r>
            <w:r w:rsidR="00EE53CE">
              <w:rPr>
                <w:rStyle w:val="Sautdindex"/>
              </w:rPr>
              <w:t>SSUR</w:t>
            </w:r>
            <w:r w:rsidR="00EE53CE">
              <w:rPr>
                <w:rStyle w:val="Sautdindex"/>
                <w:spacing w:val="-5"/>
              </w:rPr>
              <w:t>A</w:t>
            </w:r>
            <w:r w:rsidR="00EE53CE">
              <w:rPr>
                <w:rStyle w:val="Sautdindex"/>
              </w:rPr>
              <w:t>NCES</w:t>
            </w:r>
            <w:r w:rsidR="00EE53CE">
              <w:rPr>
                <w:webHidden/>
              </w:rPr>
              <w:fldChar w:fldCharType="begin"/>
            </w:r>
            <w:r w:rsidR="00EE53CE">
              <w:rPr>
                <w:webHidden/>
              </w:rPr>
              <w:instrText>PAGEREF _Toc66976271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2">
            <w:r w:rsidR="00EE53CE">
              <w:rPr>
                <w:rStyle w:val="Sautdindex"/>
                <w:webHidden/>
              </w:rPr>
              <w:t>10.6.</w:t>
            </w:r>
            <w:r w:rsidR="00EE53CE">
              <w:rPr>
                <w:rStyle w:val="Sautdindex"/>
                <w:rFonts w:cstheme="minorBidi"/>
              </w:rPr>
              <w:tab/>
            </w:r>
            <w:r w:rsidR="00EE53CE">
              <w:rPr>
                <w:rStyle w:val="Sautdindex"/>
              </w:rPr>
              <w:t>PEN</w:t>
            </w:r>
            <w:r w:rsidR="00EE53CE">
              <w:rPr>
                <w:rStyle w:val="Sautdindex"/>
                <w:spacing w:val="-6"/>
              </w:rPr>
              <w:t>A</w:t>
            </w:r>
            <w:r w:rsidR="00EE53CE">
              <w:rPr>
                <w:rStyle w:val="Sautdindex"/>
              </w:rPr>
              <w:t>LI</w:t>
            </w:r>
            <w:r w:rsidR="00EE53CE">
              <w:rPr>
                <w:rStyle w:val="Sautdindex"/>
                <w:spacing w:val="-3"/>
              </w:rPr>
              <w:t>T</w:t>
            </w:r>
            <w:r w:rsidR="00EE53CE">
              <w:rPr>
                <w:rStyle w:val="Sautdindex"/>
              </w:rPr>
              <w:t>ES POUR TRAVAIL DISSSIMULE.</w:t>
            </w:r>
            <w:r w:rsidR="00EE53CE">
              <w:rPr>
                <w:webHidden/>
              </w:rPr>
              <w:fldChar w:fldCharType="begin"/>
            </w:r>
            <w:r w:rsidR="00EE53CE">
              <w:rPr>
                <w:webHidden/>
              </w:rPr>
              <w:instrText>PAGEREF _Toc66976272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73">
            <w:r w:rsidR="00EE53CE">
              <w:rPr>
                <w:rStyle w:val="Sautdindex"/>
                <w:webHidden/>
              </w:rPr>
              <w:t>11.</w:t>
            </w:r>
            <w:r w:rsidR="00EE53CE">
              <w:rPr>
                <w:rStyle w:val="Sautdindex"/>
                <w:rFonts w:cstheme="minorBidi"/>
              </w:rPr>
              <w:tab/>
            </w:r>
            <w:r w:rsidR="00EE53CE">
              <w:rPr>
                <w:rStyle w:val="Sautdindex"/>
              </w:rPr>
              <w:t>RECEPTION</w:t>
            </w:r>
            <w:r w:rsidR="00EE53CE">
              <w:rPr>
                <w:webHidden/>
              </w:rPr>
              <w:fldChar w:fldCharType="begin"/>
            </w:r>
            <w:r w:rsidR="00EE53CE">
              <w:rPr>
                <w:webHidden/>
              </w:rPr>
              <w:instrText>PAGEREF _Toc66976273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4">
            <w:r w:rsidR="00EE53CE">
              <w:rPr>
                <w:rStyle w:val="Sautdindex"/>
                <w:webHidden/>
              </w:rPr>
              <w:t>11.1.</w:t>
            </w:r>
            <w:r w:rsidR="00EE53CE">
              <w:rPr>
                <w:rStyle w:val="Sautdindex"/>
                <w:rFonts w:cstheme="minorBidi"/>
              </w:rPr>
              <w:tab/>
            </w:r>
            <w:r w:rsidR="00EE53CE">
              <w:rPr>
                <w:rStyle w:val="Sautdindex"/>
              </w:rPr>
              <w:t>DEM</w:t>
            </w:r>
            <w:r w:rsidR="00EE53CE">
              <w:rPr>
                <w:rStyle w:val="Sautdindex"/>
                <w:spacing w:val="-4"/>
              </w:rPr>
              <w:t>A</w:t>
            </w:r>
            <w:r w:rsidR="00EE53CE">
              <w:rPr>
                <w:rStyle w:val="Sautdindex"/>
              </w:rPr>
              <w:t>NDE DE RECEPTION</w:t>
            </w:r>
            <w:r w:rsidR="00EE53CE">
              <w:rPr>
                <w:webHidden/>
              </w:rPr>
              <w:fldChar w:fldCharType="begin"/>
            </w:r>
            <w:r w:rsidR="00EE53CE">
              <w:rPr>
                <w:webHidden/>
              </w:rPr>
              <w:instrText>PAGEREF _Toc66976274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5">
            <w:r w:rsidR="00EE53CE">
              <w:rPr>
                <w:rStyle w:val="Sautdindex"/>
                <w:webHidden/>
              </w:rPr>
              <w:t>11.2.</w:t>
            </w:r>
            <w:r w:rsidR="00EE53CE">
              <w:rPr>
                <w:rStyle w:val="Sautdindex"/>
                <w:rFonts w:cstheme="minorBidi"/>
              </w:rPr>
              <w:tab/>
            </w:r>
            <w:r w:rsidR="00EE53CE">
              <w:rPr>
                <w:rStyle w:val="Sautdindex"/>
              </w:rPr>
              <w:t xml:space="preserve">VISITE </w:t>
            </w:r>
            <w:r w:rsidR="00EE53CE">
              <w:rPr>
                <w:rStyle w:val="Sautdindex"/>
                <w:spacing w:val="-3"/>
              </w:rPr>
              <w:t>D</w:t>
            </w:r>
            <w:r w:rsidR="00EE53CE">
              <w:rPr>
                <w:rStyle w:val="Sautdindex"/>
              </w:rPr>
              <w:t>E RE</w:t>
            </w:r>
            <w:r w:rsidR="00EE53CE">
              <w:rPr>
                <w:rStyle w:val="Sautdindex"/>
                <w:spacing w:val="-3"/>
              </w:rPr>
              <w:t>C</w:t>
            </w:r>
            <w:r w:rsidR="00EE53CE">
              <w:rPr>
                <w:rStyle w:val="Sautdindex"/>
              </w:rPr>
              <w:t>EPTIO</w:t>
            </w:r>
            <w:r w:rsidR="00EE53CE">
              <w:rPr>
                <w:rStyle w:val="Sautdindex"/>
                <w:spacing w:val="-2"/>
              </w:rPr>
              <w:t>N</w:t>
            </w:r>
            <w:r w:rsidR="00EE53CE">
              <w:rPr>
                <w:webHidden/>
              </w:rPr>
              <w:fldChar w:fldCharType="begin"/>
            </w:r>
            <w:r w:rsidR="00EE53CE">
              <w:rPr>
                <w:webHidden/>
              </w:rPr>
              <w:instrText>PAGEREF _Toc66976275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6">
            <w:r w:rsidR="00EE53CE">
              <w:rPr>
                <w:rStyle w:val="Sautdindex"/>
                <w:webHidden/>
              </w:rPr>
              <w:t>11.3.</w:t>
            </w:r>
            <w:r w:rsidR="00EE53CE">
              <w:rPr>
                <w:rStyle w:val="Sautdindex"/>
                <w:rFonts w:cstheme="minorBidi"/>
              </w:rPr>
              <w:tab/>
            </w:r>
            <w:r w:rsidR="00EE53CE">
              <w:rPr>
                <w:rStyle w:val="Sautdindex"/>
              </w:rPr>
              <w:t>RECEP</w:t>
            </w:r>
            <w:r w:rsidR="00EE53CE">
              <w:rPr>
                <w:rStyle w:val="Sautdindex"/>
                <w:spacing w:val="-3"/>
              </w:rPr>
              <w:t>T</w:t>
            </w:r>
            <w:r w:rsidR="00EE53CE">
              <w:rPr>
                <w:rStyle w:val="Sautdindex"/>
              </w:rPr>
              <w:t>IO</w:t>
            </w:r>
            <w:r w:rsidR="00EE53CE">
              <w:rPr>
                <w:rStyle w:val="Sautdindex"/>
                <w:spacing w:val="-3"/>
              </w:rPr>
              <w:t>N</w:t>
            </w:r>
            <w:r w:rsidR="00EE53CE">
              <w:rPr>
                <w:webHidden/>
              </w:rPr>
              <w:fldChar w:fldCharType="begin"/>
            </w:r>
            <w:r w:rsidR="00EE53CE">
              <w:rPr>
                <w:webHidden/>
              </w:rPr>
              <w:instrText>PAGEREF _Toc66976276 \h</w:instrText>
            </w:r>
            <w:r w:rsidR="00EE53CE">
              <w:rPr>
                <w:webHidden/>
              </w:rPr>
            </w:r>
            <w:r w:rsidR="00EE53CE">
              <w:rPr>
                <w:webHidden/>
              </w:rPr>
              <w:fldChar w:fldCharType="separate"/>
            </w:r>
            <w:r w:rsidR="00EE53CE">
              <w:rPr>
                <w:rStyle w:val="Sautdindex"/>
              </w:rPr>
              <w:tab/>
              <w:t>15</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7">
            <w:r w:rsidR="00EE53CE">
              <w:rPr>
                <w:rStyle w:val="Sautdindex"/>
                <w:webHidden/>
              </w:rPr>
              <w:t>11.4.</w:t>
            </w:r>
            <w:r w:rsidR="00EE53CE">
              <w:rPr>
                <w:rStyle w:val="Sautdindex"/>
                <w:rFonts w:cstheme="minorBidi"/>
              </w:rPr>
              <w:tab/>
            </w:r>
            <w:r w:rsidR="00EE53CE">
              <w:rPr>
                <w:rStyle w:val="Sautdindex"/>
              </w:rPr>
              <w:t>LEVEE DES RESERVES</w:t>
            </w:r>
            <w:r w:rsidR="00EE53CE">
              <w:rPr>
                <w:webHidden/>
              </w:rPr>
              <w:fldChar w:fldCharType="begin"/>
            </w:r>
            <w:r w:rsidR="00EE53CE">
              <w:rPr>
                <w:webHidden/>
              </w:rPr>
              <w:instrText>PAGEREF _Toc66976277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78">
            <w:r w:rsidR="00EE53CE">
              <w:rPr>
                <w:rStyle w:val="Sautdindex"/>
                <w:webHidden/>
              </w:rPr>
              <w:t>12.</w:t>
            </w:r>
            <w:r w:rsidR="00EE53CE">
              <w:rPr>
                <w:rStyle w:val="Sautdindex"/>
                <w:rFonts w:cstheme="minorBidi"/>
              </w:rPr>
              <w:tab/>
            </w:r>
            <w:r w:rsidR="00EE53CE">
              <w:rPr>
                <w:rStyle w:val="Sautdindex"/>
              </w:rPr>
              <w:t>RESPONS</w:t>
            </w:r>
            <w:r w:rsidR="00EE53CE">
              <w:rPr>
                <w:rStyle w:val="Sautdindex"/>
                <w:spacing w:val="-6"/>
              </w:rPr>
              <w:t>A</w:t>
            </w:r>
            <w:r w:rsidR="00EE53CE">
              <w:rPr>
                <w:rStyle w:val="Sautdindex"/>
              </w:rPr>
              <w:t xml:space="preserve">BILITES – </w:t>
            </w:r>
            <w:r w:rsidR="00EE53CE">
              <w:rPr>
                <w:rStyle w:val="Sautdindex"/>
                <w:spacing w:val="-4"/>
              </w:rPr>
              <w:t>A</w:t>
            </w:r>
            <w:r w:rsidR="00EE53CE">
              <w:rPr>
                <w:rStyle w:val="Sautdindex"/>
              </w:rPr>
              <w:t>SSUR</w:t>
            </w:r>
            <w:r w:rsidR="00EE53CE">
              <w:rPr>
                <w:rStyle w:val="Sautdindex"/>
                <w:spacing w:val="-4"/>
              </w:rPr>
              <w:t>A</w:t>
            </w:r>
            <w:r w:rsidR="00EE53CE">
              <w:rPr>
                <w:rStyle w:val="Sautdindex"/>
              </w:rPr>
              <w:t>NCES</w:t>
            </w:r>
            <w:r w:rsidR="00EE53CE">
              <w:rPr>
                <w:webHidden/>
              </w:rPr>
              <w:fldChar w:fldCharType="begin"/>
            </w:r>
            <w:r w:rsidR="00EE53CE">
              <w:rPr>
                <w:webHidden/>
              </w:rPr>
              <w:instrText>PAGEREF _Toc66976278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79">
            <w:r w:rsidR="00EE53CE">
              <w:rPr>
                <w:rStyle w:val="Sautdindex"/>
                <w:webHidden/>
              </w:rPr>
              <w:t>12.1.</w:t>
            </w:r>
            <w:r w:rsidR="00EE53CE">
              <w:rPr>
                <w:rStyle w:val="Sautdindex"/>
                <w:rFonts w:cstheme="minorBidi"/>
              </w:rPr>
              <w:tab/>
            </w:r>
            <w:r w:rsidR="00EE53CE">
              <w:rPr>
                <w:rStyle w:val="Sautdindex"/>
              </w:rPr>
              <w:t>RESPONS</w:t>
            </w:r>
            <w:r w:rsidR="00EE53CE">
              <w:rPr>
                <w:rStyle w:val="Sautdindex"/>
                <w:spacing w:val="-8"/>
              </w:rPr>
              <w:t>A</w:t>
            </w:r>
            <w:r w:rsidR="00EE53CE">
              <w:rPr>
                <w:rStyle w:val="Sautdindex"/>
              </w:rPr>
              <w:t>BILI</w:t>
            </w:r>
            <w:r w:rsidR="00EE53CE">
              <w:rPr>
                <w:rStyle w:val="Sautdindex"/>
                <w:spacing w:val="-3"/>
              </w:rPr>
              <w:t>T</w:t>
            </w:r>
            <w:r w:rsidR="00EE53CE">
              <w:rPr>
                <w:rStyle w:val="Sautdindex"/>
              </w:rPr>
              <w:t>E</w:t>
            </w:r>
            <w:r w:rsidR="00EE53CE">
              <w:rPr>
                <w:webHidden/>
              </w:rPr>
              <w:fldChar w:fldCharType="begin"/>
            </w:r>
            <w:r w:rsidR="00EE53CE">
              <w:rPr>
                <w:webHidden/>
              </w:rPr>
              <w:instrText>PAGEREF _Toc66976279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80">
            <w:r w:rsidR="00EE53CE">
              <w:rPr>
                <w:rStyle w:val="Sautdindex"/>
                <w:webHidden/>
              </w:rPr>
              <w:t>12.2.</w:t>
            </w:r>
            <w:r w:rsidR="00EE53CE">
              <w:rPr>
                <w:rStyle w:val="Sautdindex"/>
                <w:rFonts w:cstheme="minorBidi"/>
              </w:rPr>
              <w:tab/>
            </w:r>
            <w:r w:rsidR="00EE53CE">
              <w:rPr>
                <w:rStyle w:val="Sautdindex"/>
                <w:spacing w:val="-7"/>
              </w:rPr>
              <w:t>A</w:t>
            </w:r>
            <w:r w:rsidR="00EE53CE">
              <w:rPr>
                <w:rStyle w:val="Sautdindex"/>
              </w:rPr>
              <w:t>SSUR</w:t>
            </w:r>
            <w:r w:rsidR="00EE53CE">
              <w:rPr>
                <w:rStyle w:val="Sautdindex"/>
                <w:spacing w:val="-5"/>
              </w:rPr>
              <w:t>A</w:t>
            </w:r>
            <w:r w:rsidR="00EE53CE">
              <w:rPr>
                <w:rStyle w:val="Sautdindex"/>
              </w:rPr>
              <w:t>NCES DE R</w:t>
            </w:r>
            <w:r w:rsidR="00EE53CE">
              <w:rPr>
                <w:rStyle w:val="Sautdindex"/>
                <w:spacing w:val="-2"/>
              </w:rPr>
              <w:t>E</w:t>
            </w:r>
            <w:r w:rsidR="00EE53CE">
              <w:rPr>
                <w:rStyle w:val="Sautdindex"/>
              </w:rPr>
              <w:t>SPONS</w:t>
            </w:r>
            <w:r w:rsidR="00EE53CE">
              <w:rPr>
                <w:rStyle w:val="Sautdindex"/>
                <w:spacing w:val="-5"/>
              </w:rPr>
              <w:t>A</w:t>
            </w:r>
            <w:r w:rsidR="00EE53CE">
              <w:rPr>
                <w:rStyle w:val="Sautdindex"/>
              </w:rPr>
              <w:t>BILITE</w:t>
            </w:r>
            <w:r w:rsidR="00EE53CE">
              <w:rPr>
                <w:webHidden/>
              </w:rPr>
              <w:fldChar w:fldCharType="begin"/>
            </w:r>
            <w:r w:rsidR="00EE53CE">
              <w:rPr>
                <w:webHidden/>
              </w:rPr>
              <w:instrText>PAGEREF _Toc66976280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81">
            <w:r w:rsidR="00EE53CE">
              <w:rPr>
                <w:rStyle w:val="Sautdindex"/>
                <w:webHidden/>
                <w14:scene3d>
                  <w14:camera w14:prst="orthographicFront"/>
                  <w14:lightRig w14:rig="threePt" w14:dir="t">
                    <w14:rot w14:lat="0" w14:lon="0" w14:rev="0"/>
                  </w14:lightRig>
                </w14:scene3d>
              </w:rPr>
              <w:t>12.2.1.</w:t>
            </w:r>
            <w:r w:rsidR="00EE53CE">
              <w:rPr>
                <w:rStyle w:val="Sautdindex"/>
                <w:rFonts w:cstheme="minorBidi"/>
              </w:rPr>
              <w:tab/>
            </w:r>
            <w:r w:rsidR="00EE53CE">
              <w:rPr>
                <w:rStyle w:val="Sautdindex"/>
                <w:spacing w:val="-4"/>
              </w:rPr>
              <w:t>A</w:t>
            </w:r>
            <w:r w:rsidR="00EE53CE">
              <w:rPr>
                <w:rStyle w:val="Sautdindex"/>
              </w:rPr>
              <w:t>ssurance de responsabilité civile</w:t>
            </w:r>
            <w:r w:rsidR="00EE53CE">
              <w:rPr>
                <w:webHidden/>
              </w:rPr>
              <w:fldChar w:fldCharType="begin"/>
            </w:r>
            <w:r w:rsidR="00EE53CE">
              <w:rPr>
                <w:webHidden/>
              </w:rPr>
              <w:instrText>PAGEREF _Toc66976281 \h</w:instrText>
            </w:r>
            <w:r w:rsidR="00EE53CE">
              <w:rPr>
                <w:webHidden/>
              </w:rPr>
            </w:r>
            <w:r w:rsidR="00EE53CE">
              <w:rPr>
                <w:webHidden/>
              </w:rPr>
              <w:fldChar w:fldCharType="separate"/>
            </w:r>
            <w:r w:rsidR="00EE53CE">
              <w:rPr>
                <w:rStyle w:val="Sautdindex"/>
              </w:rPr>
              <w:tab/>
              <w:t>16</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82">
            <w:r w:rsidR="00EE53CE">
              <w:rPr>
                <w:rStyle w:val="Sautdindex"/>
                <w:webHidden/>
                <w14:scene3d>
                  <w14:camera w14:prst="orthographicFront"/>
                  <w14:lightRig w14:rig="threePt" w14:dir="t">
                    <w14:rot w14:lat="0" w14:lon="0" w14:rev="0"/>
                  </w14:lightRig>
                </w14:scene3d>
              </w:rPr>
              <w:t>12.2.2.</w:t>
            </w:r>
            <w:r w:rsidR="00EE53CE">
              <w:rPr>
                <w:rStyle w:val="Sautdindex"/>
                <w:rFonts w:cstheme="minorBidi"/>
              </w:rPr>
              <w:tab/>
            </w:r>
            <w:r w:rsidR="00EE53CE">
              <w:rPr>
                <w:rStyle w:val="Sautdindex"/>
                <w:spacing w:val="-4"/>
              </w:rPr>
              <w:t>A</w:t>
            </w:r>
            <w:r w:rsidR="00EE53CE">
              <w:rPr>
                <w:rStyle w:val="Sautdindex"/>
              </w:rPr>
              <w:t>ssurance de responsabilité civile décennale et de risques annexes</w:t>
            </w:r>
            <w:r w:rsidR="00EE53CE">
              <w:rPr>
                <w:webHidden/>
              </w:rPr>
              <w:fldChar w:fldCharType="begin"/>
            </w:r>
            <w:r w:rsidR="00EE53CE">
              <w:rPr>
                <w:webHidden/>
              </w:rPr>
              <w:instrText>PAGEREF _Toc66976282 \h</w:instrText>
            </w:r>
            <w:r w:rsidR="00EE53CE">
              <w:rPr>
                <w:webHidden/>
              </w:rPr>
            </w:r>
            <w:r w:rsidR="00EE53CE">
              <w:rPr>
                <w:webHidden/>
              </w:rPr>
              <w:fldChar w:fldCharType="separate"/>
            </w:r>
            <w:r w:rsidR="00EE53CE">
              <w:rPr>
                <w:rStyle w:val="Sautdindex"/>
              </w:rPr>
              <w:tab/>
              <w:t>17</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83">
            <w:r w:rsidR="00EE53CE">
              <w:rPr>
                <w:rStyle w:val="Sautdindex"/>
                <w:webHidden/>
                <w14:scene3d>
                  <w14:camera w14:prst="orthographicFront"/>
                  <w14:lightRig w14:rig="threePt" w14:dir="t">
                    <w14:rot w14:lat="0" w14:lon="0" w14:rev="0"/>
                  </w14:lightRig>
                </w14:scene3d>
              </w:rPr>
              <w:t>12.2.3.</w:t>
            </w:r>
            <w:r w:rsidR="00EE53CE">
              <w:rPr>
                <w:rStyle w:val="Sautdindex"/>
                <w:rFonts w:cstheme="minorBidi"/>
              </w:rPr>
              <w:tab/>
            </w:r>
            <w:r w:rsidR="00EE53CE">
              <w:rPr>
                <w:rStyle w:val="Sautdindex"/>
              </w:rPr>
              <w:t>Assurance Dommages-Ouvrage</w:t>
            </w:r>
            <w:r w:rsidR="00EE53CE">
              <w:rPr>
                <w:webHidden/>
              </w:rPr>
              <w:fldChar w:fldCharType="begin"/>
            </w:r>
            <w:r w:rsidR="00EE53CE">
              <w:rPr>
                <w:webHidden/>
              </w:rPr>
              <w:instrText>PAGEREF _Toc66976283 \h</w:instrText>
            </w:r>
            <w:r w:rsidR="00EE53CE">
              <w:rPr>
                <w:webHidden/>
              </w:rPr>
            </w:r>
            <w:r w:rsidR="00EE53CE">
              <w:rPr>
                <w:webHidden/>
              </w:rPr>
              <w:fldChar w:fldCharType="separate"/>
            </w:r>
            <w:r w:rsidR="00EE53CE">
              <w:rPr>
                <w:rStyle w:val="Sautdindex"/>
              </w:rPr>
              <w:tab/>
              <w:t>17</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84">
            <w:r w:rsidR="00EE53CE">
              <w:rPr>
                <w:rStyle w:val="Sautdindex"/>
                <w:webHidden/>
              </w:rPr>
              <w:t>12.3.</w:t>
            </w:r>
            <w:r w:rsidR="00EE53CE">
              <w:rPr>
                <w:rStyle w:val="Sautdindex"/>
                <w:rFonts w:cstheme="minorBidi"/>
              </w:rPr>
              <w:tab/>
            </w:r>
            <w:r w:rsidR="00EE53CE">
              <w:rPr>
                <w:rStyle w:val="Sautdindex"/>
                <w:spacing w:val="-4"/>
              </w:rPr>
              <w:t>A</w:t>
            </w:r>
            <w:r w:rsidR="00EE53CE">
              <w:rPr>
                <w:rStyle w:val="Sautdindex"/>
              </w:rPr>
              <w:t>ttestations d’assurances</w:t>
            </w:r>
            <w:r w:rsidR="00EE53CE">
              <w:rPr>
                <w:webHidden/>
              </w:rPr>
              <w:fldChar w:fldCharType="begin"/>
            </w:r>
            <w:r w:rsidR="00EE53CE">
              <w:rPr>
                <w:webHidden/>
              </w:rPr>
              <w:instrText>PAGEREF _Toc66976284 \h</w:instrText>
            </w:r>
            <w:r w:rsidR="00EE53CE">
              <w:rPr>
                <w:webHidden/>
              </w:rPr>
            </w:r>
            <w:r w:rsidR="00EE53CE">
              <w:rPr>
                <w:webHidden/>
              </w:rPr>
              <w:fldChar w:fldCharType="separate"/>
            </w:r>
            <w:r w:rsidR="00EE53CE">
              <w:rPr>
                <w:rStyle w:val="Sautdindex"/>
              </w:rPr>
              <w:tab/>
              <w:t>18</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85">
            <w:r w:rsidR="00EE53CE">
              <w:rPr>
                <w:rStyle w:val="Sautdindex"/>
                <w:webHidden/>
              </w:rPr>
              <w:t>13.</w:t>
            </w:r>
            <w:r w:rsidR="00EE53CE">
              <w:rPr>
                <w:rStyle w:val="Sautdindex"/>
                <w:rFonts w:cstheme="minorBidi"/>
              </w:rPr>
              <w:tab/>
            </w:r>
            <w:r w:rsidR="00EE53CE">
              <w:rPr>
                <w:rStyle w:val="Sautdindex"/>
              </w:rPr>
              <w:t>RETENUE DE G</w:t>
            </w:r>
            <w:r w:rsidR="00EE53CE">
              <w:rPr>
                <w:rStyle w:val="Sautdindex"/>
                <w:spacing w:val="-6"/>
              </w:rPr>
              <w:t>A</w:t>
            </w:r>
            <w:r w:rsidR="00EE53CE">
              <w:rPr>
                <w:rStyle w:val="Sautdindex"/>
              </w:rPr>
              <w:t>R</w:t>
            </w:r>
            <w:r w:rsidR="00EE53CE">
              <w:rPr>
                <w:rStyle w:val="Sautdindex"/>
                <w:spacing w:val="-4"/>
              </w:rPr>
              <w:t>A</w:t>
            </w:r>
            <w:r w:rsidR="00EE53CE">
              <w:rPr>
                <w:rStyle w:val="Sautdindex"/>
              </w:rPr>
              <w:t>NTIE - C</w:t>
            </w:r>
            <w:r w:rsidR="00EE53CE">
              <w:rPr>
                <w:rStyle w:val="Sautdindex"/>
                <w:spacing w:val="-4"/>
              </w:rPr>
              <w:t>A</w:t>
            </w:r>
            <w:r w:rsidR="00EE53CE">
              <w:rPr>
                <w:rStyle w:val="Sautdindex"/>
              </w:rPr>
              <w:t>UTION</w:t>
            </w:r>
            <w:r w:rsidR="00EE53CE">
              <w:rPr>
                <w:webHidden/>
              </w:rPr>
              <w:fldChar w:fldCharType="begin"/>
            </w:r>
            <w:r w:rsidR="00EE53CE">
              <w:rPr>
                <w:webHidden/>
              </w:rPr>
              <w:instrText>PAGEREF _Toc66976285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86">
            <w:r w:rsidR="00EE53CE">
              <w:rPr>
                <w:rStyle w:val="Sautdindex"/>
                <w:webHidden/>
              </w:rPr>
              <w:t>13.1.</w:t>
            </w:r>
            <w:r w:rsidR="00EE53CE">
              <w:rPr>
                <w:rStyle w:val="Sautdindex"/>
                <w:rFonts w:cstheme="minorBidi"/>
              </w:rPr>
              <w:tab/>
            </w:r>
            <w:r w:rsidR="00EE53CE">
              <w:rPr>
                <w:rStyle w:val="Sautdindex"/>
              </w:rPr>
              <w:t>RETENUE DE G</w:t>
            </w:r>
            <w:r w:rsidR="00EE53CE">
              <w:rPr>
                <w:rStyle w:val="Sautdindex"/>
                <w:spacing w:val="-8"/>
              </w:rPr>
              <w:t>A</w:t>
            </w:r>
            <w:r w:rsidR="00EE53CE">
              <w:rPr>
                <w:rStyle w:val="Sautdindex"/>
              </w:rPr>
              <w:t>R</w:t>
            </w:r>
            <w:r w:rsidR="00EE53CE">
              <w:rPr>
                <w:rStyle w:val="Sautdindex"/>
                <w:spacing w:val="-5"/>
              </w:rPr>
              <w:t>A</w:t>
            </w:r>
            <w:r w:rsidR="00EE53CE">
              <w:rPr>
                <w:rStyle w:val="Sautdindex"/>
              </w:rPr>
              <w:t>NTIE</w:t>
            </w:r>
            <w:r w:rsidR="00EE53CE">
              <w:rPr>
                <w:webHidden/>
              </w:rPr>
              <w:fldChar w:fldCharType="begin"/>
            </w:r>
            <w:r w:rsidR="00EE53CE">
              <w:rPr>
                <w:webHidden/>
              </w:rPr>
              <w:instrText>PAGEREF _Toc66976286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87">
            <w:r w:rsidR="00EE53CE">
              <w:rPr>
                <w:rStyle w:val="Sautdindex"/>
                <w:webHidden/>
              </w:rPr>
              <w:t>13.2.</w:t>
            </w:r>
            <w:r w:rsidR="00EE53CE">
              <w:rPr>
                <w:rStyle w:val="Sautdindex"/>
                <w:rFonts w:cstheme="minorBidi"/>
              </w:rPr>
              <w:tab/>
            </w:r>
            <w:r w:rsidR="00EE53CE">
              <w:rPr>
                <w:rStyle w:val="Sautdindex"/>
              </w:rPr>
              <w:t>C</w:t>
            </w:r>
            <w:r w:rsidR="00EE53CE">
              <w:rPr>
                <w:rStyle w:val="Sautdindex"/>
                <w:spacing w:val="-5"/>
              </w:rPr>
              <w:t>A</w:t>
            </w:r>
            <w:r w:rsidR="00EE53CE">
              <w:rPr>
                <w:rStyle w:val="Sautdindex"/>
              </w:rPr>
              <w:t>U</w:t>
            </w:r>
            <w:r w:rsidR="00EE53CE">
              <w:rPr>
                <w:rStyle w:val="Sautdindex"/>
                <w:spacing w:val="-3"/>
              </w:rPr>
              <w:t>T</w:t>
            </w:r>
            <w:r w:rsidR="00EE53CE">
              <w:rPr>
                <w:rStyle w:val="Sautdindex"/>
              </w:rPr>
              <w:t>ION</w:t>
            </w:r>
            <w:r w:rsidR="00EE53CE">
              <w:rPr>
                <w:webHidden/>
              </w:rPr>
              <w:fldChar w:fldCharType="begin"/>
            </w:r>
            <w:r w:rsidR="00EE53CE">
              <w:rPr>
                <w:webHidden/>
              </w:rPr>
              <w:instrText>PAGEREF _Toc66976287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88">
            <w:r w:rsidR="00EE53CE">
              <w:rPr>
                <w:rStyle w:val="Sautdindex"/>
                <w:webHidden/>
              </w:rPr>
              <w:t>14.</w:t>
            </w:r>
            <w:r w:rsidR="00EE53CE">
              <w:rPr>
                <w:rStyle w:val="Sautdindex"/>
                <w:rFonts w:cstheme="minorBidi"/>
              </w:rPr>
              <w:tab/>
            </w:r>
            <w:r w:rsidR="00EE53CE">
              <w:rPr>
                <w:rStyle w:val="Sautdindex"/>
              </w:rPr>
              <w:t>CESSION ET N</w:t>
            </w:r>
            <w:r w:rsidR="00EE53CE">
              <w:rPr>
                <w:rStyle w:val="Sautdindex"/>
                <w:spacing w:val="-4"/>
              </w:rPr>
              <w:t>A</w:t>
            </w:r>
            <w:r w:rsidR="00EE53CE">
              <w:rPr>
                <w:rStyle w:val="Sautdindex"/>
              </w:rPr>
              <w:t>NTISSEMENT DE CRE</w:t>
            </w:r>
            <w:r w:rsidR="00EE53CE">
              <w:rPr>
                <w:rStyle w:val="Sautdindex"/>
                <w:spacing w:val="-4"/>
              </w:rPr>
              <w:t>A</w:t>
            </w:r>
            <w:r w:rsidR="00EE53CE">
              <w:rPr>
                <w:rStyle w:val="Sautdindex"/>
              </w:rPr>
              <w:t xml:space="preserve">NCES – RECOURS </w:t>
            </w:r>
            <w:r w:rsidR="00EE53CE">
              <w:rPr>
                <w:rStyle w:val="Sautdindex"/>
                <w:spacing w:val="-4"/>
              </w:rPr>
              <w:t>A</w:t>
            </w:r>
            <w:r w:rsidR="00EE53CE">
              <w:rPr>
                <w:rStyle w:val="Sautdindex"/>
              </w:rPr>
              <w:t xml:space="preserve"> L’</w:t>
            </w:r>
            <w:r w:rsidR="00EE53CE">
              <w:rPr>
                <w:rStyle w:val="Sautdindex"/>
                <w:spacing w:val="-4"/>
              </w:rPr>
              <w:t>A</w:t>
            </w:r>
            <w:r w:rsidR="00EE53CE">
              <w:rPr>
                <w:rStyle w:val="Sautdindex"/>
              </w:rPr>
              <w:t>FF</w:t>
            </w:r>
            <w:r w:rsidR="00EE53CE">
              <w:rPr>
                <w:rStyle w:val="Sautdindex"/>
                <w:spacing w:val="-4"/>
              </w:rPr>
              <w:t>A</w:t>
            </w:r>
            <w:r w:rsidR="00EE53CE">
              <w:rPr>
                <w:rStyle w:val="Sautdindex"/>
              </w:rPr>
              <w:t>CTUR</w:t>
            </w:r>
            <w:r w:rsidR="00EE53CE">
              <w:rPr>
                <w:rStyle w:val="Sautdindex"/>
                <w:spacing w:val="-2"/>
              </w:rPr>
              <w:t>A</w:t>
            </w:r>
            <w:r w:rsidR="00EE53CE">
              <w:rPr>
                <w:rStyle w:val="Sautdindex"/>
              </w:rPr>
              <w:t>GE</w:t>
            </w:r>
            <w:r w:rsidR="00EE53CE">
              <w:rPr>
                <w:webHidden/>
              </w:rPr>
              <w:fldChar w:fldCharType="begin"/>
            </w:r>
            <w:r w:rsidR="00EE53CE">
              <w:rPr>
                <w:webHidden/>
              </w:rPr>
              <w:instrText>PAGEREF _Toc66976288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89">
            <w:r w:rsidR="00EE53CE">
              <w:rPr>
                <w:rStyle w:val="Sautdindex"/>
                <w:webHidden/>
              </w:rPr>
              <w:t>14.1.</w:t>
            </w:r>
            <w:r w:rsidR="00EE53CE">
              <w:rPr>
                <w:rStyle w:val="Sautdindex"/>
                <w:rFonts w:cstheme="minorBidi"/>
              </w:rPr>
              <w:tab/>
            </w:r>
            <w:r w:rsidR="00EE53CE">
              <w:rPr>
                <w:rStyle w:val="Sautdindex"/>
              </w:rPr>
              <w:t>14.1 : DISPOSITIONS GENER</w:t>
            </w:r>
            <w:r w:rsidR="00EE53CE">
              <w:rPr>
                <w:rStyle w:val="Sautdindex"/>
                <w:spacing w:val="-6"/>
              </w:rPr>
              <w:t>A</w:t>
            </w:r>
            <w:r w:rsidR="00EE53CE">
              <w:rPr>
                <w:rStyle w:val="Sautdindex"/>
              </w:rPr>
              <w:t>LES</w:t>
            </w:r>
            <w:r w:rsidR="00EE53CE">
              <w:rPr>
                <w:webHidden/>
              </w:rPr>
              <w:fldChar w:fldCharType="begin"/>
            </w:r>
            <w:r w:rsidR="00EE53CE">
              <w:rPr>
                <w:webHidden/>
              </w:rPr>
              <w:instrText>PAGEREF _Toc66976289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90">
            <w:r w:rsidR="00EE53CE">
              <w:rPr>
                <w:rStyle w:val="Sautdindex"/>
                <w:webHidden/>
                <w14:scene3d>
                  <w14:camera w14:prst="orthographicFront"/>
                  <w14:lightRig w14:rig="threePt" w14:dir="t">
                    <w14:rot w14:lat="0" w14:lon="0" w14:rev="0"/>
                  </w14:lightRig>
                </w14:scene3d>
              </w:rPr>
              <w:t>14.1.1.</w:t>
            </w:r>
            <w:r w:rsidR="00EE53CE">
              <w:rPr>
                <w:rStyle w:val="Sautdindex"/>
                <w:rFonts w:cstheme="minorBidi"/>
              </w:rPr>
              <w:tab/>
            </w:r>
            <w:r w:rsidR="00EE53CE">
              <w:rPr>
                <w:rStyle w:val="Sautdindex"/>
              </w:rPr>
              <w:t>Notification ou, le cas échéant, signification des cessions et nantissements de créances</w:t>
            </w:r>
            <w:r w:rsidR="00EE53CE">
              <w:rPr>
                <w:webHidden/>
              </w:rPr>
              <w:fldChar w:fldCharType="begin"/>
            </w:r>
            <w:r w:rsidR="00EE53CE">
              <w:rPr>
                <w:webHidden/>
              </w:rPr>
              <w:instrText>PAGEREF _Toc66976290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91">
            <w:r w:rsidR="00EE53CE">
              <w:rPr>
                <w:rStyle w:val="Sautdindex"/>
                <w:rFonts w:cs="CIDFont+F4"/>
                <w:webHidden/>
                <w14:scene3d>
                  <w14:camera w14:prst="orthographicFront"/>
                  <w14:lightRig w14:rig="threePt" w14:dir="t">
                    <w14:rot w14:lat="0" w14:lon="0" w14:rev="0"/>
                  </w14:lightRig>
                </w14:scene3d>
              </w:rPr>
              <w:t>14.1.2.</w:t>
            </w:r>
            <w:r w:rsidR="00EE53CE">
              <w:rPr>
                <w:rStyle w:val="Sautdindex"/>
                <w:rFonts w:cstheme="minorBidi"/>
              </w:rPr>
              <w:tab/>
            </w:r>
            <w:r w:rsidR="00EE53CE">
              <w:rPr>
                <w:rStyle w:val="Sautdindex"/>
              </w:rPr>
              <w:t>Pièces</w:t>
            </w:r>
            <w:r w:rsidR="00EE53CE">
              <w:rPr>
                <w:rStyle w:val="Sautdindex"/>
                <w:spacing w:val="92"/>
              </w:rPr>
              <w:t xml:space="preserve"> </w:t>
            </w:r>
            <w:r w:rsidR="00EE53CE">
              <w:rPr>
                <w:rStyle w:val="Sautdindex"/>
              </w:rPr>
              <w:t>susceptibles</w:t>
            </w:r>
            <w:r w:rsidR="00EE53CE">
              <w:rPr>
                <w:rStyle w:val="Sautdindex"/>
                <w:spacing w:val="92"/>
              </w:rPr>
              <w:t xml:space="preserve"> </w:t>
            </w:r>
            <w:r w:rsidR="00EE53CE">
              <w:rPr>
                <w:rStyle w:val="Sautdindex"/>
              </w:rPr>
              <w:t>d’être</w:t>
            </w:r>
            <w:r w:rsidR="00EE53CE">
              <w:rPr>
                <w:rStyle w:val="Sautdindex"/>
                <w:spacing w:val="92"/>
              </w:rPr>
              <w:t xml:space="preserve"> </w:t>
            </w:r>
            <w:r w:rsidR="00EE53CE">
              <w:rPr>
                <w:rStyle w:val="Sautdindex"/>
              </w:rPr>
              <w:t>demandées</w:t>
            </w:r>
            <w:r w:rsidR="00EE53CE">
              <w:rPr>
                <w:rStyle w:val="Sautdindex"/>
                <w:spacing w:val="90"/>
              </w:rPr>
              <w:t xml:space="preserve"> </w:t>
            </w:r>
            <w:r w:rsidR="00EE53CE">
              <w:rPr>
                <w:rStyle w:val="Sautdindex"/>
              </w:rPr>
              <w:t>au</w:t>
            </w:r>
            <w:r w:rsidR="00EE53CE">
              <w:rPr>
                <w:rStyle w:val="Sautdindex"/>
                <w:spacing w:val="92"/>
              </w:rPr>
              <w:t xml:space="preserve"> </w:t>
            </w:r>
            <w:r w:rsidR="00EE53CE">
              <w:rPr>
                <w:rStyle w:val="Sautdindex"/>
              </w:rPr>
              <w:t>maître</w:t>
            </w:r>
            <w:r w:rsidR="00EE53CE">
              <w:rPr>
                <w:rStyle w:val="Sautdindex"/>
                <w:spacing w:val="92"/>
              </w:rPr>
              <w:t xml:space="preserve"> </w:t>
            </w:r>
            <w:r w:rsidR="00EE53CE">
              <w:rPr>
                <w:rStyle w:val="Sautdindex"/>
              </w:rPr>
              <w:t>de</w:t>
            </w:r>
            <w:r w:rsidR="00EE53CE">
              <w:rPr>
                <w:rStyle w:val="Sautdindex"/>
                <w:spacing w:val="92"/>
              </w:rPr>
              <w:t xml:space="preserve"> </w:t>
            </w:r>
            <w:r w:rsidR="00EE53CE">
              <w:rPr>
                <w:rStyle w:val="Sautdindex"/>
              </w:rPr>
              <w:t>l’ouvrage</w:t>
            </w:r>
            <w:r w:rsidR="00EE53CE">
              <w:rPr>
                <w:rStyle w:val="Sautdindex"/>
                <w:spacing w:val="92"/>
              </w:rPr>
              <w:t xml:space="preserve"> </w:t>
            </w:r>
            <w:r w:rsidR="00EE53CE">
              <w:rPr>
                <w:rStyle w:val="Sautdindex"/>
              </w:rPr>
              <w:t>par</w:t>
            </w:r>
            <w:r w:rsidR="00EE53CE">
              <w:rPr>
                <w:rStyle w:val="Sautdindex"/>
                <w:spacing w:val="90"/>
              </w:rPr>
              <w:t xml:space="preserve"> </w:t>
            </w:r>
            <w:r w:rsidR="00EE53CE">
              <w:rPr>
                <w:rStyle w:val="Sautdindex"/>
              </w:rPr>
              <w:t>les</w:t>
            </w:r>
            <w:r w:rsidR="00EE53CE">
              <w:rPr>
                <w:rStyle w:val="Sautdindex"/>
                <w:spacing w:val="92"/>
              </w:rPr>
              <w:t xml:space="preserve"> </w:t>
            </w:r>
            <w:r w:rsidR="00EE53CE">
              <w:rPr>
                <w:rStyle w:val="Sautdindex"/>
              </w:rPr>
              <w:t>bénéficiaires</w:t>
            </w:r>
            <w:r w:rsidR="00EE53CE">
              <w:rPr>
                <w:rStyle w:val="Sautdindex"/>
                <w:spacing w:val="92"/>
              </w:rPr>
              <w:t xml:space="preserve"> </w:t>
            </w:r>
            <w:r w:rsidR="00EE53CE">
              <w:rPr>
                <w:rStyle w:val="Sautdindex"/>
              </w:rPr>
              <w:t>de nantissements ou de cessions – Représentant du maître de l’ouvrage habilité à les délivrer</w:t>
            </w:r>
            <w:r w:rsidR="00EE53CE">
              <w:rPr>
                <w:webHidden/>
              </w:rPr>
              <w:fldChar w:fldCharType="begin"/>
            </w:r>
            <w:r w:rsidR="00EE53CE">
              <w:rPr>
                <w:webHidden/>
              </w:rPr>
              <w:instrText>PAGEREF _Toc66976291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92">
            <w:r w:rsidR="00EE53CE">
              <w:rPr>
                <w:rStyle w:val="Sautdindex"/>
                <w:webHidden/>
              </w:rPr>
              <w:t>14.2.</w:t>
            </w:r>
            <w:r w:rsidR="00EE53CE">
              <w:rPr>
                <w:rStyle w:val="Sautdindex"/>
                <w:rFonts w:cstheme="minorBidi"/>
              </w:rPr>
              <w:tab/>
            </w:r>
            <w:r w:rsidR="00EE53CE">
              <w:rPr>
                <w:rStyle w:val="Sautdindex"/>
              </w:rPr>
              <w:t>DISPOSITIONS P</w:t>
            </w:r>
            <w:r w:rsidR="00EE53CE">
              <w:rPr>
                <w:rStyle w:val="Sautdindex"/>
                <w:spacing w:val="-2"/>
              </w:rPr>
              <w:t>A</w:t>
            </w:r>
            <w:r w:rsidR="00EE53CE">
              <w:rPr>
                <w:rStyle w:val="Sautdindex"/>
              </w:rPr>
              <w:t>RTICULIERES</w:t>
            </w:r>
            <w:r w:rsidR="00EE53CE">
              <w:rPr>
                <w:webHidden/>
              </w:rPr>
              <w:fldChar w:fldCharType="begin"/>
            </w:r>
            <w:r w:rsidR="00EE53CE">
              <w:rPr>
                <w:webHidden/>
              </w:rPr>
              <w:instrText>PAGEREF _Toc66976292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93">
            <w:r w:rsidR="00EE53CE">
              <w:rPr>
                <w:rStyle w:val="Sautdindex"/>
                <w:webHidden/>
                <w14:scene3d>
                  <w14:camera w14:prst="orthographicFront"/>
                  <w14:lightRig w14:rig="threePt" w14:dir="t">
                    <w14:rot w14:lat="0" w14:lon="0" w14:rev="0"/>
                  </w14:lightRig>
                </w14:scene3d>
              </w:rPr>
              <w:t>14.2.1.</w:t>
            </w:r>
            <w:r w:rsidR="00EE53CE">
              <w:rPr>
                <w:rStyle w:val="Sautdindex"/>
                <w:rFonts w:cstheme="minorBidi"/>
              </w:rPr>
              <w:tab/>
            </w:r>
            <w:r w:rsidR="00EE53CE">
              <w:rPr>
                <w:rStyle w:val="Sautdindex"/>
              </w:rPr>
              <w:t>En cas de cessions de créances intervenant dans le cadre de contrats d’affacturage</w:t>
            </w:r>
            <w:r w:rsidR="00EE53CE">
              <w:rPr>
                <w:webHidden/>
              </w:rPr>
              <w:fldChar w:fldCharType="begin"/>
            </w:r>
            <w:r w:rsidR="00EE53CE">
              <w:rPr>
                <w:webHidden/>
              </w:rPr>
              <w:instrText>PAGEREF _Toc66976293 \h</w:instrText>
            </w:r>
            <w:r w:rsidR="00EE53CE">
              <w:rPr>
                <w:webHidden/>
              </w:rPr>
            </w:r>
            <w:r w:rsidR="00EE53CE">
              <w:rPr>
                <w:webHidden/>
              </w:rPr>
              <w:fldChar w:fldCharType="separate"/>
            </w:r>
            <w:r w:rsidR="00EE53CE">
              <w:rPr>
                <w:rStyle w:val="Sautdindex"/>
              </w:rPr>
              <w:tab/>
              <w:t>19</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294">
            <w:r w:rsidR="00EE53CE">
              <w:rPr>
                <w:rStyle w:val="Sautdindex"/>
                <w:webHidden/>
                <w14:scene3d>
                  <w14:camera w14:prst="orthographicFront"/>
                  <w14:lightRig w14:rig="threePt" w14:dir="t">
                    <w14:rot w14:lat="0" w14:lon="0" w14:rev="0"/>
                  </w14:lightRig>
                </w14:scene3d>
              </w:rPr>
              <w:t>14.2.2.</w:t>
            </w:r>
            <w:r w:rsidR="00EE53CE">
              <w:rPr>
                <w:rStyle w:val="Sautdindex"/>
                <w:rFonts w:cstheme="minorBidi"/>
              </w:rPr>
              <w:tab/>
            </w:r>
            <w:r w:rsidR="00EE53CE">
              <w:rPr>
                <w:rStyle w:val="Sautdindex"/>
              </w:rPr>
              <w:t>En cas de sous-traitance</w:t>
            </w:r>
            <w:r w:rsidR="00EE53CE">
              <w:rPr>
                <w:webHidden/>
              </w:rPr>
              <w:fldChar w:fldCharType="begin"/>
            </w:r>
            <w:r w:rsidR="00EE53CE">
              <w:rPr>
                <w:webHidden/>
              </w:rPr>
              <w:instrText>PAGEREF _Toc66976294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95">
            <w:r w:rsidR="00EE53CE">
              <w:rPr>
                <w:rStyle w:val="Sautdindex"/>
                <w:webHidden/>
              </w:rPr>
              <w:t>15.</w:t>
            </w:r>
            <w:r w:rsidR="00EE53CE">
              <w:rPr>
                <w:rStyle w:val="Sautdindex"/>
                <w:rFonts w:cstheme="minorBidi"/>
              </w:rPr>
              <w:tab/>
            </w:r>
            <w:r w:rsidR="00EE53CE">
              <w:rPr>
                <w:rStyle w:val="Sautdindex"/>
              </w:rPr>
              <w:t>DEPENSES COMMUNES</w:t>
            </w:r>
            <w:r w:rsidR="00EE53CE">
              <w:rPr>
                <w:webHidden/>
              </w:rPr>
              <w:fldChar w:fldCharType="begin"/>
            </w:r>
            <w:r w:rsidR="00EE53CE">
              <w:rPr>
                <w:webHidden/>
              </w:rPr>
              <w:instrText>PAGEREF _Toc66976295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96">
            <w:r w:rsidR="00EE53CE">
              <w:rPr>
                <w:rStyle w:val="Sautdindex"/>
                <w:webHidden/>
              </w:rPr>
              <w:t>15.1.</w:t>
            </w:r>
            <w:r w:rsidR="00EE53CE">
              <w:rPr>
                <w:rStyle w:val="Sautdindex"/>
                <w:rFonts w:cstheme="minorBidi"/>
              </w:rPr>
              <w:tab/>
            </w:r>
            <w:r w:rsidR="00EE53CE">
              <w:rPr>
                <w:rStyle w:val="Sautdindex"/>
              </w:rPr>
              <w:t>ENTREPRENEUR</w:t>
            </w:r>
            <w:r w:rsidR="00EE53CE">
              <w:rPr>
                <w:rStyle w:val="Sautdindex"/>
                <w:spacing w:val="-2"/>
              </w:rPr>
              <w:t>S</w:t>
            </w:r>
            <w:r w:rsidR="00EE53CE">
              <w:rPr>
                <w:rStyle w:val="Sautdindex"/>
              </w:rPr>
              <w:t xml:space="preserve"> </w:t>
            </w:r>
            <w:r w:rsidR="00EE53CE">
              <w:rPr>
                <w:rStyle w:val="Sautdindex"/>
                <w:spacing w:val="-2"/>
              </w:rPr>
              <w:t>S</w:t>
            </w:r>
            <w:r w:rsidR="00EE53CE">
              <w:rPr>
                <w:rStyle w:val="Sautdindex"/>
              </w:rPr>
              <w:t>EP</w:t>
            </w:r>
            <w:r w:rsidR="00EE53CE">
              <w:rPr>
                <w:rStyle w:val="Sautdindex"/>
                <w:spacing w:val="-6"/>
              </w:rPr>
              <w:t>A</w:t>
            </w:r>
            <w:r w:rsidR="00EE53CE">
              <w:rPr>
                <w:rStyle w:val="Sautdindex"/>
              </w:rPr>
              <w:t>RES</w:t>
            </w:r>
            <w:r w:rsidR="00EE53CE">
              <w:rPr>
                <w:webHidden/>
              </w:rPr>
              <w:fldChar w:fldCharType="begin"/>
            </w:r>
            <w:r w:rsidR="00EE53CE">
              <w:rPr>
                <w:webHidden/>
              </w:rPr>
              <w:instrText>PAGEREF _Toc66976296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97">
            <w:r w:rsidR="00EE53CE">
              <w:rPr>
                <w:rStyle w:val="Sautdindex"/>
                <w:webHidden/>
              </w:rPr>
              <w:t>15.2.</w:t>
            </w:r>
            <w:r w:rsidR="00EE53CE">
              <w:rPr>
                <w:rStyle w:val="Sautdindex"/>
                <w:rFonts w:cstheme="minorBidi"/>
              </w:rPr>
              <w:tab/>
            </w:r>
            <w:r w:rsidR="00EE53CE">
              <w:rPr>
                <w:rStyle w:val="Sautdindex"/>
              </w:rPr>
              <w:t>ENTREPRENEUR</w:t>
            </w:r>
            <w:r w:rsidR="00EE53CE">
              <w:rPr>
                <w:rStyle w:val="Sautdindex"/>
                <w:spacing w:val="-2"/>
              </w:rPr>
              <w:t>S</w:t>
            </w:r>
            <w:r w:rsidR="00EE53CE">
              <w:rPr>
                <w:rStyle w:val="Sautdindex"/>
              </w:rPr>
              <w:t xml:space="preserve"> GROU</w:t>
            </w:r>
            <w:r w:rsidR="00EE53CE">
              <w:rPr>
                <w:rStyle w:val="Sautdindex"/>
                <w:spacing w:val="-2"/>
              </w:rPr>
              <w:t>P</w:t>
            </w:r>
            <w:r w:rsidR="00EE53CE">
              <w:rPr>
                <w:rStyle w:val="Sautdindex"/>
              </w:rPr>
              <w:t>ES</w:t>
            </w:r>
            <w:r w:rsidR="00EE53CE">
              <w:rPr>
                <w:webHidden/>
              </w:rPr>
              <w:fldChar w:fldCharType="begin"/>
            </w:r>
            <w:r w:rsidR="00EE53CE">
              <w:rPr>
                <w:webHidden/>
              </w:rPr>
              <w:instrText>PAGEREF _Toc66976297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298">
            <w:r w:rsidR="00EE53CE">
              <w:rPr>
                <w:rStyle w:val="Sautdindex"/>
                <w:webHidden/>
              </w:rPr>
              <w:t>16.</w:t>
            </w:r>
            <w:r w:rsidR="00EE53CE">
              <w:rPr>
                <w:rStyle w:val="Sautdindex"/>
                <w:rFonts w:cstheme="minorBidi"/>
              </w:rPr>
              <w:tab/>
            </w:r>
            <w:r w:rsidR="00EE53CE">
              <w:rPr>
                <w:rStyle w:val="Sautdindex"/>
              </w:rPr>
              <w:t>DISPOSITIONS D’ORDRE DIVERS</w:t>
            </w:r>
            <w:r w:rsidR="00EE53CE">
              <w:rPr>
                <w:webHidden/>
              </w:rPr>
              <w:fldChar w:fldCharType="begin"/>
            </w:r>
            <w:r w:rsidR="00EE53CE">
              <w:rPr>
                <w:webHidden/>
              </w:rPr>
              <w:instrText>PAGEREF _Toc66976298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299">
            <w:r w:rsidR="00EE53CE">
              <w:rPr>
                <w:rStyle w:val="Sautdindex"/>
                <w:webHidden/>
              </w:rPr>
              <w:t>16.1.</w:t>
            </w:r>
            <w:r w:rsidR="00EE53CE">
              <w:rPr>
                <w:rStyle w:val="Sautdindex"/>
                <w:rFonts w:cstheme="minorBidi"/>
              </w:rPr>
              <w:tab/>
            </w:r>
            <w:r w:rsidR="00EE53CE">
              <w:rPr>
                <w:rStyle w:val="Sautdindex"/>
              </w:rPr>
              <w:t>S</w:t>
            </w:r>
            <w:r w:rsidR="00EE53CE">
              <w:rPr>
                <w:rStyle w:val="Sautdindex"/>
                <w:spacing w:val="-5"/>
              </w:rPr>
              <w:t>A</w:t>
            </w:r>
            <w:r w:rsidR="00EE53CE">
              <w:rPr>
                <w:rStyle w:val="Sautdindex"/>
              </w:rPr>
              <w:t>N</w:t>
            </w:r>
            <w:r w:rsidR="00EE53CE">
              <w:rPr>
                <w:rStyle w:val="Sautdindex"/>
                <w:spacing w:val="-3"/>
              </w:rPr>
              <w:t>T</w:t>
            </w:r>
            <w:r w:rsidR="00EE53CE">
              <w:rPr>
                <w:rStyle w:val="Sautdindex"/>
              </w:rPr>
              <w:t>E, SECURITE, HYGIENE ET PROPRETE SUR LE CH</w:t>
            </w:r>
            <w:r w:rsidR="00EE53CE">
              <w:rPr>
                <w:rStyle w:val="Sautdindex"/>
                <w:spacing w:val="-8"/>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_Toc66976299 \h</w:instrText>
            </w:r>
            <w:r w:rsidR="00EE53CE">
              <w:rPr>
                <w:webHidden/>
              </w:rPr>
            </w:r>
            <w:r w:rsidR="00EE53CE">
              <w:rPr>
                <w:webHidden/>
              </w:rPr>
              <w:fldChar w:fldCharType="separate"/>
            </w:r>
            <w:r w:rsidR="00EE53CE">
              <w:rPr>
                <w:rStyle w:val="Sautdindex"/>
              </w:rPr>
              <w:tab/>
              <w:t>20</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300">
            <w:r w:rsidR="00EE53CE">
              <w:rPr>
                <w:rStyle w:val="Sautdindex"/>
                <w:webHidden/>
              </w:rPr>
              <w:t>16.2.</w:t>
            </w:r>
            <w:r w:rsidR="00EE53CE">
              <w:rPr>
                <w:rStyle w:val="Sautdindex"/>
                <w:rFonts w:cstheme="minorBidi"/>
              </w:rPr>
              <w:tab/>
            </w:r>
            <w:r w:rsidR="00EE53CE">
              <w:rPr>
                <w:rStyle w:val="Sautdindex"/>
              </w:rPr>
              <w:t>DISP</w:t>
            </w:r>
            <w:r w:rsidR="00EE53CE">
              <w:rPr>
                <w:rStyle w:val="Sautdindex"/>
                <w:spacing w:val="-2"/>
              </w:rPr>
              <w:t>O</w:t>
            </w:r>
            <w:r w:rsidR="00EE53CE">
              <w:rPr>
                <w:rStyle w:val="Sautdindex"/>
              </w:rPr>
              <w:t>SITIO</w:t>
            </w:r>
            <w:r w:rsidR="00EE53CE">
              <w:rPr>
                <w:rStyle w:val="Sautdindex"/>
                <w:spacing w:val="-3"/>
              </w:rPr>
              <w:t>N</w:t>
            </w:r>
            <w:r w:rsidR="00EE53CE">
              <w:rPr>
                <w:rStyle w:val="Sautdindex"/>
              </w:rPr>
              <w:t xml:space="preserve">S </w:t>
            </w:r>
            <w:r w:rsidR="00EE53CE">
              <w:rPr>
                <w:rStyle w:val="Sautdindex"/>
                <w:spacing w:val="-6"/>
              </w:rPr>
              <w:t>A</w:t>
            </w:r>
            <w:r w:rsidR="00EE53CE">
              <w:rPr>
                <w:rStyle w:val="Sautdindex"/>
              </w:rPr>
              <w:t>MI</w:t>
            </w:r>
            <w:r w:rsidR="00EE53CE">
              <w:rPr>
                <w:rStyle w:val="Sautdindex"/>
                <w:spacing w:val="-6"/>
              </w:rPr>
              <w:t>A</w:t>
            </w:r>
            <w:r w:rsidR="00EE53CE">
              <w:rPr>
                <w:rStyle w:val="Sautdindex"/>
              </w:rPr>
              <w:t>N</w:t>
            </w:r>
            <w:r w:rsidR="00EE53CE">
              <w:rPr>
                <w:rStyle w:val="Sautdindex"/>
                <w:spacing w:val="-3"/>
              </w:rPr>
              <w:t>T</w:t>
            </w:r>
            <w:r w:rsidR="00EE53CE">
              <w:rPr>
                <w:rStyle w:val="Sautdindex"/>
              </w:rPr>
              <w:t>E</w:t>
            </w:r>
            <w:r w:rsidR="00EE53CE">
              <w:rPr>
                <w:webHidden/>
              </w:rPr>
              <w:fldChar w:fldCharType="begin"/>
            </w:r>
            <w:r w:rsidR="00EE53CE">
              <w:rPr>
                <w:webHidden/>
              </w:rPr>
              <w:instrText>PAGEREF _Toc66976300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301">
            <w:r w:rsidR="00EE53CE">
              <w:rPr>
                <w:rStyle w:val="Sautdindex"/>
                <w:webHidden/>
                <w14:scene3d>
                  <w14:camera w14:prst="orthographicFront"/>
                  <w14:lightRig w14:rig="threePt" w14:dir="t">
                    <w14:rot w14:lat="0" w14:lon="0" w14:rev="0"/>
                  </w14:lightRig>
                </w14:scene3d>
              </w:rPr>
              <w:t>16.2.1.</w:t>
            </w:r>
            <w:r w:rsidR="00EE53CE">
              <w:rPr>
                <w:rStyle w:val="Sautdindex"/>
                <w:rFonts w:cstheme="minorBidi"/>
              </w:rPr>
              <w:tab/>
            </w:r>
            <w:r w:rsidR="00EE53CE">
              <w:rPr>
                <w:rStyle w:val="Sautdindex"/>
              </w:rPr>
              <w:t>Utilisation de produits amiantés</w:t>
            </w:r>
            <w:r w:rsidR="00EE53CE">
              <w:rPr>
                <w:webHidden/>
              </w:rPr>
              <w:fldChar w:fldCharType="begin"/>
            </w:r>
            <w:r w:rsidR="00EE53CE">
              <w:rPr>
                <w:webHidden/>
              </w:rPr>
              <w:instrText>PAGEREF _Toc66976301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302">
            <w:r w:rsidR="00EE53CE">
              <w:rPr>
                <w:rStyle w:val="Sautdindex"/>
                <w:webHidden/>
                <w14:scene3d>
                  <w14:camera w14:prst="orthographicFront"/>
                  <w14:lightRig w14:rig="threePt" w14:dir="t">
                    <w14:rot w14:lat="0" w14:lon="0" w14:rev="0"/>
                  </w14:lightRig>
                </w14:scene3d>
              </w:rPr>
              <w:t>16.2.2.</w:t>
            </w:r>
            <w:r w:rsidR="00EE53CE">
              <w:rPr>
                <w:rStyle w:val="Sautdindex"/>
                <w:rFonts w:cstheme="minorBidi"/>
              </w:rPr>
              <w:tab/>
            </w:r>
            <w:r w:rsidR="00EE53CE">
              <w:rPr>
                <w:rStyle w:val="Sautdindex"/>
              </w:rPr>
              <w:t>Interventions sur des matériaux susceptibles de contenir de l’amiante</w:t>
            </w:r>
            <w:r w:rsidR="00EE53CE">
              <w:rPr>
                <w:webHidden/>
              </w:rPr>
              <w:fldChar w:fldCharType="begin"/>
            </w:r>
            <w:r w:rsidR="00EE53CE">
              <w:rPr>
                <w:webHidden/>
              </w:rPr>
              <w:instrText>PAGEREF _Toc66976302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AE2423">
          <w:pPr>
            <w:pStyle w:val="TM3"/>
            <w:tabs>
              <w:tab w:val="left" w:pos="1320"/>
              <w:tab w:val="right" w:leader="dot" w:pos="10547"/>
            </w:tabs>
            <w:rPr>
              <w:rFonts w:cstheme="minorBidi"/>
            </w:rPr>
          </w:pPr>
          <w:hyperlink w:anchor="_Toc66976303">
            <w:r w:rsidR="00EE53CE">
              <w:rPr>
                <w:rStyle w:val="Sautdindex"/>
                <w:webHidden/>
                <w14:scene3d>
                  <w14:camera w14:prst="orthographicFront"/>
                  <w14:lightRig w14:rig="threePt" w14:dir="t">
                    <w14:rot w14:lat="0" w14:lon="0" w14:rev="0"/>
                  </w14:lightRig>
                </w14:scene3d>
              </w:rPr>
              <w:t>16.2.3.</w:t>
            </w:r>
            <w:r w:rsidR="00EE53CE">
              <w:rPr>
                <w:rStyle w:val="Sautdindex"/>
                <w:rFonts w:cstheme="minorBidi"/>
              </w:rPr>
              <w:tab/>
            </w:r>
            <w:r w:rsidR="00EE53CE">
              <w:rPr>
                <w:rStyle w:val="Sautdindex"/>
              </w:rPr>
              <w:t>Intervention sur les matériaux contenant de l’amiante</w:t>
            </w:r>
            <w:r w:rsidR="00EE53CE">
              <w:rPr>
                <w:webHidden/>
              </w:rPr>
              <w:fldChar w:fldCharType="begin"/>
            </w:r>
            <w:r w:rsidR="00EE53CE">
              <w:rPr>
                <w:webHidden/>
              </w:rPr>
              <w:instrText>PAGEREF _Toc66976303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304">
            <w:r w:rsidR="00EE53CE">
              <w:rPr>
                <w:rStyle w:val="Sautdindex"/>
                <w:webHidden/>
              </w:rPr>
              <w:t>16.3.</w:t>
            </w:r>
            <w:r w:rsidR="00EE53CE">
              <w:rPr>
                <w:rStyle w:val="Sautdindex"/>
                <w:rFonts w:cstheme="minorBidi"/>
              </w:rPr>
              <w:tab/>
            </w:r>
            <w:r w:rsidR="00EE53CE">
              <w:rPr>
                <w:rStyle w:val="Sautdindex"/>
              </w:rPr>
              <w:t>ELIMIN</w:t>
            </w:r>
            <w:r w:rsidR="00EE53CE">
              <w:rPr>
                <w:rStyle w:val="Sautdindex"/>
                <w:spacing w:val="-6"/>
              </w:rPr>
              <w:t>A</w:t>
            </w:r>
            <w:r w:rsidR="00EE53CE">
              <w:rPr>
                <w:rStyle w:val="Sautdindex"/>
              </w:rPr>
              <w:t xml:space="preserve">TION DES </w:t>
            </w:r>
            <w:r w:rsidR="00EE53CE">
              <w:rPr>
                <w:rStyle w:val="Sautdindex"/>
                <w:spacing w:val="-3"/>
              </w:rPr>
              <w:t>D</w:t>
            </w:r>
            <w:r w:rsidR="00EE53CE">
              <w:rPr>
                <w:rStyle w:val="Sautdindex"/>
              </w:rPr>
              <w:t xml:space="preserve">ECHETS </w:t>
            </w:r>
            <w:r w:rsidR="00EE53CE">
              <w:rPr>
                <w:rStyle w:val="Sautdindex"/>
                <w:spacing w:val="-3"/>
              </w:rPr>
              <w:t>D</w:t>
            </w:r>
            <w:r w:rsidR="00EE53CE">
              <w:rPr>
                <w:rStyle w:val="Sautdindex"/>
              </w:rPr>
              <w:t>E CH</w:t>
            </w:r>
            <w:r w:rsidR="00EE53CE">
              <w:rPr>
                <w:rStyle w:val="Sautdindex"/>
                <w:spacing w:val="-5"/>
              </w:rPr>
              <w:t>A</w:t>
            </w:r>
            <w:r w:rsidR="00EE53CE">
              <w:rPr>
                <w:rStyle w:val="Sautdindex"/>
              </w:rPr>
              <w:t>N</w:t>
            </w:r>
            <w:r w:rsidR="00EE53CE">
              <w:rPr>
                <w:rStyle w:val="Sautdindex"/>
                <w:spacing w:val="-3"/>
              </w:rPr>
              <w:t>T</w:t>
            </w:r>
            <w:r w:rsidR="00EE53CE">
              <w:rPr>
                <w:rStyle w:val="Sautdindex"/>
              </w:rPr>
              <w:t>IER</w:t>
            </w:r>
            <w:r w:rsidR="00EE53CE">
              <w:rPr>
                <w:webHidden/>
              </w:rPr>
              <w:fldChar w:fldCharType="begin"/>
            </w:r>
            <w:r w:rsidR="00EE53CE">
              <w:rPr>
                <w:webHidden/>
              </w:rPr>
              <w:instrText>PAGEREF _Toc66976304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AE2423">
          <w:pPr>
            <w:pStyle w:val="TM2"/>
            <w:tabs>
              <w:tab w:val="left" w:pos="1100"/>
              <w:tab w:val="right" w:leader="dot" w:pos="10547"/>
            </w:tabs>
            <w:rPr>
              <w:rFonts w:cstheme="minorBidi"/>
            </w:rPr>
          </w:pPr>
          <w:hyperlink w:anchor="_Toc66976305">
            <w:r w:rsidR="00EE53CE">
              <w:rPr>
                <w:rStyle w:val="Sautdindex"/>
                <w:webHidden/>
              </w:rPr>
              <w:t>16.4.</w:t>
            </w:r>
            <w:r w:rsidR="00EE53CE">
              <w:rPr>
                <w:rStyle w:val="Sautdindex"/>
                <w:rFonts w:cstheme="minorBidi"/>
              </w:rPr>
              <w:tab/>
            </w:r>
            <w:r w:rsidR="00EE53CE">
              <w:rPr>
                <w:rStyle w:val="Sautdindex"/>
              </w:rPr>
              <w:t>FOURNITURE D'E</w:t>
            </w:r>
            <w:r w:rsidR="00EE53CE">
              <w:rPr>
                <w:rStyle w:val="Sautdindex"/>
                <w:spacing w:val="-8"/>
              </w:rPr>
              <w:t>A</w:t>
            </w:r>
            <w:r w:rsidR="00EE53CE">
              <w:rPr>
                <w:rStyle w:val="Sautdindex"/>
              </w:rPr>
              <w:t>U ET D'EL</w:t>
            </w:r>
            <w:r w:rsidR="00EE53CE">
              <w:rPr>
                <w:rStyle w:val="Sautdindex"/>
                <w:spacing w:val="-2"/>
              </w:rPr>
              <w:t>E</w:t>
            </w:r>
            <w:r w:rsidR="00EE53CE">
              <w:rPr>
                <w:rStyle w:val="Sautdindex"/>
              </w:rPr>
              <w:t>C</w:t>
            </w:r>
            <w:r w:rsidR="00EE53CE">
              <w:rPr>
                <w:rStyle w:val="Sautdindex"/>
                <w:spacing w:val="-3"/>
              </w:rPr>
              <w:t>T</w:t>
            </w:r>
            <w:r w:rsidR="00EE53CE">
              <w:rPr>
                <w:rStyle w:val="Sautdindex"/>
              </w:rPr>
              <w:t>RICITE</w:t>
            </w:r>
            <w:r w:rsidR="00EE53CE">
              <w:rPr>
                <w:webHidden/>
              </w:rPr>
              <w:fldChar w:fldCharType="begin"/>
            </w:r>
            <w:r w:rsidR="00EE53CE">
              <w:rPr>
                <w:webHidden/>
              </w:rPr>
              <w:instrText>PAGEREF _Toc66976305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AE2423">
          <w:pPr>
            <w:pStyle w:val="TM1"/>
            <w:tabs>
              <w:tab w:val="left" w:pos="660"/>
              <w:tab w:val="right" w:leader="dot" w:pos="10547"/>
            </w:tabs>
            <w:rPr>
              <w:rFonts w:cstheme="minorBidi"/>
            </w:rPr>
          </w:pPr>
          <w:hyperlink w:anchor="_Toc66976306">
            <w:r w:rsidR="00EE53CE">
              <w:rPr>
                <w:rStyle w:val="Sautdindex"/>
                <w:webHidden/>
              </w:rPr>
              <w:t>17.</w:t>
            </w:r>
            <w:r w:rsidR="00EE53CE">
              <w:rPr>
                <w:rStyle w:val="Sautdindex"/>
                <w:rFonts w:cstheme="minorBidi"/>
              </w:rPr>
              <w:tab/>
            </w:r>
            <w:r w:rsidR="00EE53CE">
              <w:rPr>
                <w:rStyle w:val="Sautdindex"/>
              </w:rPr>
              <w:t>RESILIATION</w:t>
            </w:r>
            <w:r w:rsidR="00EE53CE">
              <w:rPr>
                <w:webHidden/>
              </w:rPr>
              <w:fldChar w:fldCharType="begin"/>
            </w:r>
            <w:r w:rsidR="00EE53CE">
              <w:rPr>
                <w:webHidden/>
              </w:rPr>
              <w:instrText>PAGEREF _Toc66976306 \h</w:instrText>
            </w:r>
            <w:r w:rsidR="00EE53CE">
              <w:rPr>
                <w:webHidden/>
              </w:rPr>
            </w:r>
            <w:r w:rsidR="00EE53CE">
              <w:rPr>
                <w:webHidden/>
              </w:rPr>
              <w:fldChar w:fldCharType="separate"/>
            </w:r>
            <w:r w:rsidR="00EE53CE">
              <w:rPr>
                <w:rStyle w:val="Sautdindex"/>
              </w:rPr>
              <w:tab/>
              <w:t>21</w:t>
            </w:r>
            <w:r w:rsidR="00EE53CE">
              <w:rPr>
                <w:webHidden/>
              </w:rPr>
              <w:fldChar w:fldCharType="end"/>
            </w:r>
          </w:hyperlink>
        </w:p>
        <w:p w:rsidR="00716074" w:rsidRDefault="00EE53CE">
          <w:r>
            <w:fldChar w:fldCharType="end"/>
          </w:r>
        </w:p>
      </w:sdtContent>
    </w:sdt>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EE53CE">
      <w:pPr>
        <w:rPr>
          <w:rFonts w:cs="Times New Roman"/>
          <w:b/>
          <w:bCs/>
          <w:color w:val="010302"/>
        </w:rPr>
      </w:pPr>
      <w:r>
        <w:rPr>
          <w:b/>
          <w:bCs/>
        </w:rPr>
        <w:t xml:space="preserve">PIECES </w:t>
      </w:r>
      <w:r>
        <w:rPr>
          <w:b/>
          <w:bCs/>
          <w:spacing w:val="-4"/>
        </w:rPr>
        <w:t>A</w:t>
      </w:r>
      <w:r>
        <w:rPr>
          <w:b/>
          <w:bCs/>
        </w:rPr>
        <w:t xml:space="preserve">NNEXES :  </w:t>
      </w:r>
    </w:p>
    <w:p w:rsidR="00716074" w:rsidRDefault="00EE53CE">
      <w:pPr>
        <w:rPr>
          <w:rFonts w:cs="Times New Roman"/>
          <w:color w:val="010302"/>
        </w:rPr>
      </w:pPr>
      <w:r>
        <w:rPr>
          <w:spacing w:val="-4"/>
        </w:rPr>
        <w:t>A</w:t>
      </w:r>
      <w:r>
        <w:t xml:space="preserve">NNEXE 1 </w:t>
      </w:r>
      <w:r>
        <w:tab/>
        <w:t>C</w:t>
      </w:r>
      <w:r>
        <w:rPr>
          <w:spacing w:val="-5"/>
        </w:rPr>
        <w:t>A</w:t>
      </w:r>
      <w:r>
        <w:t>LENDRIER DET</w:t>
      </w:r>
      <w:r>
        <w:rPr>
          <w:spacing w:val="-6"/>
        </w:rPr>
        <w:t>A</w:t>
      </w:r>
      <w:r>
        <w:t>ILLE D'E</w:t>
      </w:r>
      <w:r>
        <w:rPr>
          <w:spacing w:val="-2"/>
        </w:rPr>
        <w:t>X</w:t>
      </w:r>
      <w:r>
        <w:t xml:space="preserve">ECUTION  </w:t>
      </w:r>
    </w:p>
    <w:p w:rsidR="00716074" w:rsidRDefault="00EE53CE">
      <w:r>
        <w:rPr>
          <w:spacing w:val="-4"/>
        </w:rPr>
        <w:t>A</w:t>
      </w:r>
      <w:r>
        <w:t xml:space="preserve">NNEXE 2 </w:t>
      </w:r>
      <w:r>
        <w:tab/>
      </w:r>
      <w:r>
        <w:rPr>
          <w:spacing w:val="-2"/>
        </w:rPr>
        <w:t>A</w:t>
      </w:r>
      <w:r>
        <w:t>TTEST</w:t>
      </w:r>
      <w:r>
        <w:rPr>
          <w:spacing w:val="-5"/>
        </w:rPr>
        <w:t>A</w:t>
      </w:r>
      <w:r>
        <w:t>TIONS D’</w:t>
      </w:r>
      <w:r>
        <w:rPr>
          <w:spacing w:val="-5"/>
        </w:rPr>
        <w:t>A</w:t>
      </w:r>
      <w:r>
        <w:t>SSUR</w:t>
      </w:r>
      <w:r>
        <w:rPr>
          <w:spacing w:val="-6"/>
        </w:rPr>
        <w:t>A</w:t>
      </w:r>
      <w:r>
        <w:t>NCE (</w:t>
      </w:r>
      <w:r>
        <w:rPr>
          <w:spacing w:val="-2"/>
        </w:rPr>
        <w:t>D</w:t>
      </w:r>
      <w:r>
        <w:t>ECENN</w:t>
      </w:r>
      <w:r>
        <w:rPr>
          <w:spacing w:val="-8"/>
        </w:rPr>
        <w:t>A</w:t>
      </w:r>
      <w:r>
        <w:t>LE + RESPO</w:t>
      </w:r>
      <w:r>
        <w:rPr>
          <w:spacing w:val="-3"/>
        </w:rPr>
        <w:t>N</w:t>
      </w:r>
      <w:r>
        <w:t>S</w:t>
      </w:r>
      <w:r>
        <w:rPr>
          <w:spacing w:val="-3"/>
        </w:rPr>
        <w:t>A</w:t>
      </w:r>
      <w:r>
        <w:t xml:space="preserve">BILITE </w:t>
      </w:r>
      <w:r>
        <w:rPr>
          <w:spacing w:val="-3"/>
        </w:rPr>
        <w:t>C</w:t>
      </w:r>
      <w:r>
        <w:t>I</w:t>
      </w:r>
      <w:r>
        <w:rPr>
          <w:spacing w:val="-2"/>
        </w:rPr>
        <w:t>V</w:t>
      </w:r>
      <w:r>
        <w:t xml:space="preserve">ILE)  </w:t>
      </w:r>
    </w:p>
    <w:p w:rsidR="00716074" w:rsidRDefault="00EE53CE">
      <w:pPr>
        <w:rPr>
          <w:rFonts w:cs="Times New Roman"/>
          <w:color w:val="010302"/>
        </w:rPr>
      </w:pPr>
      <w:r>
        <w:rPr>
          <w:spacing w:val="-4"/>
        </w:rPr>
        <w:t>A</w:t>
      </w:r>
      <w:r>
        <w:t xml:space="preserve">NNEXE 3 </w:t>
      </w:r>
      <w:r>
        <w:tab/>
      </w:r>
      <w:r>
        <w:rPr>
          <w:spacing w:val="-2"/>
        </w:rPr>
        <w:t>A</w:t>
      </w:r>
      <w:r>
        <w:t>TTEST</w:t>
      </w:r>
      <w:r>
        <w:rPr>
          <w:spacing w:val="-5"/>
        </w:rPr>
        <w:t>A</w:t>
      </w:r>
      <w:r>
        <w:t>TION DE SOUS-TR</w:t>
      </w:r>
      <w:r>
        <w:rPr>
          <w:spacing w:val="-6"/>
        </w:rPr>
        <w:t>A</w:t>
      </w:r>
      <w:r>
        <w:t>IT</w:t>
      </w:r>
      <w:r>
        <w:rPr>
          <w:spacing w:val="-5"/>
        </w:rPr>
        <w:t>A</w:t>
      </w:r>
      <w:r>
        <w:t>NCE – FORM</w:t>
      </w:r>
      <w:r>
        <w:rPr>
          <w:spacing w:val="-3"/>
        </w:rPr>
        <w:t>U</w:t>
      </w:r>
      <w:r>
        <w:t>L</w:t>
      </w:r>
      <w:r>
        <w:rPr>
          <w:spacing w:val="-8"/>
        </w:rPr>
        <w:t>A</w:t>
      </w:r>
      <w:r>
        <w:t xml:space="preserve">IRE DC4  </w:t>
      </w:r>
    </w:p>
    <w:p w:rsidR="00716074" w:rsidRDefault="00EE53CE">
      <w:r>
        <w:rPr>
          <w:spacing w:val="-4"/>
        </w:rPr>
        <w:t>A</w:t>
      </w:r>
      <w:r>
        <w:t xml:space="preserve">NNEXE 4 </w:t>
      </w:r>
      <w:r>
        <w:tab/>
      </w:r>
      <w:r>
        <w:rPr>
          <w:spacing w:val="-2"/>
        </w:rPr>
        <w:t>A</w:t>
      </w:r>
      <w:r>
        <w:t>TTEST</w:t>
      </w:r>
      <w:r>
        <w:rPr>
          <w:spacing w:val="-5"/>
        </w:rPr>
        <w:t>A</w:t>
      </w:r>
      <w:r>
        <w:t>TION SUR L’HONNEUR ENG</w:t>
      </w:r>
      <w:r>
        <w:rPr>
          <w:spacing w:val="-8"/>
        </w:rPr>
        <w:t>A</w:t>
      </w:r>
      <w:r>
        <w:t>GE</w:t>
      </w:r>
      <w:r>
        <w:rPr>
          <w:spacing w:val="-6"/>
        </w:rPr>
        <w:t>A</w:t>
      </w:r>
      <w:r>
        <w:t>NT LE C</w:t>
      </w:r>
      <w:r>
        <w:rPr>
          <w:spacing w:val="-8"/>
        </w:rPr>
        <w:t>A</w:t>
      </w:r>
      <w:r>
        <w:t>NDID</w:t>
      </w:r>
      <w:r>
        <w:rPr>
          <w:spacing w:val="-5"/>
        </w:rPr>
        <w:t>A</w:t>
      </w:r>
      <w:r>
        <w:t xml:space="preserve">T  </w:t>
      </w:r>
    </w:p>
    <w:p w:rsidR="00716074" w:rsidRDefault="00EE53CE">
      <w:pPr>
        <w:spacing w:after="0" w:line="240" w:lineRule="auto"/>
        <w:ind w:left="0" w:right="0"/>
        <w:jc w:val="left"/>
      </w:pPr>
      <w:r>
        <w:br w:type="page"/>
      </w:r>
    </w:p>
    <w:p w:rsidR="00716074" w:rsidRDefault="00EE53CE">
      <w:pPr>
        <w:pStyle w:val="Titre1"/>
        <w:numPr>
          <w:ilvl w:val="0"/>
          <w:numId w:val="2"/>
        </w:numPr>
      </w:pPr>
      <w:bookmarkStart w:id="1" w:name="_Toc66976225"/>
      <w:r>
        <w:lastRenderedPageBreak/>
        <w:t>PARTIES AU CONTRAT</w:t>
      </w:r>
      <w:bookmarkEnd w:id="1"/>
      <w:r>
        <w:t xml:space="preserve">  </w:t>
      </w:r>
    </w:p>
    <w:p w:rsidR="00716074" w:rsidRDefault="00EE53CE">
      <w:pPr>
        <w:rPr>
          <w:rFonts w:cs="Times New Roman"/>
          <w:color w:val="010302"/>
        </w:rPr>
      </w:pPr>
      <w:r>
        <w:t xml:space="preserve">Le présent contrat est conclu entre,  D’une part :  </w:t>
      </w:r>
    </w:p>
    <w:p w:rsidR="00716074" w:rsidRDefault="00EE53CE">
      <w:pPr>
        <w:pStyle w:val="Titre2"/>
        <w:numPr>
          <w:ilvl w:val="1"/>
          <w:numId w:val="2"/>
        </w:numPr>
      </w:pPr>
      <w:bookmarkStart w:id="2" w:name="_Toc66976226"/>
      <w:r>
        <w:t>POUVOIR ADJUDICATEUR – MAITRE DE L’OUVRAGE</w:t>
      </w:r>
      <w:bookmarkEnd w:id="2"/>
      <w:r>
        <w:t xml:space="preserve">  </w:t>
      </w:r>
    </w:p>
    <w:p w:rsidR="00EE53CE" w:rsidRPr="00EE53CE" w:rsidRDefault="00EE53CE" w:rsidP="00EE53CE">
      <w:pPr>
        <w:rPr>
          <w:highlight w:val="green"/>
        </w:rPr>
      </w:pPr>
      <w:r w:rsidRPr="00EE53CE">
        <w:rPr>
          <w:highlight w:val="green"/>
        </w:rPr>
        <w:t xml:space="preserve">COMMUNE DE CHEZENEUVE </w:t>
      </w:r>
    </w:p>
    <w:p w:rsidR="00EE53CE" w:rsidRPr="00EE53CE" w:rsidRDefault="00EE53CE" w:rsidP="00EE53CE">
      <w:pPr>
        <w:rPr>
          <w:highlight w:val="green"/>
        </w:rPr>
      </w:pPr>
      <w:r w:rsidRPr="00EE53CE">
        <w:rPr>
          <w:highlight w:val="green"/>
        </w:rPr>
        <w:t xml:space="preserve">Mairie de CHEZENEUVE </w:t>
      </w:r>
    </w:p>
    <w:p w:rsidR="00EE53CE" w:rsidRPr="00EE53CE" w:rsidRDefault="00EE53CE" w:rsidP="00EE53CE">
      <w:pPr>
        <w:rPr>
          <w:highlight w:val="green"/>
        </w:rPr>
      </w:pPr>
      <w:r w:rsidRPr="00EE53CE">
        <w:rPr>
          <w:highlight w:val="green"/>
        </w:rPr>
        <w:t>30, chemin de CHAVAGNANT</w:t>
      </w:r>
    </w:p>
    <w:p w:rsidR="00EE53CE" w:rsidRPr="00EE53CE" w:rsidRDefault="00EE53CE" w:rsidP="00EE53CE">
      <w:pPr>
        <w:rPr>
          <w:highlight w:val="green"/>
        </w:rPr>
      </w:pPr>
      <w:r w:rsidRPr="00EE53CE">
        <w:rPr>
          <w:highlight w:val="green"/>
        </w:rPr>
        <w:t xml:space="preserve">38300 CHEZENEUVE </w:t>
      </w:r>
    </w:p>
    <w:p w:rsidR="00EE53CE" w:rsidRDefault="00EE53CE" w:rsidP="00EE53CE">
      <w:r w:rsidRPr="00EE53CE">
        <w:rPr>
          <w:highlight w:val="green"/>
        </w:rPr>
        <w:t>Téléphone : 04 74   Fax 04 74   mail :</w:t>
      </w:r>
      <w:r>
        <w:t xml:space="preserve"> </w:t>
      </w:r>
      <w:bookmarkStart w:id="3" w:name="_Toc66976227"/>
    </w:p>
    <w:p w:rsidR="00EE53CE" w:rsidRDefault="00EE53CE" w:rsidP="00EE53CE"/>
    <w:p w:rsidR="00716074" w:rsidRDefault="00EE53CE" w:rsidP="00EE53CE">
      <w:pPr>
        <w:rPr>
          <w:rStyle w:val="Titre2Car"/>
          <w:b w:val="0"/>
        </w:rPr>
      </w:pPr>
      <w:r>
        <w:rPr>
          <w:noProof/>
          <w:lang w:eastAsia="fr-FR"/>
        </w:rPr>
        <mc:AlternateContent>
          <mc:Choice Requires="wps">
            <w:drawing>
              <wp:anchor distT="0" distB="0" distL="0" distR="0" simplePos="0" relativeHeight="4" behindDoc="0" locked="0" layoutInCell="1" allowOverlap="1" wp14:anchorId="730BECDC" wp14:editId="2B8AAC68">
                <wp:simplePos x="0" y="0"/>
                <wp:positionH relativeFrom="page">
                  <wp:posOffset>7084695</wp:posOffset>
                </wp:positionH>
                <wp:positionV relativeFrom="paragraph">
                  <wp:posOffset>187325</wp:posOffset>
                </wp:positionV>
                <wp:extent cx="6985" cy="6985"/>
                <wp:effectExtent l="0" t="0" r="0" b="0"/>
                <wp:wrapNone/>
                <wp:docPr id="1" name="Freeform 127"/>
                <wp:cNvGraphicFramePr/>
                <a:graphic xmlns:a="http://schemas.openxmlformats.org/drawingml/2006/main">
                  <a:graphicData uri="http://schemas.microsoft.com/office/word/2010/wordprocessingShape">
                    <wps:wsp>
                      <wps:cNvSpPr/>
                      <wps:spPr>
                        <a:xfrm flipV="1">
                          <a:off x="0" y="0"/>
                          <a:ext cx="6480" cy="6480"/>
                        </a:xfrm>
                        <a:custGeom>
                          <a:avLst/>
                          <a:gdLst/>
                          <a:ahLst/>
                          <a:cxnLst/>
                          <a:rect l="l" t="t" r="r" b="b"/>
                          <a:pathLst>
                            <a:path w="8127" h="8129">
                              <a:moveTo>
                                <a:pt x="0" y="8129"/>
                              </a:moveTo>
                              <a:lnTo>
                                <a:pt x="8127" y="8129"/>
                              </a:lnTo>
                              <a:lnTo>
                                <a:pt x="8127" y="0"/>
                              </a:lnTo>
                              <a:lnTo>
                                <a:pt x="0" y="0"/>
                              </a:lnTo>
                              <a:close/>
                            </a:path>
                          </a:pathLst>
                        </a:custGeom>
                        <a:solidFill>
                          <a:srgbClr val="000000"/>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3953D428" id="Freeform 127" o:spid="_x0000_s1026" style="position:absolute;margin-left:557.85pt;margin-top:14.75pt;width:.55pt;height:.55pt;flip:y;z-index:4;visibility:visible;mso-wrap-style:square;mso-wrap-distance-left:0;mso-wrap-distance-top:0;mso-wrap-distance-right:0;mso-wrap-distance-bottom:0;mso-position-horizontal:absolute;mso-position-horizontal-relative:page;mso-position-vertical:absolute;mso-position-vertical-relative:text;v-text-anchor:top" coordsize="8127,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" path="m,8129r8127,l8127,,,,,8129xe" fillcolor="black" stroked="f" strokeweight=".26mm">
                <v:stroke endcap="round"/>
                <v:path arrowok="t"/>
                <w10:wrap anchorx="page"/>
              </v:shape>
            </w:pict>
          </mc:Fallback>
        </mc:AlternateContent>
      </w:r>
      <w:r>
        <w:rPr>
          <w:rStyle w:val="Titre2Car"/>
        </w:rPr>
        <w:t>TITULAIRE(S)</w:t>
      </w:r>
      <w:bookmarkEnd w:id="3"/>
      <w:r>
        <w:rPr>
          <w:rStyle w:val="Titre2Car"/>
        </w:rPr>
        <w:t xml:space="preserve">  </w:t>
      </w:r>
    </w:p>
    <w:p w:rsidR="00716074" w:rsidRDefault="00AE2423">
      <w:pPr>
        <w:rPr>
          <w:color w:val="FF0000"/>
        </w:rPr>
      </w:pPr>
      <w:sdt>
        <w:sdtPr>
          <w:id w:val="-1309699227"/>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b/>
          <w:bCs/>
          <w:color w:val="auto"/>
        </w:rPr>
        <w:t>Entrepreneur unique</w:t>
      </w:r>
      <w:r w:rsidR="00EE53CE">
        <w:rPr>
          <w:color w:val="auto"/>
        </w:rPr>
        <w:t xml:space="preserve"> </w:t>
      </w:r>
    </w:p>
    <w:p w:rsidR="00716074" w:rsidRDefault="00EE53CE">
      <w:pPr>
        <w:rPr>
          <w:color w:val="FF0000"/>
        </w:rPr>
      </w:pPr>
      <w:r>
        <w:t xml:space="preserve">M……………………………………………………………………………………………………………….,  </w:t>
      </w:r>
      <w:r>
        <w:br/>
        <w:t>Agissant aux présentes en qua</w:t>
      </w:r>
      <w:r>
        <w:rPr>
          <w:spacing w:val="-2"/>
        </w:rPr>
        <w:t>l</w:t>
      </w:r>
      <w:r>
        <w:t xml:space="preserve">ité de ………………………………………………………………………….,  </w:t>
      </w:r>
    </w:p>
    <w:p w:rsidR="00716074" w:rsidRDefault="00AE2423">
      <w:pPr>
        <w:rPr>
          <w:color w:val="FF0000"/>
        </w:rPr>
      </w:pPr>
      <w:sdt>
        <w:sdtPr>
          <w:id w:val="-520626844"/>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Pr="00221916" w:rsidRDefault="00AE2423" w:rsidP="00221916">
      <w:pPr>
        <w:rPr>
          <w:color w:val="FF0000"/>
        </w:rPr>
      </w:pPr>
      <w:sdt>
        <w:sdtPr>
          <w:id w:val="-1397893766"/>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Pour le compte de la société …………………………………………………</w:t>
      </w:r>
    </w:p>
    <w:p w:rsidR="00716074" w:rsidRDefault="00AE2423">
      <w:pPr>
        <w:rPr>
          <w:rFonts w:cs="Times New Roman"/>
          <w:color w:val="010302"/>
        </w:rPr>
      </w:pPr>
      <w:sdt>
        <w:sdtPr>
          <w:id w:val="51535149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b/>
          <w:bCs/>
        </w:rPr>
        <w:t>Pour le compte de la société</w:t>
      </w:r>
      <w:r w:rsidR="00EE53CE">
        <w:t xml:space="preserve"> ………………………………………………………………………………………,  </w:t>
      </w:r>
    </w:p>
    <w:p w:rsidR="00716074" w:rsidRDefault="00EE53CE">
      <w:pPr>
        <w:pStyle w:val="Corpsdetexte"/>
        <w:numPr>
          <w:ilvl w:val="0"/>
          <w:numId w:val="6"/>
        </w:numPr>
        <w:spacing w:after="0"/>
        <w:ind w:left="1276" w:firstLine="0"/>
      </w:pPr>
      <w:r>
        <w:t xml:space="preserve">Forme sociale : …………………………………………………………………………………………….,  </w:t>
      </w:r>
    </w:p>
    <w:p w:rsidR="00716074" w:rsidRDefault="00EE53CE">
      <w:pPr>
        <w:pStyle w:val="Corpsdetexte"/>
        <w:numPr>
          <w:ilvl w:val="0"/>
          <w:numId w:val="6"/>
        </w:numPr>
        <w:spacing w:after="0"/>
        <w:ind w:left="1276" w:firstLine="0"/>
      </w:pPr>
      <w:r>
        <w:t xml:space="preserve">Capital social : ………………………………………………………………………………………euros,  </w:t>
      </w:r>
    </w:p>
    <w:p w:rsidR="00716074" w:rsidRDefault="00EE53CE">
      <w:pPr>
        <w:pStyle w:val="Corpsdetexte"/>
        <w:numPr>
          <w:ilvl w:val="0"/>
          <w:numId w:val="6"/>
        </w:numPr>
        <w:spacing w:after="0"/>
        <w:ind w:left="1276" w:firstLine="0"/>
      </w:pPr>
      <w:r>
        <w:t>Domicilié(e) ès qualité ou ayant son siège social à : ………………………………………………</w:t>
      </w:r>
    </w:p>
    <w:p w:rsidR="00716074" w:rsidRDefault="00EE53CE">
      <w:pPr>
        <w:pStyle w:val="Corpsdetexte"/>
        <w:spacing w:after="0"/>
        <w:ind w:left="1276"/>
      </w:pPr>
      <w:r>
        <w:t>…………………………………………………………………………………………………………………</w:t>
      </w:r>
    </w:p>
    <w:p w:rsidR="00716074" w:rsidRDefault="00EE53CE">
      <w:pPr>
        <w:pStyle w:val="Corpsdetexte"/>
        <w:numPr>
          <w:ilvl w:val="0"/>
          <w:numId w:val="6"/>
        </w:numPr>
        <w:spacing w:after="0"/>
        <w:ind w:left="1276" w:firstLine="0"/>
      </w:pPr>
      <w:r>
        <w:t>Dont l’adresse de correspondance est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 ,  </w:t>
      </w:r>
    </w:p>
    <w:p w:rsidR="00716074" w:rsidRDefault="00EE53CE">
      <w:pPr>
        <w:pStyle w:val="Corpsdetexte"/>
        <w:numPr>
          <w:ilvl w:val="0"/>
          <w:numId w:val="6"/>
        </w:numPr>
        <w:ind w:left="1276" w:firstLine="0"/>
      </w:pPr>
      <w:r>
        <w:t xml:space="preserve">Code APE (NAF) :  ...................................................................................................................  </w:t>
      </w:r>
    </w:p>
    <w:p w:rsidR="00716074" w:rsidRDefault="00EE53CE">
      <w:pPr>
        <w:rPr>
          <w:color w:val="000000" w:themeColor="text1"/>
          <w:sz w:val="24"/>
          <w:szCs w:val="24"/>
        </w:rPr>
      </w:pPr>
      <w:r>
        <w:rPr>
          <w:noProof/>
          <w:color w:val="000000" w:themeColor="text1"/>
          <w:sz w:val="24"/>
          <w:szCs w:val="24"/>
          <w:lang w:eastAsia="fr-FR"/>
        </w:rPr>
        <mc:AlternateContent>
          <mc:Choice Requires="wps">
            <w:drawing>
              <wp:anchor distT="0" distB="0" distL="0" distR="0" simplePos="0" relativeHeight="5" behindDoc="0" locked="0" layoutInCell="1" allowOverlap="1" wp14:anchorId="56D08749">
                <wp:simplePos x="0" y="0"/>
                <wp:positionH relativeFrom="page">
                  <wp:posOffset>7084695</wp:posOffset>
                </wp:positionH>
                <wp:positionV relativeFrom="paragraph">
                  <wp:posOffset>10160</wp:posOffset>
                </wp:positionV>
                <wp:extent cx="6985" cy="6985"/>
                <wp:effectExtent l="0" t="0" r="0" b="0"/>
                <wp:wrapNone/>
                <wp:docPr id="2" name="Freeform 132"/>
                <wp:cNvGraphicFramePr/>
                <a:graphic xmlns:a="http://schemas.openxmlformats.org/drawingml/2006/main">
                  <a:graphicData uri="http://schemas.microsoft.com/office/word/2010/wordprocessingShape">
                    <wps:wsp>
                      <wps:cNvSpPr/>
                      <wps:spPr>
                        <a:xfrm flipV="1">
                          <a:off x="0" y="0"/>
                          <a:ext cx="6480" cy="6480"/>
                        </a:xfrm>
                        <a:custGeom>
                          <a:avLst/>
                          <a:gdLst/>
                          <a:ahLst/>
                          <a:cxnLst/>
                          <a:rect l="l" t="t" r="r" b="b"/>
                          <a:pathLst>
                            <a:path w="8127" h="8127">
                              <a:moveTo>
                                <a:pt x="0" y="8127"/>
                              </a:moveTo>
                              <a:lnTo>
                                <a:pt x="8127" y="8127"/>
                              </a:lnTo>
                              <a:lnTo>
                                <a:pt x="8127" y="0"/>
                              </a:lnTo>
                              <a:lnTo>
                                <a:pt x="0" y="0"/>
                              </a:lnTo>
                              <a:close/>
                            </a:path>
                          </a:pathLst>
                        </a:custGeom>
                        <a:solidFill>
                          <a:srgbClr val="000000"/>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4179409F" id="Freeform 132" o:spid="_x0000_s1026" style="position:absolute;margin-left:557.85pt;margin-top:.8pt;width:.55pt;height:.55pt;flip:y;z-index:5;visibility:visible;mso-wrap-style:square;mso-wrap-distance-left:0;mso-wrap-distance-top:0;mso-wrap-distance-right:0;mso-wrap-distance-bottom:0;mso-position-horizontal:absolute;mso-position-horizontal-relative:page;mso-position-vertical:absolute;mso-position-vertical-relative:text;v-text-anchor:top" coordsize="8127,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" path="m,8127r8127,l8127,,,,,8127xe" fillcolor="black" stroked="f" strokeweight=".26mm">
                <v:stroke endcap="round"/>
                <v:path arrowok="t"/>
                <w10:wrap anchorx="page"/>
              </v:shape>
            </w:pict>
          </mc:Fallback>
        </mc:AlternateContent>
      </w:r>
    </w:p>
    <w:p w:rsidR="00716074" w:rsidRDefault="00AE2423">
      <w:pPr>
        <w:rPr>
          <w:color w:val="FF0000"/>
        </w:rPr>
      </w:pPr>
      <w:sdt>
        <w:sdtPr>
          <w:id w:val="27584257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b/>
          <w:bCs/>
          <w:color w:val="auto"/>
        </w:rPr>
        <w:t>Groupement d'entreprise</w:t>
      </w:r>
    </w:p>
    <w:p w:rsidR="00716074" w:rsidRDefault="00EE53CE">
      <w:pPr>
        <w:rPr>
          <w:rFonts w:cs="Times New Roman"/>
          <w:color w:val="010302"/>
        </w:rPr>
      </w:pPr>
      <w:r>
        <w:t xml:space="preserve">► </w:t>
      </w:r>
      <w:r>
        <w:rPr>
          <w:u w:val="single"/>
        </w:rPr>
        <w:t>Cotraitant n° 1</w:t>
      </w:r>
      <w:r>
        <w:t xml:space="preserve"> :  </w:t>
      </w:r>
    </w:p>
    <w:p w:rsidR="00716074" w:rsidRDefault="00EE53CE">
      <w:pPr>
        <w:jc w:val="left"/>
        <w:rPr>
          <w:rFonts w:cs="Times New Roman"/>
          <w:color w:val="010302"/>
        </w:rPr>
      </w:pPr>
      <w:r>
        <w:t xml:space="preserve">M …………………………………………………………………………………………………………….….,  </w:t>
      </w:r>
      <w:r>
        <w:br/>
        <w:t>Agissant aux présentes en qua</w:t>
      </w:r>
      <w:r>
        <w:rPr>
          <w:spacing w:val="-2"/>
        </w:rPr>
        <w:t>l</w:t>
      </w:r>
      <w:r>
        <w:t xml:space="preserve">ité de ………………………………………………………………………….,  </w:t>
      </w:r>
    </w:p>
    <w:p w:rsidR="00716074" w:rsidRDefault="00AE2423">
      <w:pPr>
        <w:rPr>
          <w:color w:val="FF0000"/>
        </w:rPr>
      </w:pPr>
      <w:sdt>
        <w:sdtPr>
          <w:id w:val="1248083730"/>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Default="00AE2423">
      <w:pPr>
        <w:rPr>
          <w:color w:val="FF0000"/>
        </w:rPr>
      </w:pPr>
      <w:sdt>
        <w:sdtPr>
          <w:id w:val="-189063911"/>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Pour le compte de la société …………………………………………………</w:t>
      </w:r>
    </w:p>
    <w:p w:rsidR="00716074" w:rsidRDefault="00EE53CE">
      <w:pPr>
        <w:pStyle w:val="Corpsdetexte"/>
        <w:numPr>
          <w:ilvl w:val="0"/>
          <w:numId w:val="6"/>
        </w:numPr>
      </w:pPr>
      <w:r>
        <w:t>Forme sociale : ……………………………………………………………………………………………</w:t>
      </w:r>
    </w:p>
    <w:p w:rsidR="00716074" w:rsidRDefault="00EE53CE">
      <w:pPr>
        <w:pStyle w:val="Corpsdetexte"/>
        <w:numPr>
          <w:ilvl w:val="0"/>
          <w:numId w:val="6"/>
        </w:numPr>
      </w:pPr>
      <w:r>
        <w:t xml:space="preserve">Capital social : …………………………………………………………………………………euros,  </w:t>
      </w:r>
    </w:p>
    <w:p w:rsidR="00716074" w:rsidRDefault="00EE53CE">
      <w:pPr>
        <w:pStyle w:val="Corpsdetexte"/>
        <w:numPr>
          <w:ilvl w:val="0"/>
          <w:numId w:val="6"/>
        </w:numPr>
      </w:pPr>
      <w:r>
        <w:t xml:space="preserve">Domicilié(e) ès qualité ou ayant son siège social à : ………………………………………… </w:t>
      </w:r>
    </w:p>
    <w:p w:rsidR="00716074" w:rsidRDefault="00EE53CE">
      <w:pPr>
        <w:pStyle w:val="Corpsdetexte"/>
        <w:spacing w:after="0"/>
        <w:ind w:left="1276"/>
      </w:pPr>
      <w:r>
        <w:t xml:space="preserve">…………………………………………………………………………………………………………….,  </w:t>
      </w:r>
    </w:p>
    <w:p w:rsidR="00716074" w:rsidRDefault="00EE53CE">
      <w:pPr>
        <w:pStyle w:val="Corpsdetexte"/>
        <w:numPr>
          <w:ilvl w:val="0"/>
          <w:numId w:val="6"/>
        </w:numPr>
        <w:spacing w:after="0"/>
        <w:ind w:left="1276" w:firstLine="0"/>
      </w:pPr>
      <w:r>
        <w:t>Dont l’adresse de correspondance est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 ,  </w:t>
      </w:r>
    </w:p>
    <w:p w:rsidR="00716074" w:rsidRDefault="00EE53CE">
      <w:pPr>
        <w:pStyle w:val="Corpsdetexte"/>
        <w:numPr>
          <w:ilvl w:val="0"/>
          <w:numId w:val="6"/>
        </w:numPr>
        <w:ind w:left="1276" w:firstLine="0"/>
      </w:pPr>
      <w:r>
        <w:t xml:space="preserve">Code APE (NAF) :  ...................................................................................................................  </w:t>
      </w:r>
    </w:p>
    <w:p w:rsidR="00716074" w:rsidRDefault="00EE53CE">
      <w:pPr>
        <w:spacing w:after="0" w:line="240" w:lineRule="auto"/>
        <w:ind w:left="0" w:right="0"/>
        <w:jc w:val="left"/>
      </w:pPr>
      <w:r>
        <w:lastRenderedPageBreak/>
        <w:br w:type="page"/>
      </w:r>
    </w:p>
    <w:p w:rsidR="00716074" w:rsidRDefault="00EE53CE">
      <w:pPr>
        <w:rPr>
          <w:rFonts w:cs="Times New Roman"/>
          <w:color w:val="010302"/>
        </w:rPr>
      </w:pPr>
      <w:r>
        <w:lastRenderedPageBreak/>
        <w:t xml:space="preserve">► </w:t>
      </w:r>
      <w:r>
        <w:rPr>
          <w:u w:val="single"/>
        </w:rPr>
        <w:t>Cotraitant n° 2</w:t>
      </w:r>
      <w:r>
        <w:t xml:space="preserve"> :  </w:t>
      </w:r>
    </w:p>
    <w:p w:rsidR="00716074" w:rsidRDefault="00EE53CE">
      <w:pPr>
        <w:jc w:val="left"/>
        <w:rPr>
          <w:rFonts w:cs="Times New Roman"/>
          <w:color w:val="010302"/>
        </w:rPr>
      </w:pPr>
      <w:r>
        <w:t xml:space="preserve">M …………………………………………………………………………………………………………….….,  </w:t>
      </w:r>
      <w:r>
        <w:br/>
        <w:t>Agissant aux présentes en qua</w:t>
      </w:r>
      <w:r>
        <w:rPr>
          <w:spacing w:val="-2"/>
        </w:rPr>
        <w:t>l</w:t>
      </w:r>
      <w:r>
        <w:t xml:space="preserve">ité de ………………………………………………………………………….,  </w:t>
      </w:r>
    </w:p>
    <w:p w:rsidR="00716074" w:rsidRDefault="00AE2423">
      <w:pPr>
        <w:rPr>
          <w:color w:val="FF0000"/>
        </w:rPr>
      </w:pPr>
      <w:sdt>
        <w:sdtPr>
          <w:id w:val="-2027548131"/>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Default="00AE2423">
      <w:pPr>
        <w:rPr>
          <w:color w:val="FF0000"/>
        </w:rPr>
      </w:pPr>
      <w:sdt>
        <w:sdtPr>
          <w:id w:val="83966210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Pour le compte de la société …………………………………………………</w:t>
      </w:r>
    </w:p>
    <w:p w:rsidR="00716074" w:rsidRDefault="00EE53CE">
      <w:pPr>
        <w:pStyle w:val="Corpsdetexte"/>
        <w:numPr>
          <w:ilvl w:val="0"/>
          <w:numId w:val="6"/>
        </w:numPr>
      </w:pPr>
      <w:r>
        <w:t>Forme sociale : ……………………………………………………………………………………………</w:t>
      </w:r>
    </w:p>
    <w:p w:rsidR="00716074" w:rsidRDefault="00EE53CE">
      <w:pPr>
        <w:pStyle w:val="Corpsdetexte"/>
        <w:numPr>
          <w:ilvl w:val="0"/>
          <w:numId w:val="6"/>
        </w:numPr>
      </w:pPr>
      <w:r>
        <w:t xml:space="preserve">Capital social : …………………………………………………………………………………euros,  </w:t>
      </w:r>
    </w:p>
    <w:p w:rsidR="00716074" w:rsidRDefault="00EE53CE">
      <w:pPr>
        <w:pStyle w:val="Corpsdetexte"/>
        <w:numPr>
          <w:ilvl w:val="0"/>
          <w:numId w:val="6"/>
        </w:numPr>
      </w:pPr>
      <w:r>
        <w:t xml:space="preserve">Domicilié(e) ès qualité ou ayant son siège social à : ………………………………………… </w:t>
      </w:r>
    </w:p>
    <w:p w:rsidR="00716074" w:rsidRDefault="00EE53CE">
      <w:pPr>
        <w:pStyle w:val="Corpsdetexte"/>
        <w:spacing w:after="0"/>
        <w:ind w:left="1276"/>
      </w:pPr>
      <w:r>
        <w:t xml:space="preserve">…………………………………………………………………………………………………………….,  </w:t>
      </w:r>
    </w:p>
    <w:p w:rsidR="00716074" w:rsidRDefault="00EE53CE">
      <w:pPr>
        <w:pStyle w:val="Corpsdetexte"/>
        <w:numPr>
          <w:ilvl w:val="0"/>
          <w:numId w:val="6"/>
        </w:numPr>
        <w:spacing w:after="0"/>
        <w:ind w:left="1276" w:firstLine="0"/>
      </w:pPr>
      <w:r>
        <w:t>Dont l’adresse de correspondance est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 ,  </w:t>
      </w:r>
    </w:p>
    <w:p w:rsidR="00716074" w:rsidRDefault="00EE53CE">
      <w:pPr>
        <w:pStyle w:val="Corpsdetexte"/>
        <w:numPr>
          <w:ilvl w:val="0"/>
          <w:numId w:val="6"/>
        </w:numPr>
        <w:ind w:left="1276" w:firstLine="0"/>
      </w:pPr>
      <w:r>
        <w:t xml:space="preserve">Code APE (NAF) :  ...................................................................................................................  </w:t>
      </w:r>
    </w:p>
    <w:p w:rsidR="00716074" w:rsidRDefault="00716074">
      <w:pPr>
        <w:pStyle w:val="Corpsdetexte"/>
        <w:ind w:left="1276"/>
      </w:pPr>
    </w:p>
    <w:p w:rsidR="00716074" w:rsidRDefault="00716074">
      <w:pPr>
        <w:pStyle w:val="Corpsdetexte"/>
        <w:ind w:left="1276"/>
      </w:pPr>
    </w:p>
    <w:p w:rsidR="00716074" w:rsidRDefault="00EE53CE">
      <w:pPr>
        <w:rPr>
          <w:rFonts w:cs="Times New Roman"/>
          <w:color w:val="010302"/>
        </w:rPr>
      </w:pPr>
      <w:r>
        <w:t xml:space="preserve">► </w:t>
      </w:r>
      <w:r>
        <w:rPr>
          <w:u w:val="single"/>
        </w:rPr>
        <w:t>Cotraitant n° 3</w:t>
      </w:r>
      <w:r>
        <w:t xml:space="preserve"> :  </w:t>
      </w:r>
    </w:p>
    <w:p w:rsidR="00716074" w:rsidRDefault="00EE53CE">
      <w:pPr>
        <w:jc w:val="left"/>
        <w:rPr>
          <w:rFonts w:cs="Times New Roman"/>
          <w:color w:val="010302"/>
        </w:rPr>
      </w:pPr>
      <w:r>
        <w:t xml:space="preserve">M …………………………………………………………………………………………………………….….,  </w:t>
      </w:r>
      <w:r>
        <w:br/>
        <w:t>Agissant aux présentes en qua</w:t>
      </w:r>
      <w:r>
        <w:rPr>
          <w:spacing w:val="-2"/>
        </w:rPr>
        <w:t>l</w:t>
      </w:r>
      <w:r>
        <w:t xml:space="preserve">ité de ………………………………………………………………………….,  </w:t>
      </w:r>
    </w:p>
    <w:p w:rsidR="00716074" w:rsidRDefault="00AE2423">
      <w:pPr>
        <w:rPr>
          <w:color w:val="FF0000"/>
        </w:rPr>
      </w:pPr>
      <w:sdt>
        <w:sdtPr>
          <w:id w:val="-127046761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En son nom personnel (entreprise ind</w:t>
      </w:r>
      <w:r w:rsidR="00EE53CE">
        <w:rPr>
          <w:spacing w:val="-2"/>
        </w:rPr>
        <w:t>i</w:t>
      </w:r>
      <w:r w:rsidR="00EE53CE">
        <w:t>v</w:t>
      </w:r>
      <w:r w:rsidR="00EE53CE">
        <w:rPr>
          <w:spacing w:val="-2"/>
        </w:rPr>
        <w:t>i</w:t>
      </w:r>
      <w:r w:rsidR="00EE53CE">
        <w:t>due</w:t>
      </w:r>
      <w:r w:rsidR="00EE53CE">
        <w:rPr>
          <w:spacing w:val="-2"/>
        </w:rPr>
        <w:t>l</w:t>
      </w:r>
      <w:r w:rsidR="00EE53CE">
        <w:t xml:space="preserve">les)  </w:t>
      </w:r>
    </w:p>
    <w:p w:rsidR="00716074" w:rsidRDefault="00AE2423">
      <w:pPr>
        <w:rPr>
          <w:color w:val="FF0000"/>
        </w:rPr>
      </w:pPr>
      <w:sdt>
        <w:sdtPr>
          <w:id w:val="-374475380"/>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Pour le compte de la société …………………………………………………</w:t>
      </w:r>
    </w:p>
    <w:p w:rsidR="00716074" w:rsidRDefault="00EE53CE">
      <w:pPr>
        <w:pStyle w:val="Corpsdetexte"/>
        <w:numPr>
          <w:ilvl w:val="0"/>
          <w:numId w:val="6"/>
        </w:numPr>
      </w:pPr>
      <w:r>
        <w:t>Forme sociale : ……………………………………………………………………………………………</w:t>
      </w:r>
    </w:p>
    <w:p w:rsidR="00716074" w:rsidRDefault="00EE53CE">
      <w:pPr>
        <w:pStyle w:val="Corpsdetexte"/>
        <w:numPr>
          <w:ilvl w:val="0"/>
          <w:numId w:val="6"/>
        </w:numPr>
      </w:pPr>
      <w:r>
        <w:t xml:space="preserve">Capital social : …………………………………………………………………………………euros,  </w:t>
      </w:r>
    </w:p>
    <w:p w:rsidR="00716074" w:rsidRDefault="00EE53CE">
      <w:pPr>
        <w:pStyle w:val="Corpsdetexte"/>
        <w:numPr>
          <w:ilvl w:val="0"/>
          <w:numId w:val="6"/>
        </w:numPr>
      </w:pPr>
      <w:r>
        <w:t xml:space="preserve">Domicilié(e) ès qualité ou ayant son siège social à : ………………………………………… </w:t>
      </w:r>
    </w:p>
    <w:p w:rsidR="00716074" w:rsidRDefault="00EE53CE">
      <w:pPr>
        <w:pStyle w:val="Corpsdetexte"/>
        <w:spacing w:after="0"/>
        <w:ind w:left="1276"/>
      </w:pPr>
      <w:r>
        <w:t xml:space="preserve">…………………………………………………………………………………………………………….,  </w:t>
      </w:r>
    </w:p>
    <w:p w:rsidR="00716074" w:rsidRDefault="00EE53CE">
      <w:pPr>
        <w:pStyle w:val="Corpsdetexte"/>
        <w:numPr>
          <w:ilvl w:val="0"/>
          <w:numId w:val="6"/>
        </w:numPr>
        <w:spacing w:after="0"/>
        <w:ind w:left="1276" w:firstLine="0"/>
      </w:pPr>
      <w:r>
        <w:t>Dont l’adresse de correspondance est : ……………………………………………………………. .</w:t>
      </w:r>
      <w:r>
        <w:br/>
        <w:t xml:space="preserve">…………………………………………………………………………………………………………………,  </w:t>
      </w:r>
    </w:p>
    <w:p w:rsidR="00716074" w:rsidRDefault="00EE53CE">
      <w:pPr>
        <w:pStyle w:val="Corpsdetexte"/>
        <w:numPr>
          <w:ilvl w:val="0"/>
          <w:numId w:val="6"/>
        </w:numPr>
        <w:ind w:left="1276" w:firstLine="0"/>
      </w:pPr>
      <w:r>
        <w:t xml:space="preserve">Courriel : ……………………………………………….......................................................................... </w:t>
      </w:r>
      <w:r>
        <w:br/>
        <w:t>Immatriculé(e) au Registre du commerce et des sociétés (RCS) de : …………………..............</w:t>
      </w:r>
      <w:r>
        <w:br/>
        <w:t>Sous le n° suivant : ………………………………………………………………………</w:t>
      </w:r>
    </w:p>
    <w:p w:rsidR="00716074" w:rsidRDefault="00EE53CE">
      <w:pPr>
        <w:pStyle w:val="Corpsdetexte"/>
        <w:numPr>
          <w:ilvl w:val="0"/>
          <w:numId w:val="6"/>
        </w:numPr>
        <w:ind w:left="1276" w:firstLine="0"/>
      </w:pPr>
      <w:r>
        <w:t xml:space="preserve">Enregistré(e) au Répertoire national des entreprises et de leurs établissements (RNEE) sous les références suivantes :  </w:t>
      </w:r>
    </w:p>
    <w:p w:rsidR="00716074" w:rsidRDefault="00EE53CE">
      <w:pPr>
        <w:pStyle w:val="Corpsdetexte"/>
        <w:numPr>
          <w:ilvl w:val="0"/>
          <w:numId w:val="6"/>
        </w:numPr>
        <w:ind w:left="1276" w:firstLine="0"/>
      </w:pPr>
      <w:r>
        <w:t xml:space="preserve">N° SIRET (SIRET+NIC) :  .................................................................................................................. ,  </w:t>
      </w:r>
    </w:p>
    <w:p w:rsidR="00716074" w:rsidRDefault="00EE53CE">
      <w:pPr>
        <w:pStyle w:val="Corpsdetexte"/>
        <w:ind w:left="1662" w:hanging="360"/>
      </w:pPr>
      <w:r>
        <w:t xml:space="preserve">Code APE (NAF) :  ...................................................................................................................  </w:t>
      </w:r>
    </w:p>
    <w:p w:rsidR="00716074" w:rsidRDefault="00EE53CE">
      <w:r>
        <w:t>►</w:t>
      </w:r>
      <w:r>
        <w:rPr>
          <w:b/>
          <w:bCs/>
        </w:rPr>
        <w:t xml:space="preserve"> Ensemble</w:t>
      </w:r>
      <w:r>
        <w:t xml:space="preserve"> :  </w:t>
      </w:r>
    </w:p>
    <w:p w:rsidR="00716074" w:rsidRDefault="00716074"/>
    <w:p w:rsidR="00716074" w:rsidRDefault="00AE2423">
      <w:pPr>
        <w:rPr>
          <w:color w:val="FF0000"/>
        </w:rPr>
      </w:pPr>
      <w:sdt>
        <w:sdtPr>
          <w:id w:val="147102118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Groupement solida</w:t>
      </w:r>
      <w:r w:rsidR="00EE53CE">
        <w:rPr>
          <w:spacing w:val="-2"/>
        </w:rPr>
        <w:t>i</w:t>
      </w:r>
      <w:r w:rsidR="00EE53CE">
        <w:t>re (entrepreneurs groupés solida</w:t>
      </w:r>
      <w:r w:rsidR="00EE53CE">
        <w:rPr>
          <w:spacing w:val="-2"/>
        </w:rPr>
        <w:t>i</w:t>
      </w:r>
      <w:r w:rsidR="00EE53CE">
        <w:t xml:space="preserve">res),     </w:t>
      </w:r>
    </w:p>
    <w:p w:rsidR="00716074" w:rsidRDefault="00AE2423">
      <w:pPr>
        <w:rPr>
          <w:color w:val="FF0000"/>
        </w:rPr>
      </w:pPr>
      <w:sdt>
        <w:sdtPr>
          <w:id w:val="109142680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rPr>
          <w:color w:val="FF0000"/>
        </w:rPr>
        <w:t xml:space="preserve"> </w:t>
      </w:r>
      <w:r w:rsidR="00EE53CE">
        <w:t>Groupement conjoint</w:t>
      </w:r>
      <w:r w:rsidR="00EE53CE">
        <w:rPr>
          <w:spacing w:val="62"/>
        </w:rPr>
        <w:t xml:space="preserve"> </w:t>
      </w:r>
      <w:r w:rsidR="00EE53CE">
        <w:t>(entrepreneurs</w:t>
      </w:r>
      <w:r w:rsidR="00EE53CE">
        <w:rPr>
          <w:spacing w:val="62"/>
        </w:rPr>
        <w:t xml:space="preserve"> </w:t>
      </w:r>
      <w:r w:rsidR="00EE53CE">
        <w:t>groupés</w:t>
      </w:r>
      <w:r w:rsidR="00EE53CE">
        <w:rPr>
          <w:spacing w:val="62"/>
        </w:rPr>
        <w:t xml:space="preserve"> </w:t>
      </w:r>
      <w:r w:rsidR="00EE53CE">
        <w:t>conjoints)</w:t>
      </w:r>
      <w:r w:rsidR="00EE53CE">
        <w:rPr>
          <w:spacing w:val="62"/>
        </w:rPr>
        <w:t xml:space="preserve"> </w:t>
      </w:r>
      <w:r w:rsidR="00EE53CE">
        <w:t>dont</w:t>
      </w:r>
      <w:r w:rsidR="00EE53CE">
        <w:rPr>
          <w:spacing w:val="62"/>
        </w:rPr>
        <w:t xml:space="preserve"> </w:t>
      </w:r>
      <w:r w:rsidR="00EE53CE">
        <w:t>le</w:t>
      </w:r>
      <w:r w:rsidR="00EE53CE">
        <w:rPr>
          <w:spacing w:val="62"/>
        </w:rPr>
        <w:t xml:space="preserve"> </w:t>
      </w:r>
      <w:r w:rsidR="00EE53CE">
        <w:t>mandata</w:t>
      </w:r>
      <w:r w:rsidR="00EE53CE">
        <w:rPr>
          <w:spacing w:val="-2"/>
        </w:rPr>
        <w:t>i</w:t>
      </w:r>
      <w:r w:rsidR="00EE53CE">
        <w:t>re</w:t>
      </w:r>
      <w:r w:rsidR="00EE53CE">
        <w:rPr>
          <w:spacing w:val="62"/>
        </w:rPr>
        <w:t xml:space="preserve"> </w:t>
      </w:r>
      <w:r w:rsidR="00EE53CE">
        <w:rPr>
          <w:spacing w:val="-2"/>
        </w:rPr>
        <w:t>(</w:t>
      </w:r>
      <w:r w:rsidR="00EE53CE">
        <w:t>mandataire</w:t>
      </w:r>
      <w:r w:rsidR="00EE53CE">
        <w:rPr>
          <w:spacing w:val="62"/>
        </w:rPr>
        <w:t xml:space="preserve"> </w:t>
      </w:r>
      <w:r w:rsidR="00EE53CE">
        <w:t>commun)</w:t>
      </w:r>
      <w:r w:rsidR="00EE53CE">
        <w:rPr>
          <w:spacing w:val="62"/>
        </w:rPr>
        <w:t xml:space="preserve"> </w:t>
      </w:r>
      <w:r w:rsidR="00EE53CE">
        <w:t>es</w:t>
      </w:r>
      <w:r w:rsidR="00EE53CE">
        <w:rPr>
          <w:spacing w:val="-3"/>
        </w:rPr>
        <w:t>t</w:t>
      </w:r>
      <w:r w:rsidR="00EE53CE">
        <w:t xml:space="preserve"> sol</w:t>
      </w:r>
      <w:r w:rsidR="00EE53CE">
        <w:rPr>
          <w:spacing w:val="-2"/>
        </w:rPr>
        <w:t>i</w:t>
      </w:r>
      <w:r w:rsidR="00EE53CE">
        <w:t>daire de ses cotra</w:t>
      </w:r>
      <w:r w:rsidR="00EE53CE">
        <w:rPr>
          <w:spacing w:val="-2"/>
        </w:rPr>
        <w:t>i</w:t>
      </w:r>
      <w:r w:rsidR="00EE53CE">
        <w:t xml:space="preserve">tants,  </w:t>
      </w:r>
    </w:p>
    <w:p w:rsidR="00716074" w:rsidRDefault="00EE53CE">
      <w:pPr>
        <w:jc w:val="left"/>
        <w:rPr>
          <w:spacing w:val="-11"/>
        </w:rPr>
      </w:pPr>
      <w:r>
        <w:rPr>
          <w:noProof/>
          <w:lang w:eastAsia="fr-FR"/>
        </w:rPr>
        <mc:AlternateContent>
          <mc:Choice Requires="wps">
            <w:drawing>
              <wp:anchor distT="0" distB="0" distL="0" distR="0" simplePos="0" relativeHeight="6" behindDoc="0" locked="0" layoutInCell="1" allowOverlap="1" wp14:anchorId="0FC400CE">
                <wp:simplePos x="0" y="0"/>
                <wp:positionH relativeFrom="page">
                  <wp:posOffset>7084695</wp:posOffset>
                </wp:positionH>
                <wp:positionV relativeFrom="paragraph">
                  <wp:posOffset>183515</wp:posOffset>
                </wp:positionV>
                <wp:extent cx="6985" cy="6985"/>
                <wp:effectExtent l="0" t="0" r="0" b="0"/>
                <wp:wrapNone/>
                <wp:docPr id="3" name="Freeform 153"/>
                <wp:cNvGraphicFramePr/>
                <a:graphic xmlns:a="http://schemas.openxmlformats.org/drawingml/2006/main">
                  <a:graphicData uri="http://schemas.microsoft.com/office/word/2010/wordprocessingShape">
                    <wps:wsp>
                      <wps:cNvSpPr/>
                      <wps:spPr>
                        <a:xfrm flipV="1">
                          <a:off x="0" y="0"/>
                          <a:ext cx="6480" cy="6480"/>
                        </a:xfrm>
                        <a:custGeom>
                          <a:avLst/>
                          <a:gdLst/>
                          <a:ahLst/>
                          <a:cxnLst/>
                          <a:rect l="l" t="t" r="r" b="b"/>
                          <a:pathLst>
                            <a:path w="8127" h="8129">
                              <a:moveTo>
                                <a:pt x="0" y="8129"/>
                              </a:moveTo>
                              <a:lnTo>
                                <a:pt x="8127" y="8129"/>
                              </a:lnTo>
                              <a:lnTo>
                                <a:pt x="8127" y="0"/>
                              </a:lnTo>
                              <a:lnTo>
                                <a:pt x="0" y="0"/>
                              </a:lnTo>
                              <a:close/>
                            </a:path>
                          </a:pathLst>
                        </a:custGeom>
                        <a:solidFill>
                          <a:srgbClr val="000000"/>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11EB0A7E" id="Freeform 153" o:spid="_x0000_s1026" style="position:absolute;margin-left:557.85pt;margin-top:14.45pt;width:.55pt;height:.55pt;flip:y;z-index:6;visibility:visible;mso-wrap-style:square;mso-wrap-distance-left:0;mso-wrap-distance-top:0;mso-wrap-distance-right:0;mso-wrap-distance-bottom:0;mso-position-horizontal:absolute;mso-position-horizontal-relative:page;mso-position-vertical:absolute;mso-position-vertical-relative:text;v-text-anchor:top" coordsize="8127,8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" path="m,8129r8127,l8127,,,,,8129xe" fillcolor="black" stroked="f" strokeweight=".26mm">
                <v:stroke endcap="round"/>
                <v:path arrowok="t"/>
                <w10:wrap anchorx="page"/>
              </v:shape>
            </w:pict>
          </mc:Fallback>
        </mc:AlternateContent>
      </w:r>
      <w:r>
        <w:t xml:space="preserve">Ayant pour mandataire (mandataire commun) </w:t>
      </w:r>
      <w:r>
        <w:rPr>
          <w:spacing w:val="-2"/>
        </w:rPr>
        <w:t>l</w:t>
      </w:r>
      <w:r>
        <w:t>e cotra</w:t>
      </w:r>
      <w:r>
        <w:rPr>
          <w:spacing w:val="-2"/>
        </w:rPr>
        <w:t>i</w:t>
      </w:r>
      <w:r>
        <w:t xml:space="preserve">tant sus désigné suivant : </w:t>
      </w:r>
      <w:r>
        <w:rPr>
          <w:spacing w:val="-11"/>
        </w:rPr>
        <w:t xml:space="preserve"> ………………………………………………………………………………………………………………………………………</w:t>
      </w:r>
    </w:p>
    <w:p w:rsidR="00716074" w:rsidRDefault="00EE53CE">
      <w:pPr>
        <w:spacing w:after="0" w:line="240" w:lineRule="auto"/>
        <w:ind w:left="0" w:right="0"/>
        <w:jc w:val="left"/>
        <w:rPr>
          <w:spacing w:val="-11"/>
        </w:rPr>
      </w:pPr>
      <w:r>
        <w:br w:type="page"/>
      </w:r>
    </w:p>
    <w:p w:rsidR="00716074" w:rsidRDefault="00EE53CE">
      <w:pPr>
        <w:rPr>
          <w:rFonts w:cs="Times New Roman"/>
          <w:color w:val="010302"/>
        </w:rPr>
      </w:pPr>
      <w:r>
        <w:lastRenderedPageBreak/>
        <w:t>Ci-après dés</w:t>
      </w:r>
      <w:r>
        <w:rPr>
          <w:spacing w:val="-2"/>
        </w:rPr>
        <w:t>i</w:t>
      </w:r>
      <w:r>
        <w:t xml:space="preserve">gné par les termes : « Le Titulaire ». </w:t>
      </w:r>
    </w:p>
    <w:p w:rsidR="00716074" w:rsidRDefault="00EE53CE">
      <w:pPr>
        <w:pStyle w:val="Titre1"/>
        <w:numPr>
          <w:ilvl w:val="0"/>
          <w:numId w:val="2"/>
        </w:numPr>
      </w:pPr>
      <w:bookmarkStart w:id="4" w:name="_Toc66976228"/>
      <w:r>
        <w:t>NATURE ET OBJET DU MARCHE</w:t>
      </w:r>
      <w:bookmarkEnd w:id="4"/>
      <w:r>
        <w:t xml:space="preserve">  </w:t>
      </w:r>
    </w:p>
    <w:p w:rsidR="00716074" w:rsidRDefault="00EE53CE">
      <w:pPr>
        <w:pStyle w:val="Titre2"/>
        <w:numPr>
          <w:ilvl w:val="1"/>
          <w:numId w:val="2"/>
        </w:numPr>
        <w:rPr>
          <w:rFonts w:cs="Times New Roman"/>
          <w:color w:val="010302"/>
        </w:rPr>
      </w:pPr>
      <w:bookmarkStart w:id="5" w:name="_Toc66976229"/>
      <w:r>
        <w:t>N</w:t>
      </w:r>
      <w:r>
        <w:rPr>
          <w:spacing w:val="-5"/>
        </w:rPr>
        <w:t>A</w:t>
      </w:r>
      <w:r>
        <w:t>TURE DU M</w:t>
      </w:r>
      <w:r>
        <w:rPr>
          <w:spacing w:val="-8"/>
        </w:rPr>
        <w:t>A</w:t>
      </w:r>
      <w:r>
        <w:t>RCHE</w:t>
      </w:r>
      <w:bookmarkEnd w:id="5"/>
      <w:r>
        <w:t xml:space="preserve">  </w:t>
      </w:r>
    </w:p>
    <w:p w:rsidR="00716074" w:rsidRDefault="00EE53CE">
      <w:pPr>
        <w:rPr>
          <w:rFonts w:cs="Times New Roman"/>
          <w:color w:val="010302"/>
        </w:rPr>
      </w:pPr>
      <w:r>
        <w:t xml:space="preserve">Le présent contrat est un </w:t>
      </w:r>
      <w:r>
        <w:rPr>
          <w:rFonts w:cs="CIDFont+F2"/>
        </w:rPr>
        <w:t>marché</w:t>
      </w:r>
      <w:r>
        <w:t xml:space="preserve"> de travaux soum</w:t>
      </w:r>
      <w:r>
        <w:rPr>
          <w:spacing w:val="-2"/>
        </w:rPr>
        <w:t>i</w:t>
      </w:r>
      <w:r>
        <w:t xml:space="preserve">s au droit public.   </w:t>
      </w:r>
    </w:p>
    <w:p w:rsidR="00716074" w:rsidRDefault="00EE53CE">
      <w:pPr>
        <w:rPr>
          <w:rFonts w:cs="Times New Roman"/>
          <w:color w:val="010302"/>
        </w:rPr>
      </w:pPr>
      <w:r>
        <w:t>Il est conclu à prix global et forfaitaire</w:t>
      </w:r>
      <w:r>
        <w:rPr>
          <w:rFonts w:cs="Arial"/>
        </w:rPr>
        <w:t xml:space="preserve"> au sens de l’article 1793 du code civil.</w:t>
      </w:r>
    </w:p>
    <w:p w:rsidR="00716074" w:rsidRDefault="00EE53CE">
      <w:pPr>
        <w:pStyle w:val="Titre2"/>
        <w:numPr>
          <w:ilvl w:val="1"/>
          <w:numId w:val="2"/>
        </w:numPr>
        <w:rPr>
          <w:rFonts w:cs="Times New Roman"/>
          <w:color w:val="010302"/>
        </w:rPr>
      </w:pPr>
      <w:bookmarkStart w:id="6" w:name="_Toc66976230"/>
      <w:r>
        <w:t>OBJET DU M</w:t>
      </w:r>
      <w:r>
        <w:rPr>
          <w:spacing w:val="-8"/>
        </w:rPr>
        <w:t>A</w:t>
      </w:r>
      <w:r>
        <w:t>RCHE</w:t>
      </w:r>
      <w:bookmarkEnd w:id="6"/>
      <w:r>
        <w:t xml:space="preserve">  </w:t>
      </w:r>
    </w:p>
    <w:p w:rsidR="00221916" w:rsidRDefault="00EE53CE" w:rsidP="00221916">
      <w:pPr>
        <w:pStyle w:val="Standard"/>
        <w:tabs>
          <w:tab w:val="left" w:pos="426"/>
          <w:tab w:val="left" w:pos="851"/>
        </w:tabs>
        <w:jc w:val="both"/>
        <w:rPr>
          <w:rFonts w:ascii="Arial" w:hAnsi="Arial" w:cs="Arial"/>
          <w:color w:val="000000"/>
        </w:rPr>
      </w:pPr>
      <w:r>
        <w:t xml:space="preserve">Le présent marché concerne </w:t>
      </w:r>
      <w:r>
        <w:rPr>
          <w:spacing w:val="-2"/>
        </w:rPr>
        <w:t>l</w:t>
      </w:r>
      <w:r>
        <w:t>a réalisation des travaux relatifs à l’</w:t>
      </w:r>
      <w:bookmarkStart w:id="7" w:name="_Toc66976231"/>
      <w:r w:rsidR="00221916" w:rsidRPr="00221916">
        <w:rPr>
          <w:rFonts w:ascii="Arial" w:hAnsi="Arial" w:cs="Arial"/>
          <w:b/>
          <w:bCs/>
          <w:sz w:val="29"/>
          <w:szCs w:val="29"/>
        </w:rPr>
        <w:t xml:space="preserve"> </w:t>
      </w:r>
      <w:r w:rsidR="00221916" w:rsidRPr="00221916">
        <w:t>Extension des locaux techniques situés impasse de four à pain</w:t>
      </w:r>
    </w:p>
    <w:p w:rsidR="00EE53CE" w:rsidRDefault="00EE53CE" w:rsidP="00EE53CE"/>
    <w:p w:rsidR="00716074" w:rsidRDefault="00EE53CE" w:rsidP="00EE53CE">
      <w:pPr>
        <w:rPr>
          <w:rFonts w:cs="Times New Roman"/>
          <w:color w:val="010302"/>
        </w:rPr>
      </w:pPr>
      <w:r>
        <w:t>SPECIFICITES TECHNIQ</w:t>
      </w:r>
      <w:r>
        <w:rPr>
          <w:spacing w:val="-3"/>
        </w:rPr>
        <w:t>U</w:t>
      </w:r>
      <w:r>
        <w:t>E</w:t>
      </w:r>
      <w:r>
        <w:rPr>
          <w:spacing w:val="-2"/>
        </w:rPr>
        <w:t>S</w:t>
      </w:r>
      <w:r>
        <w:t xml:space="preserve"> DE L’O</w:t>
      </w:r>
      <w:r>
        <w:rPr>
          <w:spacing w:val="-2"/>
        </w:rPr>
        <w:t>P</w:t>
      </w:r>
      <w:r>
        <w:t>ER</w:t>
      </w:r>
      <w:r>
        <w:rPr>
          <w:spacing w:val="-6"/>
        </w:rPr>
        <w:t>A</w:t>
      </w:r>
      <w:r>
        <w:t>TION DE TR</w:t>
      </w:r>
      <w:r>
        <w:rPr>
          <w:spacing w:val="-8"/>
        </w:rPr>
        <w:t>A</w:t>
      </w:r>
      <w:r>
        <w:t>V</w:t>
      </w:r>
      <w:r>
        <w:rPr>
          <w:spacing w:val="-6"/>
        </w:rPr>
        <w:t>A</w:t>
      </w:r>
      <w:r>
        <w:t>UX</w:t>
      </w:r>
      <w:bookmarkEnd w:id="7"/>
      <w:r>
        <w:t xml:space="preserve">   </w:t>
      </w:r>
    </w:p>
    <w:p w:rsidR="00716074" w:rsidRDefault="00EE53CE">
      <w:pPr>
        <w:rPr>
          <w:rFonts w:cs="Times New Roman"/>
          <w:color w:val="010302"/>
        </w:rPr>
      </w:pPr>
      <w:r>
        <w:t>L’ensemble des spéc</w:t>
      </w:r>
      <w:r>
        <w:rPr>
          <w:spacing w:val="-2"/>
        </w:rPr>
        <w:t>i</w:t>
      </w:r>
      <w:r>
        <w:t xml:space="preserve">ficités techniques de l’opération de travaux sont établies dans le CCTP.  </w:t>
      </w:r>
    </w:p>
    <w:p w:rsidR="00716074" w:rsidRDefault="00EE53CE">
      <w:pPr>
        <w:pStyle w:val="Titre1"/>
        <w:numPr>
          <w:ilvl w:val="0"/>
          <w:numId w:val="2"/>
        </w:numPr>
      </w:pPr>
      <w:bookmarkStart w:id="8" w:name="_Toc66976232"/>
      <w:r>
        <w:t>CONCLUSION DU MARCHE</w:t>
      </w:r>
      <w:bookmarkEnd w:id="8"/>
      <w:r>
        <w:t xml:space="preserve">  </w:t>
      </w:r>
    </w:p>
    <w:p w:rsidR="00716074" w:rsidRDefault="00EE53CE">
      <w:pPr>
        <w:pStyle w:val="Titre2"/>
        <w:numPr>
          <w:ilvl w:val="1"/>
          <w:numId w:val="2"/>
        </w:numPr>
        <w:rPr>
          <w:rFonts w:cs="Times New Roman"/>
          <w:color w:val="010302"/>
        </w:rPr>
      </w:pPr>
      <w:bookmarkStart w:id="9" w:name="_Toc66976233"/>
      <w:r>
        <w:t>DEL</w:t>
      </w:r>
      <w:r>
        <w:rPr>
          <w:spacing w:val="-8"/>
        </w:rPr>
        <w:t>A</w:t>
      </w:r>
      <w:r>
        <w:t>I DE V</w:t>
      </w:r>
      <w:r>
        <w:rPr>
          <w:spacing w:val="-6"/>
        </w:rPr>
        <w:t>A</w:t>
      </w:r>
      <w:r>
        <w:t>LIDITE DE L</w:t>
      </w:r>
      <w:r>
        <w:rPr>
          <w:spacing w:val="-8"/>
        </w:rPr>
        <w:t>A</w:t>
      </w:r>
      <w:r>
        <w:t xml:space="preserve"> PROPOSITIO</w:t>
      </w:r>
      <w:r>
        <w:rPr>
          <w:spacing w:val="-2"/>
        </w:rPr>
        <w:t>N</w:t>
      </w:r>
      <w:bookmarkEnd w:id="9"/>
      <w:r>
        <w:t xml:space="preserve">  </w:t>
      </w:r>
    </w:p>
    <w:p w:rsidR="00716074" w:rsidRDefault="00EE53CE">
      <w:r>
        <w:t>La propos</w:t>
      </w:r>
      <w:r>
        <w:rPr>
          <w:spacing w:val="-2"/>
        </w:rPr>
        <w:t>i</w:t>
      </w:r>
      <w:r>
        <w:t xml:space="preserve">tion est valable pendant une durée </w:t>
      </w:r>
      <w:r>
        <w:rPr>
          <w:highlight w:val="yellow"/>
        </w:rPr>
        <w:t xml:space="preserve">de 180 jours </w:t>
      </w:r>
      <w:r>
        <w:t>à c</w:t>
      </w:r>
      <w:r>
        <w:rPr>
          <w:spacing w:val="-3"/>
        </w:rPr>
        <w:t>o</w:t>
      </w:r>
      <w:r>
        <w:t>mpter de la date limite de rem</w:t>
      </w:r>
      <w:r>
        <w:rPr>
          <w:spacing w:val="-2"/>
        </w:rPr>
        <w:t>i</w:t>
      </w:r>
      <w:r>
        <w:t>se des propos</w:t>
      </w:r>
      <w:r>
        <w:rPr>
          <w:spacing w:val="-2"/>
        </w:rPr>
        <w:t>i</w:t>
      </w:r>
      <w:r>
        <w:t xml:space="preserve">tions finales.  </w:t>
      </w:r>
    </w:p>
    <w:p w:rsidR="00716074" w:rsidRDefault="00EE53CE">
      <w:pPr>
        <w:pStyle w:val="Titre2"/>
        <w:numPr>
          <w:ilvl w:val="1"/>
          <w:numId w:val="2"/>
        </w:numPr>
        <w:rPr>
          <w:rFonts w:cs="Times New Roman"/>
          <w:color w:val="010302"/>
        </w:rPr>
      </w:pPr>
      <w:bookmarkStart w:id="10" w:name="_Toc66976234"/>
      <w:r>
        <w:t>PIECE</w:t>
      </w:r>
      <w:r>
        <w:rPr>
          <w:spacing w:val="-2"/>
        </w:rPr>
        <w:t>S</w:t>
      </w:r>
      <w:r>
        <w:t xml:space="preserve"> </w:t>
      </w:r>
      <w:r>
        <w:rPr>
          <w:spacing w:val="-8"/>
        </w:rPr>
        <w:t>A</w:t>
      </w:r>
      <w:r>
        <w:t xml:space="preserve"> JOINDRE </w:t>
      </w:r>
      <w:r>
        <w:rPr>
          <w:spacing w:val="-5"/>
        </w:rPr>
        <w:t>A</w:t>
      </w:r>
      <w:r>
        <w:t>U M</w:t>
      </w:r>
      <w:r>
        <w:rPr>
          <w:spacing w:val="-8"/>
        </w:rPr>
        <w:t>A</w:t>
      </w:r>
      <w:r>
        <w:t>RCH</w:t>
      </w:r>
      <w:r>
        <w:rPr>
          <w:spacing w:val="-2"/>
        </w:rPr>
        <w:t>E</w:t>
      </w:r>
      <w:bookmarkEnd w:id="10"/>
      <w:r>
        <w:t xml:space="preserve">  </w:t>
      </w:r>
    </w:p>
    <w:p w:rsidR="00716074" w:rsidRDefault="00EE53CE">
      <w:pPr>
        <w:rPr>
          <w:rFonts w:cs="Times New Roman"/>
          <w:color w:val="010302"/>
        </w:rPr>
      </w:pPr>
      <w:r>
        <w:t>-</w:t>
      </w:r>
      <w:r>
        <w:rPr>
          <w:spacing w:val="60"/>
        </w:rPr>
        <w:t xml:space="preserve"> </w:t>
      </w:r>
      <w:r>
        <w:t>Justif</w:t>
      </w:r>
      <w:r>
        <w:rPr>
          <w:spacing w:val="-2"/>
        </w:rPr>
        <w:t>i</w:t>
      </w:r>
      <w:r>
        <w:t>cation</w:t>
      </w:r>
      <w:r>
        <w:rPr>
          <w:spacing w:val="60"/>
        </w:rPr>
        <w:t xml:space="preserve"> </w:t>
      </w:r>
      <w:r>
        <w:t>de</w:t>
      </w:r>
      <w:r>
        <w:rPr>
          <w:spacing w:val="60"/>
        </w:rPr>
        <w:t xml:space="preserve"> </w:t>
      </w:r>
      <w:r>
        <w:t>la</w:t>
      </w:r>
      <w:r>
        <w:rPr>
          <w:spacing w:val="60"/>
        </w:rPr>
        <w:t xml:space="preserve"> </w:t>
      </w:r>
      <w:r>
        <w:t>qualif</w:t>
      </w:r>
      <w:r>
        <w:rPr>
          <w:spacing w:val="-2"/>
        </w:rPr>
        <w:t>i</w:t>
      </w:r>
      <w:r>
        <w:t>cation</w:t>
      </w:r>
      <w:r>
        <w:rPr>
          <w:spacing w:val="60"/>
        </w:rPr>
        <w:t xml:space="preserve"> </w:t>
      </w:r>
      <w:r>
        <w:t>professionne</w:t>
      </w:r>
      <w:r>
        <w:rPr>
          <w:spacing w:val="-2"/>
        </w:rPr>
        <w:t>l</w:t>
      </w:r>
      <w:r>
        <w:t>le</w:t>
      </w:r>
      <w:r>
        <w:rPr>
          <w:spacing w:val="62"/>
        </w:rPr>
        <w:t xml:space="preserve"> </w:t>
      </w:r>
      <w:r>
        <w:t>de</w:t>
      </w:r>
      <w:r>
        <w:rPr>
          <w:spacing w:val="60"/>
        </w:rPr>
        <w:t xml:space="preserve"> </w:t>
      </w:r>
      <w:r>
        <w:rPr>
          <w:spacing w:val="-2"/>
        </w:rPr>
        <w:t>l</w:t>
      </w:r>
      <w:r>
        <w:t>'entreprise</w:t>
      </w:r>
      <w:r>
        <w:rPr>
          <w:spacing w:val="62"/>
        </w:rPr>
        <w:t xml:space="preserve"> </w:t>
      </w:r>
      <w:r>
        <w:t>valab</w:t>
      </w:r>
      <w:r>
        <w:rPr>
          <w:spacing w:val="-2"/>
        </w:rPr>
        <w:t>l</w:t>
      </w:r>
      <w:r>
        <w:t>e</w:t>
      </w:r>
      <w:r>
        <w:rPr>
          <w:spacing w:val="60"/>
        </w:rPr>
        <w:t xml:space="preserve"> </w:t>
      </w:r>
      <w:r>
        <w:t>à</w:t>
      </w:r>
      <w:r>
        <w:rPr>
          <w:spacing w:val="62"/>
        </w:rPr>
        <w:t xml:space="preserve"> </w:t>
      </w:r>
      <w:r>
        <w:t>la</w:t>
      </w:r>
      <w:r>
        <w:rPr>
          <w:spacing w:val="62"/>
        </w:rPr>
        <w:t xml:space="preserve"> </w:t>
      </w:r>
      <w:r>
        <w:t>date</w:t>
      </w:r>
      <w:r>
        <w:rPr>
          <w:spacing w:val="60"/>
        </w:rPr>
        <w:t xml:space="preserve"> </w:t>
      </w:r>
      <w:r>
        <w:t>d</w:t>
      </w:r>
      <w:r>
        <w:rPr>
          <w:spacing w:val="-2"/>
        </w:rPr>
        <w:t>’</w:t>
      </w:r>
      <w:r>
        <w:t>ouverture</w:t>
      </w:r>
      <w:r>
        <w:rPr>
          <w:spacing w:val="60"/>
        </w:rPr>
        <w:t xml:space="preserve"> </w:t>
      </w:r>
      <w:r>
        <w:t>du</w:t>
      </w:r>
      <w:r>
        <w:rPr>
          <w:spacing w:val="60"/>
        </w:rPr>
        <w:t xml:space="preserve"> </w:t>
      </w:r>
      <w:r>
        <w:t xml:space="preserve">chantier (OPQCB, QUALIFELEC, etc.) ou références équivalentes.  </w:t>
      </w:r>
    </w:p>
    <w:p w:rsidR="00716074" w:rsidRDefault="00EE53CE">
      <w:pPr>
        <w:rPr>
          <w:rFonts w:cs="Times New Roman"/>
          <w:color w:val="010302"/>
        </w:rPr>
      </w:pPr>
      <w:r>
        <w:t>-</w:t>
      </w:r>
      <w:r>
        <w:rPr>
          <w:spacing w:val="42"/>
        </w:rPr>
        <w:t xml:space="preserve"> </w:t>
      </w:r>
      <w:r>
        <w:t>Attestations</w:t>
      </w:r>
      <w:r>
        <w:rPr>
          <w:spacing w:val="44"/>
        </w:rPr>
        <w:t xml:space="preserve"> </w:t>
      </w:r>
      <w:r>
        <w:t>d'assurances</w:t>
      </w:r>
      <w:r>
        <w:rPr>
          <w:spacing w:val="44"/>
        </w:rPr>
        <w:t xml:space="preserve"> </w:t>
      </w:r>
      <w:r>
        <w:t>de</w:t>
      </w:r>
      <w:r>
        <w:rPr>
          <w:spacing w:val="46"/>
        </w:rPr>
        <w:t xml:space="preserve"> </w:t>
      </w:r>
      <w:r>
        <w:rPr>
          <w:spacing w:val="-2"/>
        </w:rPr>
        <w:t>l</w:t>
      </w:r>
      <w:r>
        <w:t>'entreprise</w:t>
      </w:r>
      <w:r>
        <w:rPr>
          <w:spacing w:val="44"/>
        </w:rPr>
        <w:t xml:space="preserve"> </w:t>
      </w:r>
      <w:r>
        <w:t>valab</w:t>
      </w:r>
      <w:r>
        <w:rPr>
          <w:spacing w:val="-2"/>
        </w:rPr>
        <w:t>l</w:t>
      </w:r>
      <w:r>
        <w:t>es</w:t>
      </w:r>
      <w:r>
        <w:rPr>
          <w:spacing w:val="44"/>
        </w:rPr>
        <w:t xml:space="preserve"> </w:t>
      </w:r>
      <w:r>
        <w:t>à</w:t>
      </w:r>
      <w:r>
        <w:rPr>
          <w:spacing w:val="44"/>
        </w:rPr>
        <w:t xml:space="preserve"> </w:t>
      </w:r>
      <w:r>
        <w:t>la</w:t>
      </w:r>
      <w:r>
        <w:rPr>
          <w:spacing w:val="46"/>
        </w:rPr>
        <w:t xml:space="preserve"> </w:t>
      </w:r>
      <w:r>
        <w:t>date</w:t>
      </w:r>
      <w:r>
        <w:rPr>
          <w:spacing w:val="42"/>
        </w:rPr>
        <w:t xml:space="preserve"> </w:t>
      </w:r>
      <w:r>
        <w:t>de</w:t>
      </w:r>
      <w:r>
        <w:rPr>
          <w:spacing w:val="46"/>
        </w:rPr>
        <w:t xml:space="preserve"> </w:t>
      </w:r>
      <w:r>
        <w:t>l’acceptation</w:t>
      </w:r>
      <w:r>
        <w:rPr>
          <w:spacing w:val="44"/>
        </w:rPr>
        <w:t xml:space="preserve"> </w:t>
      </w:r>
      <w:r>
        <w:t>du</w:t>
      </w:r>
      <w:r>
        <w:rPr>
          <w:spacing w:val="42"/>
        </w:rPr>
        <w:t xml:space="preserve"> </w:t>
      </w:r>
      <w:r>
        <w:t>marché,</w:t>
      </w:r>
      <w:r>
        <w:rPr>
          <w:spacing w:val="42"/>
        </w:rPr>
        <w:t xml:space="preserve"> </w:t>
      </w:r>
      <w:r>
        <w:t>celles-c</w:t>
      </w:r>
      <w:r>
        <w:rPr>
          <w:spacing w:val="-2"/>
        </w:rPr>
        <w:t>i</w:t>
      </w:r>
      <w:r>
        <w:rPr>
          <w:spacing w:val="44"/>
        </w:rPr>
        <w:t xml:space="preserve"> </w:t>
      </w:r>
      <w:r>
        <w:t>étant</w:t>
      </w:r>
      <w:r>
        <w:rPr>
          <w:spacing w:val="42"/>
        </w:rPr>
        <w:t xml:space="preserve"> </w:t>
      </w:r>
      <w:r>
        <w:t>à actualiser eu égard à la date d’ouverture du chant</w:t>
      </w:r>
      <w:r>
        <w:rPr>
          <w:spacing w:val="-2"/>
        </w:rPr>
        <w:t>i</w:t>
      </w:r>
      <w:r>
        <w:t>er, conform</w:t>
      </w:r>
      <w:r>
        <w:rPr>
          <w:spacing w:val="-3"/>
        </w:rPr>
        <w:t>é</w:t>
      </w:r>
      <w:r>
        <w:t>ment à ce qui est indiqué à l</w:t>
      </w:r>
      <w:r>
        <w:rPr>
          <w:spacing w:val="-2"/>
        </w:rPr>
        <w:t>’</w:t>
      </w:r>
      <w:r>
        <w:t xml:space="preserve">article 12 du présent CCAT.  </w:t>
      </w:r>
    </w:p>
    <w:p w:rsidR="00716074" w:rsidRDefault="00EE53CE">
      <w:pPr>
        <w:rPr>
          <w:rFonts w:cs="Times New Roman"/>
          <w:color w:val="010302"/>
        </w:rPr>
      </w:pPr>
      <w:r>
        <w:t>- En cas de travaux sur existants et/ou en cas de travaux de démol</w:t>
      </w:r>
      <w:r>
        <w:rPr>
          <w:spacing w:val="-2"/>
        </w:rPr>
        <w:t>i</w:t>
      </w:r>
      <w:r>
        <w:t>tion, la preuve que le personnel intervenant  (nombre</w:t>
      </w:r>
      <w:r>
        <w:rPr>
          <w:spacing w:val="26"/>
        </w:rPr>
        <w:t xml:space="preserve"> </w:t>
      </w:r>
      <w:r>
        <w:t>et</w:t>
      </w:r>
      <w:r>
        <w:rPr>
          <w:spacing w:val="26"/>
        </w:rPr>
        <w:t xml:space="preserve"> </w:t>
      </w:r>
      <w:r>
        <w:t>identité)</w:t>
      </w:r>
      <w:r>
        <w:rPr>
          <w:spacing w:val="26"/>
        </w:rPr>
        <w:t xml:space="preserve"> </w:t>
      </w:r>
      <w:r>
        <w:t>de</w:t>
      </w:r>
      <w:r>
        <w:rPr>
          <w:spacing w:val="28"/>
        </w:rPr>
        <w:t xml:space="preserve"> </w:t>
      </w:r>
      <w:r>
        <w:t>l’entreprise</w:t>
      </w:r>
      <w:r>
        <w:rPr>
          <w:spacing w:val="26"/>
        </w:rPr>
        <w:t xml:space="preserve"> </w:t>
      </w:r>
      <w:r>
        <w:t>et/ou</w:t>
      </w:r>
      <w:r>
        <w:rPr>
          <w:spacing w:val="28"/>
        </w:rPr>
        <w:t xml:space="preserve"> </w:t>
      </w:r>
      <w:r>
        <w:t>des</w:t>
      </w:r>
      <w:r>
        <w:rPr>
          <w:spacing w:val="26"/>
        </w:rPr>
        <w:t xml:space="preserve"> </w:t>
      </w:r>
      <w:r>
        <w:t>entreprises</w:t>
      </w:r>
      <w:r>
        <w:rPr>
          <w:spacing w:val="26"/>
        </w:rPr>
        <w:t xml:space="preserve"> </w:t>
      </w:r>
      <w:r>
        <w:t>sous-traitantes</w:t>
      </w:r>
      <w:r>
        <w:rPr>
          <w:spacing w:val="24"/>
        </w:rPr>
        <w:t xml:space="preserve"> </w:t>
      </w:r>
      <w:r>
        <w:t>dont</w:t>
      </w:r>
      <w:r>
        <w:rPr>
          <w:spacing w:val="26"/>
        </w:rPr>
        <w:t xml:space="preserve"> </w:t>
      </w:r>
      <w:r>
        <w:t>el</w:t>
      </w:r>
      <w:r>
        <w:rPr>
          <w:spacing w:val="-2"/>
        </w:rPr>
        <w:t>l</w:t>
      </w:r>
      <w:r>
        <w:t>e</w:t>
      </w:r>
      <w:r>
        <w:rPr>
          <w:spacing w:val="30"/>
        </w:rPr>
        <w:t xml:space="preserve"> </w:t>
      </w:r>
      <w:r>
        <w:t>est</w:t>
      </w:r>
      <w:r>
        <w:rPr>
          <w:spacing w:val="26"/>
        </w:rPr>
        <w:t xml:space="preserve"> </w:t>
      </w:r>
      <w:r>
        <w:t>responsable,</w:t>
      </w:r>
      <w:r>
        <w:rPr>
          <w:spacing w:val="26"/>
        </w:rPr>
        <w:t xml:space="preserve"> </w:t>
      </w:r>
      <w:r>
        <w:t>est</w:t>
      </w:r>
      <w:r>
        <w:rPr>
          <w:spacing w:val="26"/>
        </w:rPr>
        <w:t xml:space="preserve"> </w:t>
      </w:r>
      <w:r>
        <w:t>form</w:t>
      </w:r>
      <w:r>
        <w:rPr>
          <w:spacing w:val="-3"/>
        </w:rPr>
        <w:t>é</w:t>
      </w:r>
      <w:r>
        <w:t xml:space="preserve"> conform</w:t>
      </w:r>
      <w:r>
        <w:rPr>
          <w:spacing w:val="-3"/>
        </w:rPr>
        <w:t>é</w:t>
      </w:r>
      <w:r>
        <w:t>ment</w:t>
      </w:r>
      <w:r>
        <w:rPr>
          <w:spacing w:val="38"/>
        </w:rPr>
        <w:t xml:space="preserve"> </w:t>
      </w:r>
      <w:r>
        <w:t>aux</w:t>
      </w:r>
      <w:r>
        <w:rPr>
          <w:spacing w:val="38"/>
        </w:rPr>
        <w:t xml:space="preserve"> </w:t>
      </w:r>
      <w:r>
        <w:t>disposit</w:t>
      </w:r>
      <w:r>
        <w:rPr>
          <w:spacing w:val="-2"/>
        </w:rPr>
        <w:t>i</w:t>
      </w:r>
      <w:r>
        <w:t>ons</w:t>
      </w:r>
      <w:r>
        <w:rPr>
          <w:spacing w:val="38"/>
        </w:rPr>
        <w:t xml:space="preserve"> </w:t>
      </w:r>
      <w:r>
        <w:t>de</w:t>
      </w:r>
      <w:r>
        <w:rPr>
          <w:spacing w:val="42"/>
        </w:rPr>
        <w:t xml:space="preserve"> </w:t>
      </w:r>
      <w:r>
        <w:rPr>
          <w:spacing w:val="-2"/>
        </w:rPr>
        <w:t>l</w:t>
      </w:r>
      <w:r>
        <w:t>’arrêté</w:t>
      </w:r>
      <w:r>
        <w:rPr>
          <w:spacing w:val="38"/>
        </w:rPr>
        <w:t xml:space="preserve"> </w:t>
      </w:r>
      <w:r>
        <w:t>du</w:t>
      </w:r>
      <w:r>
        <w:rPr>
          <w:spacing w:val="38"/>
        </w:rPr>
        <w:t xml:space="preserve"> </w:t>
      </w:r>
      <w:r>
        <w:t>23</w:t>
      </w:r>
      <w:r>
        <w:rPr>
          <w:spacing w:val="38"/>
        </w:rPr>
        <w:t xml:space="preserve"> </w:t>
      </w:r>
      <w:r>
        <w:t>févr</w:t>
      </w:r>
      <w:r>
        <w:rPr>
          <w:spacing w:val="-2"/>
        </w:rPr>
        <w:t>i</w:t>
      </w:r>
      <w:r>
        <w:t>er</w:t>
      </w:r>
      <w:r>
        <w:rPr>
          <w:spacing w:val="38"/>
        </w:rPr>
        <w:t xml:space="preserve"> </w:t>
      </w:r>
      <w:r>
        <w:t>2012</w:t>
      </w:r>
      <w:r>
        <w:rPr>
          <w:spacing w:val="40"/>
        </w:rPr>
        <w:t xml:space="preserve"> </w:t>
      </w:r>
      <w:r>
        <w:t>définissant</w:t>
      </w:r>
      <w:r>
        <w:rPr>
          <w:spacing w:val="38"/>
        </w:rPr>
        <w:t xml:space="preserve"> </w:t>
      </w:r>
      <w:r>
        <w:t>les</w:t>
      </w:r>
      <w:r>
        <w:rPr>
          <w:spacing w:val="40"/>
        </w:rPr>
        <w:t xml:space="preserve"> </w:t>
      </w:r>
      <w:r>
        <w:t>modal</w:t>
      </w:r>
      <w:r>
        <w:rPr>
          <w:spacing w:val="-2"/>
        </w:rPr>
        <w:t>i</w:t>
      </w:r>
      <w:r>
        <w:t>tés</w:t>
      </w:r>
      <w:r>
        <w:rPr>
          <w:spacing w:val="38"/>
        </w:rPr>
        <w:t xml:space="preserve"> </w:t>
      </w:r>
      <w:r>
        <w:t>de</w:t>
      </w:r>
      <w:r>
        <w:rPr>
          <w:spacing w:val="38"/>
        </w:rPr>
        <w:t xml:space="preserve"> </w:t>
      </w:r>
      <w:r>
        <w:t>la</w:t>
      </w:r>
      <w:r>
        <w:rPr>
          <w:spacing w:val="38"/>
        </w:rPr>
        <w:t xml:space="preserve"> </w:t>
      </w:r>
      <w:r>
        <w:t>formation</w:t>
      </w:r>
      <w:r>
        <w:rPr>
          <w:spacing w:val="40"/>
        </w:rPr>
        <w:t xml:space="preserve"> </w:t>
      </w:r>
      <w:r>
        <w:t>des travailleurs à la prévention des risques liés à l’am</w:t>
      </w:r>
      <w:r>
        <w:rPr>
          <w:spacing w:val="-2"/>
        </w:rPr>
        <w:t>i</w:t>
      </w:r>
      <w:r>
        <w:t xml:space="preserve">ante et, est habilité à </w:t>
      </w:r>
      <w:r>
        <w:rPr>
          <w:spacing w:val="-2"/>
        </w:rPr>
        <w:t>i</w:t>
      </w:r>
      <w:r>
        <w:t>ntervenir sur des matériaux contenant ou susceptibles de contenir de l</w:t>
      </w:r>
      <w:r>
        <w:rPr>
          <w:spacing w:val="-2"/>
        </w:rPr>
        <w:t>’</w:t>
      </w:r>
      <w:r>
        <w:t xml:space="preserve">amiante.   </w:t>
      </w:r>
    </w:p>
    <w:p w:rsidR="00716074" w:rsidRDefault="00EE53CE">
      <w:pPr>
        <w:rPr>
          <w:rFonts w:cs="Times New Roman"/>
          <w:color w:val="010302"/>
        </w:rPr>
      </w:pPr>
      <w:r>
        <w:t>Par</w:t>
      </w:r>
      <w:r>
        <w:rPr>
          <w:spacing w:val="56"/>
        </w:rPr>
        <w:t xml:space="preserve"> </w:t>
      </w:r>
      <w:r>
        <w:t>ailleurs,</w:t>
      </w:r>
      <w:r>
        <w:rPr>
          <w:spacing w:val="56"/>
        </w:rPr>
        <w:t xml:space="preserve"> </w:t>
      </w:r>
      <w:r>
        <w:t>en</w:t>
      </w:r>
      <w:r>
        <w:rPr>
          <w:spacing w:val="56"/>
        </w:rPr>
        <w:t xml:space="preserve"> </w:t>
      </w:r>
      <w:r>
        <w:t>cours</w:t>
      </w:r>
      <w:r>
        <w:rPr>
          <w:spacing w:val="56"/>
        </w:rPr>
        <w:t xml:space="preserve"> </w:t>
      </w:r>
      <w:r>
        <w:t>d’exécution</w:t>
      </w:r>
      <w:r>
        <w:rPr>
          <w:spacing w:val="56"/>
        </w:rPr>
        <w:t xml:space="preserve"> </w:t>
      </w:r>
      <w:r>
        <w:t>du</w:t>
      </w:r>
      <w:r>
        <w:rPr>
          <w:spacing w:val="56"/>
        </w:rPr>
        <w:t xml:space="preserve"> </w:t>
      </w:r>
      <w:r>
        <w:t>marché,</w:t>
      </w:r>
      <w:r>
        <w:rPr>
          <w:spacing w:val="58"/>
        </w:rPr>
        <w:t xml:space="preserve"> </w:t>
      </w:r>
      <w:r>
        <w:rPr>
          <w:spacing w:val="-2"/>
        </w:rPr>
        <w:t>l</w:t>
      </w:r>
      <w:r>
        <w:t>e</w:t>
      </w:r>
      <w:r>
        <w:rPr>
          <w:spacing w:val="56"/>
        </w:rPr>
        <w:t xml:space="preserve"> </w:t>
      </w:r>
      <w:r>
        <w:t>titulaire</w:t>
      </w:r>
      <w:r>
        <w:rPr>
          <w:spacing w:val="60"/>
        </w:rPr>
        <w:t xml:space="preserve"> </w:t>
      </w:r>
      <w:r>
        <w:t>devra</w:t>
      </w:r>
      <w:r>
        <w:rPr>
          <w:spacing w:val="58"/>
        </w:rPr>
        <w:t xml:space="preserve"> </w:t>
      </w:r>
      <w:r>
        <w:t>pouvoir</w:t>
      </w:r>
      <w:r>
        <w:rPr>
          <w:spacing w:val="56"/>
        </w:rPr>
        <w:t xml:space="preserve"> </w:t>
      </w:r>
      <w:r>
        <w:t>en</w:t>
      </w:r>
      <w:r>
        <w:rPr>
          <w:spacing w:val="56"/>
        </w:rPr>
        <w:t xml:space="preserve"> </w:t>
      </w:r>
      <w:r>
        <w:t>justifier</w:t>
      </w:r>
      <w:r>
        <w:rPr>
          <w:spacing w:val="58"/>
        </w:rPr>
        <w:t xml:space="preserve"> </w:t>
      </w:r>
      <w:r>
        <w:t>à</w:t>
      </w:r>
      <w:r>
        <w:rPr>
          <w:spacing w:val="58"/>
        </w:rPr>
        <w:t xml:space="preserve"> </w:t>
      </w:r>
      <w:r>
        <w:t>première</w:t>
      </w:r>
      <w:r>
        <w:rPr>
          <w:spacing w:val="58"/>
        </w:rPr>
        <w:t xml:space="preserve"> </w:t>
      </w:r>
      <w:r>
        <w:t xml:space="preserve">demande du Maitre d'Ouvrage.  </w:t>
      </w:r>
    </w:p>
    <w:p w:rsidR="00716074" w:rsidRDefault="00EE53CE">
      <w:pPr>
        <w:pStyle w:val="Titre2"/>
        <w:numPr>
          <w:ilvl w:val="1"/>
          <w:numId w:val="2"/>
        </w:numPr>
      </w:pPr>
      <w:bookmarkStart w:id="11" w:name="_Toc66976235"/>
      <w:r>
        <w:t>SOUS-TRAITANCE</w:t>
      </w:r>
      <w:bookmarkEnd w:id="11"/>
      <w:r>
        <w:t xml:space="preserve">  </w:t>
      </w:r>
    </w:p>
    <w:p w:rsidR="00716074" w:rsidRDefault="00EE53CE">
      <w:pPr>
        <w:rPr>
          <w:rFonts w:cs="Times New Roman"/>
          <w:color w:val="010302"/>
        </w:rPr>
      </w:pPr>
      <w:r>
        <w:t>L’éventuelle</w:t>
      </w:r>
      <w:r>
        <w:rPr>
          <w:spacing w:val="30"/>
        </w:rPr>
        <w:t xml:space="preserve"> </w:t>
      </w:r>
      <w:r>
        <w:t>sous-tra</w:t>
      </w:r>
      <w:r>
        <w:rPr>
          <w:spacing w:val="-2"/>
        </w:rPr>
        <w:t>i</w:t>
      </w:r>
      <w:r>
        <w:t>tance</w:t>
      </w:r>
      <w:r>
        <w:rPr>
          <w:spacing w:val="30"/>
        </w:rPr>
        <w:t xml:space="preserve"> </w:t>
      </w:r>
      <w:r>
        <w:t>se</w:t>
      </w:r>
      <w:r>
        <w:rPr>
          <w:spacing w:val="28"/>
        </w:rPr>
        <w:t xml:space="preserve"> </w:t>
      </w:r>
      <w:r>
        <w:t>fera</w:t>
      </w:r>
      <w:r>
        <w:rPr>
          <w:spacing w:val="28"/>
        </w:rPr>
        <w:t xml:space="preserve"> </w:t>
      </w:r>
      <w:r>
        <w:t>en</w:t>
      </w:r>
      <w:r>
        <w:rPr>
          <w:spacing w:val="28"/>
        </w:rPr>
        <w:t xml:space="preserve"> </w:t>
      </w:r>
      <w:r>
        <w:t>respectant</w:t>
      </w:r>
      <w:r>
        <w:rPr>
          <w:spacing w:val="28"/>
        </w:rPr>
        <w:t xml:space="preserve"> </w:t>
      </w:r>
      <w:r>
        <w:t>les</w:t>
      </w:r>
      <w:r>
        <w:rPr>
          <w:spacing w:val="28"/>
        </w:rPr>
        <w:t xml:space="preserve"> </w:t>
      </w:r>
      <w:r>
        <w:t>dispositions</w:t>
      </w:r>
      <w:r>
        <w:rPr>
          <w:spacing w:val="28"/>
        </w:rPr>
        <w:t xml:space="preserve"> </w:t>
      </w:r>
      <w:r>
        <w:t>de</w:t>
      </w:r>
      <w:r>
        <w:rPr>
          <w:spacing w:val="28"/>
        </w:rPr>
        <w:t xml:space="preserve"> </w:t>
      </w:r>
      <w:r>
        <w:t>la</w:t>
      </w:r>
      <w:r>
        <w:rPr>
          <w:spacing w:val="30"/>
        </w:rPr>
        <w:t xml:space="preserve"> </w:t>
      </w:r>
      <w:r>
        <w:t>loi</w:t>
      </w:r>
      <w:r>
        <w:rPr>
          <w:spacing w:val="28"/>
        </w:rPr>
        <w:t xml:space="preserve"> </w:t>
      </w:r>
      <w:r>
        <w:t>n°</w:t>
      </w:r>
      <w:r>
        <w:rPr>
          <w:spacing w:val="28"/>
        </w:rPr>
        <w:t xml:space="preserve"> </w:t>
      </w:r>
      <w:r>
        <w:t>75-1334</w:t>
      </w:r>
      <w:r>
        <w:rPr>
          <w:spacing w:val="28"/>
        </w:rPr>
        <w:t xml:space="preserve"> </w:t>
      </w:r>
      <w:r>
        <w:t>du</w:t>
      </w:r>
      <w:r>
        <w:rPr>
          <w:spacing w:val="28"/>
        </w:rPr>
        <w:t xml:space="preserve"> </w:t>
      </w:r>
      <w:r>
        <w:t>31/12/75</w:t>
      </w:r>
      <w:r>
        <w:rPr>
          <w:spacing w:val="30"/>
        </w:rPr>
        <w:t xml:space="preserve"> </w:t>
      </w:r>
      <w:r>
        <w:t xml:space="preserve">modifiée,  relative notamment à l’acceptation des sous-traitants et l’agrément de leurs conditions de paiement.   </w:t>
      </w:r>
    </w:p>
    <w:p w:rsidR="00716074" w:rsidRDefault="00EE53CE">
      <w:pPr>
        <w:pStyle w:val="Titre3"/>
        <w:numPr>
          <w:ilvl w:val="2"/>
          <w:numId w:val="2"/>
        </w:numPr>
      </w:pPr>
      <w:bookmarkStart w:id="12" w:name="_Toc66976236"/>
      <w:r>
        <w:t>Faculté de sous-traiter l’exécution du marché– Interdiction de la sous-traitance totale – Part du marché à exécuter par le titulaire</w:t>
      </w:r>
      <w:bookmarkEnd w:id="12"/>
      <w:r>
        <w:t xml:space="preserve">  </w:t>
      </w:r>
    </w:p>
    <w:p w:rsidR="00716074" w:rsidRDefault="00EE53CE">
      <w:pPr>
        <w:rPr>
          <w:rFonts w:cs="Times New Roman"/>
          <w:color w:val="010302"/>
        </w:rPr>
      </w:pPr>
      <w:r>
        <w:t>La sous-traitance totale de l</w:t>
      </w:r>
      <w:r>
        <w:rPr>
          <w:spacing w:val="-2"/>
        </w:rPr>
        <w:t>’</w:t>
      </w:r>
      <w:r>
        <w:t xml:space="preserve">exécution du présent marché est </w:t>
      </w:r>
      <w:r>
        <w:rPr>
          <w:spacing w:val="-2"/>
        </w:rPr>
        <w:t>i</w:t>
      </w:r>
      <w:r>
        <w:t xml:space="preserve">nterdite.  </w:t>
      </w:r>
    </w:p>
    <w:p w:rsidR="00716074" w:rsidRDefault="00EE53CE">
      <w:pPr>
        <w:rPr>
          <w:rFonts w:cs="Times New Roman"/>
          <w:color w:val="010302"/>
        </w:rPr>
      </w:pPr>
      <w:r>
        <w:t>Le</w:t>
      </w:r>
      <w:r>
        <w:rPr>
          <w:spacing w:val="40"/>
        </w:rPr>
        <w:t xml:space="preserve"> </w:t>
      </w:r>
      <w:r>
        <w:t>titulaire</w:t>
      </w:r>
      <w:r>
        <w:rPr>
          <w:spacing w:val="40"/>
        </w:rPr>
        <w:t xml:space="preserve"> </w:t>
      </w:r>
      <w:r>
        <w:t>ne</w:t>
      </w:r>
      <w:r>
        <w:rPr>
          <w:spacing w:val="44"/>
        </w:rPr>
        <w:t xml:space="preserve"> </w:t>
      </w:r>
      <w:r>
        <w:t>peut</w:t>
      </w:r>
      <w:r>
        <w:rPr>
          <w:spacing w:val="42"/>
        </w:rPr>
        <w:t xml:space="preserve"> </w:t>
      </w:r>
      <w:r>
        <w:t>qu</w:t>
      </w:r>
      <w:r>
        <w:rPr>
          <w:spacing w:val="-2"/>
        </w:rPr>
        <w:t>’</w:t>
      </w:r>
      <w:r>
        <w:t>en</w:t>
      </w:r>
      <w:r>
        <w:rPr>
          <w:spacing w:val="44"/>
        </w:rPr>
        <w:t xml:space="preserve"> </w:t>
      </w:r>
      <w:r>
        <w:t>sous-traiter</w:t>
      </w:r>
      <w:r>
        <w:rPr>
          <w:spacing w:val="42"/>
        </w:rPr>
        <w:t xml:space="preserve"> </w:t>
      </w:r>
      <w:r>
        <w:t>partiellement</w:t>
      </w:r>
      <w:r>
        <w:rPr>
          <w:spacing w:val="40"/>
        </w:rPr>
        <w:t xml:space="preserve"> </w:t>
      </w:r>
      <w:r>
        <w:t>l’exécution</w:t>
      </w:r>
      <w:r>
        <w:rPr>
          <w:spacing w:val="42"/>
        </w:rPr>
        <w:t xml:space="preserve"> </w:t>
      </w:r>
      <w:r>
        <w:t>à</w:t>
      </w:r>
      <w:r>
        <w:rPr>
          <w:spacing w:val="42"/>
        </w:rPr>
        <w:t xml:space="preserve"> </w:t>
      </w:r>
      <w:r>
        <w:t>condit</w:t>
      </w:r>
      <w:r>
        <w:rPr>
          <w:spacing w:val="-2"/>
        </w:rPr>
        <w:t>i</w:t>
      </w:r>
      <w:r>
        <w:t>on</w:t>
      </w:r>
      <w:r>
        <w:rPr>
          <w:spacing w:val="40"/>
        </w:rPr>
        <w:t xml:space="preserve"> </w:t>
      </w:r>
      <w:r>
        <w:t>d</w:t>
      </w:r>
      <w:r>
        <w:rPr>
          <w:spacing w:val="-2"/>
        </w:rPr>
        <w:t>’</w:t>
      </w:r>
      <w:r>
        <w:t>avoir</w:t>
      </w:r>
      <w:r>
        <w:rPr>
          <w:spacing w:val="40"/>
        </w:rPr>
        <w:t xml:space="preserve"> </w:t>
      </w:r>
      <w:r>
        <w:t>obtenu</w:t>
      </w:r>
      <w:r>
        <w:rPr>
          <w:spacing w:val="44"/>
        </w:rPr>
        <w:t xml:space="preserve"> </w:t>
      </w:r>
      <w:r>
        <w:t>préalab</w:t>
      </w:r>
      <w:r>
        <w:rPr>
          <w:spacing w:val="-2"/>
        </w:rPr>
        <w:t>l</w:t>
      </w:r>
      <w:r>
        <w:t>ement</w:t>
      </w:r>
      <w:r>
        <w:rPr>
          <w:spacing w:val="44"/>
        </w:rPr>
        <w:t xml:space="preserve"> </w:t>
      </w:r>
      <w:r>
        <w:t xml:space="preserve">du maître de l’ouvrage l’acceptation de chaque sous-traitant et l’agrément de ses conditions de paiement.  </w:t>
      </w:r>
    </w:p>
    <w:p w:rsidR="00716074" w:rsidRDefault="00EE53CE">
      <w:pPr>
        <w:rPr>
          <w:rFonts w:cs="Times New Roman"/>
          <w:color w:val="010302"/>
        </w:rPr>
      </w:pPr>
      <w:r>
        <w:t>Le</w:t>
      </w:r>
      <w:r>
        <w:rPr>
          <w:spacing w:val="62"/>
        </w:rPr>
        <w:t xml:space="preserve"> </w:t>
      </w:r>
      <w:r>
        <w:t>titulaire</w:t>
      </w:r>
      <w:r>
        <w:rPr>
          <w:spacing w:val="64"/>
        </w:rPr>
        <w:t xml:space="preserve"> </w:t>
      </w:r>
      <w:r>
        <w:t>doit,</w:t>
      </w:r>
      <w:r>
        <w:rPr>
          <w:spacing w:val="66"/>
        </w:rPr>
        <w:t xml:space="preserve"> </w:t>
      </w:r>
      <w:r>
        <w:t>en</w:t>
      </w:r>
      <w:r>
        <w:rPr>
          <w:spacing w:val="64"/>
        </w:rPr>
        <w:t xml:space="preserve"> </w:t>
      </w:r>
      <w:r>
        <w:t>outre,</w:t>
      </w:r>
      <w:r>
        <w:rPr>
          <w:spacing w:val="62"/>
        </w:rPr>
        <w:t xml:space="preserve"> </w:t>
      </w:r>
      <w:r>
        <w:t>exécuter</w:t>
      </w:r>
      <w:r>
        <w:rPr>
          <w:spacing w:val="62"/>
        </w:rPr>
        <w:t xml:space="preserve"> </w:t>
      </w:r>
      <w:r>
        <w:t>avec</w:t>
      </w:r>
      <w:r>
        <w:rPr>
          <w:spacing w:val="62"/>
        </w:rPr>
        <w:t xml:space="preserve"> </w:t>
      </w:r>
      <w:r>
        <w:t>sa</w:t>
      </w:r>
      <w:r>
        <w:rPr>
          <w:spacing w:val="64"/>
        </w:rPr>
        <w:t xml:space="preserve"> </w:t>
      </w:r>
      <w:r>
        <w:t>propre</w:t>
      </w:r>
      <w:r>
        <w:rPr>
          <w:spacing w:val="64"/>
        </w:rPr>
        <w:t xml:space="preserve"> </w:t>
      </w:r>
      <w:r>
        <w:t>main-d'œuvre,</w:t>
      </w:r>
      <w:r>
        <w:rPr>
          <w:spacing w:val="64"/>
        </w:rPr>
        <w:t xml:space="preserve"> </w:t>
      </w:r>
      <w:r>
        <w:t>une</w:t>
      </w:r>
      <w:r>
        <w:rPr>
          <w:spacing w:val="62"/>
        </w:rPr>
        <w:t xml:space="preserve"> </w:t>
      </w:r>
      <w:r>
        <w:t>part</w:t>
      </w:r>
      <w:r>
        <w:rPr>
          <w:spacing w:val="64"/>
        </w:rPr>
        <w:t xml:space="preserve"> </w:t>
      </w:r>
      <w:r>
        <w:t>s</w:t>
      </w:r>
      <w:r>
        <w:rPr>
          <w:spacing w:val="-2"/>
        </w:rPr>
        <w:t>i</w:t>
      </w:r>
      <w:r>
        <w:t>gnificative</w:t>
      </w:r>
      <w:r>
        <w:rPr>
          <w:spacing w:val="66"/>
        </w:rPr>
        <w:t xml:space="preserve"> </w:t>
      </w:r>
      <w:r>
        <w:t>des</w:t>
      </w:r>
      <w:r>
        <w:rPr>
          <w:spacing w:val="62"/>
        </w:rPr>
        <w:t xml:space="preserve"> </w:t>
      </w:r>
      <w:r>
        <w:t xml:space="preserve">prestations correspondant à son (ses) activité(s) de base.  </w:t>
      </w:r>
    </w:p>
    <w:p w:rsidR="00716074" w:rsidRDefault="00EE53CE">
      <w:pPr>
        <w:pStyle w:val="Titre3"/>
        <w:numPr>
          <w:ilvl w:val="2"/>
          <w:numId w:val="2"/>
        </w:numPr>
        <w:rPr>
          <w:rFonts w:cs="Times New Roman"/>
          <w:color w:val="010302"/>
        </w:rPr>
      </w:pPr>
      <w:bookmarkStart w:id="13" w:name="_Toc66976237"/>
      <w:r>
        <w:t>Responsabilité du titula</w:t>
      </w:r>
      <w:r>
        <w:rPr>
          <w:spacing w:val="-2"/>
        </w:rPr>
        <w:t>i</w:t>
      </w:r>
      <w:r>
        <w:t>re en cas de sous-traitance</w:t>
      </w:r>
      <w:bookmarkEnd w:id="13"/>
      <w:r>
        <w:t xml:space="preserve">  </w:t>
      </w:r>
    </w:p>
    <w:p w:rsidR="00716074" w:rsidRDefault="00EE53CE">
      <w:pPr>
        <w:rPr>
          <w:rFonts w:cs="Times New Roman"/>
          <w:color w:val="010302"/>
        </w:rPr>
      </w:pPr>
      <w:r>
        <w:t>En</w:t>
      </w:r>
      <w:r>
        <w:rPr>
          <w:spacing w:val="22"/>
        </w:rPr>
        <w:t xml:space="preserve"> </w:t>
      </w:r>
      <w:r>
        <w:t>cas</w:t>
      </w:r>
      <w:r>
        <w:rPr>
          <w:spacing w:val="20"/>
        </w:rPr>
        <w:t xml:space="preserve"> </w:t>
      </w:r>
      <w:r>
        <w:t>de</w:t>
      </w:r>
      <w:r>
        <w:rPr>
          <w:spacing w:val="22"/>
        </w:rPr>
        <w:t xml:space="preserve"> </w:t>
      </w:r>
      <w:r>
        <w:t>sous-traitance,</w:t>
      </w:r>
      <w:r>
        <w:rPr>
          <w:spacing w:val="24"/>
        </w:rPr>
        <w:t xml:space="preserve"> </w:t>
      </w:r>
      <w:r>
        <w:t>l</w:t>
      </w:r>
      <w:r>
        <w:rPr>
          <w:spacing w:val="-2"/>
        </w:rPr>
        <w:t>’</w:t>
      </w:r>
      <w:r>
        <w:t>entreprise</w:t>
      </w:r>
      <w:r>
        <w:rPr>
          <w:spacing w:val="22"/>
        </w:rPr>
        <w:t xml:space="preserve"> </w:t>
      </w:r>
      <w:r>
        <w:t>t</w:t>
      </w:r>
      <w:r>
        <w:rPr>
          <w:spacing w:val="-2"/>
        </w:rPr>
        <w:t>i</w:t>
      </w:r>
      <w:r>
        <w:t>tula</w:t>
      </w:r>
      <w:r>
        <w:rPr>
          <w:spacing w:val="-2"/>
        </w:rPr>
        <w:t>i</w:t>
      </w:r>
      <w:r>
        <w:t>re</w:t>
      </w:r>
      <w:r>
        <w:rPr>
          <w:spacing w:val="22"/>
        </w:rPr>
        <w:t xml:space="preserve"> </w:t>
      </w:r>
      <w:r>
        <w:t>demeure</w:t>
      </w:r>
      <w:r>
        <w:rPr>
          <w:spacing w:val="20"/>
        </w:rPr>
        <w:t xml:space="preserve"> </w:t>
      </w:r>
      <w:r>
        <w:t>personnellement</w:t>
      </w:r>
      <w:r>
        <w:rPr>
          <w:spacing w:val="20"/>
        </w:rPr>
        <w:t xml:space="preserve"> </w:t>
      </w:r>
      <w:r>
        <w:t>responsable</w:t>
      </w:r>
      <w:r>
        <w:rPr>
          <w:spacing w:val="22"/>
        </w:rPr>
        <w:t xml:space="preserve"> </w:t>
      </w:r>
      <w:r>
        <w:t>de</w:t>
      </w:r>
      <w:r>
        <w:rPr>
          <w:spacing w:val="22"/>
        </w:rPr>
        <w:t xml:space="preserve"> </w:t>
      </w:r>
      <w:r>
        <w:t>l’exécution</w:t>
      </w:r>
      <w:r>
        <w:rPr>
          <w:spacing w:val="22"/>
        </w:rPr>
        <w:t xml:space="preserve"> </w:t>
      </w:r>
      <w:r>
        <w:t>de</w:t>
      </w:r>
      <w:r>
        <w:rPr>
          <w:spacing w:val="22"/>
        </w:rPr>
        <w:t xml:space="preserve"> </w:t>
      </w:r>
      <w:r>
        <w:t>toutes les obligations résultant du ma</w:t>
      </w:r>
      <w:r>
        <w:rPr>
          <w:spacing w:val="-2"/>
        </w:rPr>
        <w:t>r</w:t>
      </w:r>
      <w:r>
        <w:t xml:space="preserve">ché.   </w:t>
      </w:r>
    </w:p>
    <w:p w:rsidR="00716074" w:rsidRDefault="00EE53CE">
      <w:pPr>
        <w:pStyle w:val="Titre3"/>
        <w:numPr>
          <w:ilvl w:val="2"/>
          <w:numId w:val="2"/>
        </w:numPr>
        <w:rPr>
          <w:rFonts w:cs="Times New Roman"/>
          <w:color w:val="010302"/>
        </w:rPr>
      </w:pPr>
      <w:bookmarkStart w:id="14" w:name="_Toc66976238"/>
      <w:r>
        <w:t>Conditions d</w:t>
      </w:r>
      <w:r>
        <w:rPr>
          <w:spacing w:val="-4"/>
        </w:rPr>
        <w:t>’</w:t>
      </w:r>
      <w:r>
        <w:t>acceptation du sous-traitant et agrément des cond</w:t>
      </w:r>
      <w:r>
        <w:rPr>
          <w:spacing w:val="-2"/>
        </w:rPr>
        <w:t>i</w:t>
      </w:r>
      <w:r>
        <w:t>tions de paiement</w:t>
      </w:r>
      <w:bookmarkEnd w:id="14"/>
      <w:r>
        <w:t xml:space="preserve">  </w:t>
      </w:r>
    </w:p>
    <w:p w:rsidR="00716074" w:rsidRDefault="00EE53CE">
      <w:pPr>
        <w:rPr>
          <w:rFonts w:cs="Times New Roman"/>
          <w:color w:val="010302"/>
        </w:rPr>
      </w:pPr>
      <w:r>
        <w:t>L’acceptation</w:t>
      </w:r>
      <w:r>
        <w:rPr>
          <w:spacing w:val="30"/>
        </w:rPr>
        <w:t xml:space="preserve"> </w:t>
      </w:r>
      <w:r>
        <w:t>de</w:t>
      </w:r>
      <w:r>
        <w:rPr>
          <w:spacing w:val="28"/>
        </w:rPr>
        <w:t xml:space="preserve"> </w:t>
      </w:r>
      <w:r>
        <w:t>chaque</w:t>
      </w:r>
      <w:r>
        <w:rPr>
          <w:spacing w:val="28"/>
        </w:rPr>
        <w:t xml:space="preserve"> </w:t>
      </w:r>
      <w:r>
        <w:t>sous-traitant</w:t>
      </w:r>
      <w:r>
        <w:rPr>
          <w:spacing w:val="28"/>
        </w:rPr>
        <w:t xml:space="preserve"> </w:t>
      </w:r>
      <w:r>
        <w:t>et</w:t>
      </w:r>
      <w:r>
        <w:rPr>
          <w:spacing w:val="28"/>
        </w:rPr>
        <w:t xml:space="preserve"> </w:t>
      </w:r>
      <w:r>
        <w:t>l’agrément</w:t>
      </w:r>
      <w:r>
        <w:rPr>
          <w:spacing w:val="28"/>
        </w:rPr>
        <w:t xml:space="preserve"> </w:t>
      </w:r>
      <w:r>
        <w:t>de</w:t>
      </w:r>
      <w:r>
        <w:rPr>
          <w:spacing w:val="28"/>
        </w:rPr>
        <w:t xml:space="preserve"> </w:t>
      </w:r>
      <w:r>
        <w:t>ses</w:t>
      </w:r>
      <w:r>
        <w:rPr>
          <w:spacing w:val="28"/>
        </w:rPr>
        <w:t xml:space="preserve"> </w:t>
      </w:r>
      <w:r>
        <w:t>condit</w:t>
      </w:r>
      <w:r>
        <w:rPr>
          <w:spacing w:val="-2"/>
        </w:rPr>
        <w:t>i</w:t>
      </w:r>
      <w:r>
        <w:t>ons</w:t>
      </w:r>
      <w:r>
        <w:rPr>
          <w:spacing w:val="30"/>
        </w:rPr>
        <w:t xml:space="preserve"> </w:t>
      </w:r>
      <w:r>
        <w:t>de</w:t>
      </w:r>
      <w:r>
        <w:rPr>
          <w:spacing w:val="28"/>
        </w:rPr>
        <w:t xml:space="preserve"> </w:t>
      </w:r>
      <w:r>
        <w:t>paiement</w:t>
      </w:r>
      <w:r>
        <w:rPr>
          <w:spacing w:val="30"/>
        </w:rPr>
        <w:t xml:space="preserve"> </w:t>
      </w:r>
      <w:r>
        <w:t>sont</w:t>
      </w:r>
      <w:r>
        <w:rPr>
          <w:spacing w:val="30"/>
        </w:rPr>
        <w:t xml:space="preserve"> </w:t>
      </w:r>
      <w:r>
        <w:t>demandés</w:t>
      </w:r>
      <w:r>
        <w:rPr>
          <w:spacing w:val="28"/>
        </w:rPr>
        <w:t xml:space="preserve"> </w:t>
      </w:r>
      <w:r>
        <w:t>dans</w:t>
      </w:r>
      <w:r>
        <w:rPr>
          <w:spacing w:val="28"/>
        </w:rPr>
        <w:t xml:space="preserve"> </w:t>
      </w:r>
      <w:r>
        <w:rPr>
          <w:spacing w:val="-2"/>
        </w:rPr>
        <w:t>l</w:t>
      </w:r>
      <w:r>
        <w:t>es conditions suivantes, en appl</w:t>
      </w:r>
      <w:r>
        <w:rPr>
          <w:spacing w:val="-2"/>
        </w:rPr>
        <w:t>i</w:t>
      </w:r>
      <w:r>
        <w:t>cation des art</w:t>
      </w:r>
      <w:r>
        <w:rPr>
          <w:spacing w:val="-2"/>
        </w:rPr>
        <w:t>i</w:t>
      </w:r>
      <w:r>
        <w:t xml:space="preserve">cles L. 2193-1 et suivants du Code de la commande publique :  </w:t>
      </w:r>
    </w:p>
    <w:p w:rsidR="00716074" w:rsidRDefault="00EE53CE">
      <w:pPr>
        <w:rPr>
          <w:rFonts w:cs="Times New Roman"/>
          <w:color w:val="010302"/>
        </w:rPr>
      </w:pPr>
      <w:r>
        <w:lastRenderedPageBreak/>
        <w:t>Dans</w:t>
      </w:r>
      <w:r>
        <w:rPr>
          <w:spacing w:val="72"/>
        </w:rPr>
        <w:t xml:space="preserve"> </w:t>
      </w:r>
      <w:r>
        <w:t>le</w:t>
      </w:r>
      <w:r>
        <w:rPr>
          <w:spacing w:val="72"/>
        </w:rPr>
        <w:t xml:space="preserve"> </w:t>
      </w:r>
      <w:r>
        <w:t>cas</w:t>
      </w:r>
      <w:r>
        <w:rPr>
          <w:spacing w:val="74"/>
        </w:rPr>
        <w:t xml:space="preserve"> </w:t>
      </w:r>
      <w:r>
        <w:t>d’une</w:t>
      </w:r>
      <w:r>
        <w:rPr>
          <w:spacing w:val="72"/>
        </w:rPr>
        <w:t xml:space="preserve"> </w:t>
      </w:r>
      <w:r>
        <w:t>demande</w:t>
      </w:r>
      <w:r>
        <w:rPr>
          <w:spacing w:val="74"/>
        </w:rPr>
        <w:t xml:space="preserve"> </w:t>
      </w:r>
      <w:r>
        <w:t>de</w:t>
      </w:r>
      <w:r>
        <w:rPr>
          <w:spacing w:val="72"/>
        </w:rPr>
        <w:t xml:space="preserve"> </w:t>
      </w:r>
      <w:r>
        <w:t>sous-traitance,</w:t>
      </w:r>
      <w:r>
        <w:rPr>
          <w:spacing w:val="72"/>
        </w:rPr>
        <w:t xml:space="preserve"> </w:t>
      </w:r>
      <w:r>
        <w:t>l’entreprise</w:t>
      </w:r>
      <w:r>
        <w:rPr>
          <w:spacing w:val="70"/>
        </w:rPr>
        <w:t xml:space="preserve"> </w:t>
      </w:r>
      <w:r>
        <w:t>titulaire</w:t>
      </w:r>
      <w:r>
        <w:rPr>
          <w:spacing w:val="74"/>
        </w:rPr>
        <w:t xml:space="preserve"> </w:t>
      </w:r>
      <w:r>
        <w:t>fournit</w:t>
      </w:r>
      <w:r>
        <w:rPr>
          <w:spacing w:val="76"/>
        </w:rPr>
        <w:t xml:space="preserve"> </w:t>
      </w:r>
      <w:r>
        <w:t>au</w:t>
      </w:r>
      <w:r>
        <w:rPr>
          <w:spacing w:val="72"/>
        </w:rPr>
        <w:t xml:space="preserve"> </w:t>
      </w:r>
      <w:r>
        <w:t>maître</w:t>
      </w:r>
      <w:r>
        <w:rPr>
          <w:spacing w:val="72"/>
        </w:rPr>
        <w:t xml:space="preserve"> </w:t>
      </w:r>
      <w:r>
        <w:t>de</w:t>
      </w:r>
      <w:r>
        <w:rPr>
          <w:spacing w:val="70"/>
        </w:rPr>
        <w:t xml:space="preserve"> </w:t>
      </w:r>
      <w:r>
        <w:t>l’ouvrage</w:t>
      </w:r>
      <w:r>
        <w:rPr>
          <w:spacing w:val="74"/>
        </w:rPr>
        <w:t xml:space="preserve"> </w:t>
      </w:r>
      <w:r>
        <w:t xml:space="preserve">une déclaration mentionnant :   </w:t>
      </w:r>
    </w:p>
    <w:p w:rsidR="00716074" w:rsidRDefault="00EE53CE">
      <w:pPr>
        <w:rPr>
          <w:rFonts w:cs="Times New Roman"/>
          <w:color w:val="010302"/>
        </w:rPr>
      </w:pPr>
      <w:r>
        <w:t>1)</w:t>
      </w:r>
      <w:r>
        <w:rPr>
          <w:spacing w:val="130"/>
        </w:rPr>
        <w:t xml:space="preserve"> </w:t>
      </w:r>
      <w:r>
        <w:t xml:space="preserve">La nature des prestations sous-traitées ;  </w:t>
      </w:r>
    </w:p>
    <w:p w:rsidR="00716074" w:rsidRDefault="00EE53CE">
      <w:pPr>
        <w:rPr>
          <w:rFonts w:cs="Times New Roman"/>
          <w:color w:val="010302"/>
        </w:rPr>
      </w:pPr>
      <w:r>
        <w:t>2)</w:t>
      </w:r>
      <w:r>
        <w:rPr>
          <w:spacing w:val="130"/>
        </w:rPr>
        <w:t xml:space="preserve"> </w:t>
      </w:r>
      <w:r>
        <w:t>Le nom, la raison ou la dénom</w:t>
      </w:r>
      <w:r>
        <w:rPr>
          <w:spacing w:val="-2"/>
        </w:rPr>
        <w:t>i</w:t>
      </w:r>
      <w:r>
        <w:t>nation soc</w:t>
      </w:r>
      <w:r>
        <w:rPr>
          <w:spacing w:val="-2"/>
        </w:rPr>
        <w:t>i</w:t>
      </w:r>
      <w:r>
        <w:t xml:space="preserve">ale et l’adresse du sous-traitant proposé ;  </w:t>
      </w:r>
    </w:p>
    <w:p w:rsidR="00716074" w:rsidRDefault="00EE53CE">
      <w:pPr>
        <w:rPr>
          <w:rFonts w:cs="Times New Roman"/>
          <w:color w:val="010302"/>
        </w:rPr>
      </w:pPr>
      <w:r>
        <w:t>3)</w:t>
      </w:r>
      <w:r>
        <w:rPr>
          <w:spacing w:val="130"/>
        </w:rPr>
        <w:t xml:space="preserve"> </w:t>
      </w:r>
      <w:r>
        <w:t>Le montant max</w:t>
      </w:r>
      <w:r>
        <w:rPr>
          <w:spacing w:val="-2"/>
        </w:rPr>
        <w:t>i</w:t>
      </w:r>
      <w:r>
        <w:t>mal des sommes à verser par paiement d</w:t>
      </w:r>
      <w:r>
        <w:rPr>
          <w:spacing w:val="-2"/>
        </w:rPr>
        <w:t>i</w:t>
      </w:r>
      <w:r>
        <w:t xml:space="preserve">rect au sous-traitant ;  </w:t>
      </w:r>
    </w:p>
    <w:p w:rsidR="00716074" w:rsidRDefault="00EE53CE">
      <w:pPr>
        <w:rPr>
          <w:rFonts w:cs="Times New Roman"/>
          <w:color w:val="010302"/>
        </w:rPr>
      </w:pPr>
      <w:r>
        <w:t>4)</w:t>
      </w:r>
      <w:r>
        <w:rPr>
          <w:spacing w:val="130"/>
        </w:rPr>
        <w:t xml:space="preserve"> </w:t>
      </w:r>
      <w:r>
        <w:t>Les cond</w:t>
      </w:r>
      <w:r>
        <w:rPr>
          <w:spacing w:val="-2"/>
        </w:rPr>
        <w:t>i</w:t>
      </w:r>
      <w:r>
        <w:t>tions de</w:t>
      </w:r>
      <w:r>
        <w:rPr>
          <w:spacing w:val="20"/>
        </w:rPr>
        <w:t xml:space="preserve"> </w:t>
      </w:r>
      <w:r>
        <w:t>pa</w:t>
      </w:r>
      <w:r>
        <w:rPr>
          <w:spacing w:val="-2"/>
        </w:rPr>
        <w:t>i</w:t>
      </w:r>
      <w:r>
        <w:t>ement prévues par le</w:t>
      </w:r>
      <w:r>
        <w:rPr>
          <w:spacing w:val="20"/>
        </w:rPr>
        <w:t xml:space="preserve"> </w:t>
      </w:r>
      <w:r>
        <w:t>projet</w:t>
      </w:r>
      <w:r>
        <w:rPr>
          <w:spacing w:val="22"/>
        </w:rPr>
        <w:t xml:space="preserve"> </w:t>
      </w:r>
      <w:r>
        <w:t>de</w:t>
      </w:r>
      <w:r>
        <w:rPr>
          <w:spacing w:val="22"/>
        </w:rPr>
        <w:t xml:space="preserve"> </w:t>
      </w:r>
      <w:r>
        <w:t>marché de sous-traitance</w:t>
      </w:r>
      <w:r>
        <w:rPr>
          <w:spacing w:val="22"/>
        </w:rPr>
        <w:t xml:space="preserve"> </w:t>
      </w:r>
      <w:r>
        <w:t>et,</w:t>
      </w:r>
      <w:r>
        <w:rPr>
          <w:spacing w:val="20"/>
        </w:rPr>
        <w:t xml:space="preserve"> </w:t>
      </w:r>
      <w:r>
        <w:t>le cas échéant, les modal</w:t>
      </w:r>
      <w:r>
        <w:rPr>
          <w:spacing w:val="-2"/>
        </w:rPr>
        <w:t>i</w:t>
      </w:r>
      <w:r>
        <w:t xml:space="preserve">tés de variation des prix ;  </w:t>
      </w:r>
    </w:p>
    <w:p w:rsidR="00716074" w:rsidRDefault="00EE53CE">
      <w:pPr>
        <w:rPr>
          <w:rFonts w:cs="Times New Roman"/>
          <w:color w:val="010302"/>
        </w:rPr>
      </w:pPr>
      <w:r>
        <w:t>5)</w:t>
      </w:r>
      <w:r>
        <w:rPr>
          <w:spacing w:val="128"/>
        </w:rPr>
        <w:t xml:space="preserve"> </w:t>
      </w:r>
      <w:r>
        <w:t>Les</w:t>
      </w:r>
      <w:r>
        <w:rPr>
          <w:spacing w:val="46"/>
        </w:rPr>
        <w:t xml:space="preserve"> </w:t>
      </w:r>
      <w:r>
        <w:t>capacités</w:t>
      </w:r>
      <w:r>
        <w:rPr>
          <w:spacing w:val="48"/>
        </w:rPr>
        <w:t xml:space="preserve"> </w:t>
      </w:r>
      <w:r>
        <w:t>professionnelles,</w:t>
      </w:r>
      <w:r>
        <w:rPr>
          <w:spacing w:val="48"/>
        </w:rPr>
        <w:t xml:space="preserve"> </w:t>
      </w:r>
      <w:r>
        <w:t>techn</w:t>
      </w:r>
      <w:r>
        <w:rPr>
          <w:spacing w:val="-2"/>
        </w:rPr>
        <w:t>i</w:t>
      </w:r>
      <w:r>
        <w:t>ques</w:t>
      </w:r>
      <w:r>
        <w:rPr>
          <w:spacing w:val="46"/>
        </w:rPr>
        <w:t xml:space="preserve"> </w:t>
      </w:r>
      <w:r>
        <w:t>et</w:t>
      </w:r>
      <w:r>
        <w:rPr>
          <w:spacing w:val="48"/>
        </w:rPr>
        <w:t xml:space="preserve"> </w:t>
      </w:r>
      <w:r>
        <w:t>financières</w:t>
      </w:r>
      <w:r>
        <w:rPr>
          <w:spacing w:val="50"/>
        </w:rPr>
        <w:t xml:space="preserve"> </w:t>
      </w:r>
      <w:r>
        <w:t>du</w:t>
      </w:r>
      <w:r>
        <w:rPr>
          <w:spacing w:val="48"/>
        </w:rPr>
        <w:t xml:space="preserve"> </w:t>
      </w:r>
      <w:r>
        <w:t>sous-traitant</w:t>
      </w:r>
      <w:r>
        <w:rPr>
          <w:spacing w:val="48"/>
        </w:rPr>
        <w:t xml:space="preserve"> </w:t>
      </w:r>
      <w:r>
        <w:t>permettant</w:t>
      </w:r>
      <w:r>
        <w:rPr>
          <w:spacing w:val="48"/>
        </w:rPr>
        <w:t xml:space="preserve"> </w:t>
      </w:r>
      <w:r>
        <w:t>au</w:t>
      </w:r>
      <w:r>
        <w:rPr>
          <w:spacing w:val="48"/>
        </w:rPr>
        <w:t xml:space="preserve"> </w:t>
      </w:r>
      <w:r>
        <w:t>Maitre</w:t>
      </w:r>
      <w:r>
        <w:rPr>
          <w:spacing w:val="50"/>
        </w:rPr>
        <w:t xml:space="preserve"> </w:t>
      </w:r>
      <w:r>
        <w:t>de l</w:t>
      </w:r>
      <w:r>
        <w:rPr>
          <w:spacing w:val="-2"/>
        </w:rPr>
        <w:t>’</w:t>
      </w:r>
      <w:r>
        <w:t xml:space="preserve">ouvrage de s’assurer que le sous-traitant peut exécuter </w:t>
      </w:r>
      <w:r>
        <w:rPr>
          <w:spacing w:val="-2"/>
        </w:rPr>
        <w:t>l</w:t>
      </w:r>
      <w:r>
        <w:t xml:space="preserve">es prestations.  </w:t>
      </w:r>
    </w:p>
    <w:p w:rsidR="00716074" w:rsidRDefault="00EE53CE">
      <w:pPr>
        <w:rPr>
          <w:rFonts w:cs="Times New Roman"/>
          <w:color w:val="010302"/>
        </w:rPr>
      </w:pPr>
      <w:r>
        <w:t>L’entreprise titulaire lui remet également une déclaration du sous-traitant indiquant qu</w:t>
      </w:r>
      <w:r>
        <w:rPr>
          <w:spacing w:val="-2"/>
        </w:rPr>
        <w:t>’</w:t>
      </w:r>
      <w:r>
        <w:t>il n’entre dans aucun des cas d’interd</w:t>
      </w:r>
      <w:r>
        <w:rPr>
          <w:spacing w:val="-2"/>
        </w:rPr>
        <w:t>i</w:t>
      </w:r>
      <w:r>
        <w:t>ction, tels qu’i</w:t>
      </w:r>
      <w:r>
        <w:rPr>
          <w:spacing w:val="-2"/>
        </w:rPr>
        <w:t>l</w:t>
      </w:r>
      <w:r>
        <w:t>s sont déf</w:t>
      </w:r>
      <w:r>
        <w:rPr>
          <w:spacing w:val="-2"/>
        </w:rPr>
        <w:t>i</w:t>
      </w:r>
      <w:r>
        <w:t>nis aux articles L. 2141-1 à L. 2141-11 du Code de la commande pub</w:t>
      </w:r>
      <w:r>
        <w:rPr>
          <w:spacing w:val="-2"/>
        </w:rPr>
        <w:t>l</w:t>
      </w:r>
      <w:r>
        <w:t>ique.  L’entreprise</w:t>
      </w:r>
      <w:r>
        <w:rPr>
          <w:spacing w:val="52"/>
        </w:rPr>
        <w:t xml:space="preserve"> </w:t>
      </w:r>
      <w:r>
        <w:t>titulaire</w:t>
      </w:r>
      <w:r>
        <w:rPr>
          <w:spacing w:val="52"/>
        </w:rPr>
        <w:t xml:space="preserve"> </w:t>
      </w:r>
      <w:r>
        <w:t>établit,</w:t>
      </w:r>
      <w:r>
        <w:rPr>
          <w:spacing w:val="54"/>
        </w:rPr>
        <w:t xml:space="preserve"> </w:t>
      </w:r>
      <w:r>
        <w:t>en</w:t>
      </w:r>
      <w:r>
        <w:rPr>
          <w:spacing w:val="52"/>
        </w:rPr>
        <w:t xml:space="preserve"> </w:t>
      </w:r>
      <w:r>
        <w:t>outre,</w:t>
      </w:r>
      <w:r>
        <w:rPr>
          <w:spacing w:val="54"/>
        </w:rPr>
        <w:t xml:space="preserve"> </w:t>
      </w:r>
      <w:r>
        <w:t>qu’aucune</w:t>
      </w:r>
      <w:r>
        <w:rPr>
          <w:spacing w:val="52"/>
        </w:rPr>
        <w:t xml:space="preserve"> </w:t>
      </w:r>
      <w:r>
        <w:t>cession</w:t>
      </w:r>
      <w:r>
        <w:rPr>
          <w:spacing w:val="52"/>
        </w:rPr>
        <w:t xml:space="preserve"> </w:t>
      </w:r>
      <w:r>
        <w:t>ni</w:t>
      </w:r>
      <w:r>
        <w:rPr>
          <w:spacing w:val="52"/>
        </w:rPr>
        <w:t xml:space="preserve"> </w:t>
      </w:r>
      <w:r>
        <w:t>aucun</w:t>
      </w:r>
      <w:r>
        <w:rPr>
          <w:spacing w:val="54"/>
        </w:rPr>
        <w:t xml:space="preserve"> </w:t>
      </w:r>
      <w:r>
        <w:t>nantissem</w:t>
      </w:r>
      <w:r>
        <w:rPr>
          <w:spacing w:val="-3"/>
        </w:rPr>
        <w:t>e</w:t>
      </w:r>
      <w:r>
        <w:t>nt</w:t>
      </w:r>
      <w:r>
        <w:rPr>
          <w:spacing w:val="52"/>
        </w:rPr>
        <w:t xml:space="preserve"> </w:t>
      </w:r>
      <w:r>
        <w:t>de</w:t>
      </w:r>
      <w:r>
        <w:rPr>
          <w:spacing w:val="52"/>
        </w:rPr>
        <w:t xml:space="preserve"> </w:t>
      </w:r>
      <w:r>
        <w:t>créances</w:t>
      </w:r>
      <w:r>
        <w:rPr>
          <w:spacing w:val="52"/>
        </w:rPr>
        <w:t xml:space="preserve"> </w:t>
      </w:r>
      <w:r>
        <w:t>résultant</w:t>
      </w:r>
      <w:r>
        <w:rPr>
          <w:spacing w:val="54"/>
        </w:rPr>
        <w:t xml:space="preserve"> </w:t>
      </w:r>
      <w:r>
        <w:t xml:space="preserve">du marché ne fait obstacle au paiement direct du sous-traitant, en produisant à cet effet :  </w:t>
      </w:r>
    </w:p>
    <w:p w:rsidR="00716074" w:rsidRDefault="00EE53CE">
      <w:pPr>
        <w:rPr>
          <w:rFonts w:cs="Times New Roman"/>
          <w:color w:val="010302"/>
        </w:rPr>
      </w:pPr>
      <w:r>
        <w:rPr>
          <w:rFonts w:cs="CIDFont+F6"/>
        </w:rPr>
        <w:t></w:t>
      </w:r>
      <w:r>
        <w:rPr>
          <w:spacing w:val="215"/>
        </w:rPr>
        <w:t xml:space="preserve"> </w:t>
      </w:r>
      <w:r>
        <w:t>Soit</w:t>
      </w:r>
      <w:r>
        <w:rPr>
          <w:spacing w:val="46"/>
        </w:rPr>
        <w:t xml:space="preserve"> </w:t>
      </w:r>
      <w:r>
        <w:t>une</w:t>
      </w:r>
      <w:r>
        <w:rPr>
          <w:spacing w:val="46"/>
        </w:rPr>
        <w:t xml:space="preserve"> </w:t>
      </w:r>
      <w:r>
        <w:t>déclaration</w:t>
      </w:r>
      <w:r>
        <w:rPr>
          <w:spacing w:val="46"/>
        </w:rPr>
        <w:t xml:space="preserve"> </w:t>
      </w:r>
      <w:r>
        <w:t>sur</w:t>
      </w:r>
      <w:r>
        <w:rPr>
          <w:spacing w:val="46"/>
        </w:rPr>
        <w:t xml:space="preserve"> </w:t>
      </w:r>
      <w:r>
        <w:t>l’honneur</w:t>
      </w:r>
      <w:r>
        <w:rPr>
          <w:spacing w:val="44"/>
        </w:rPr>
        <w:t xml:space="preserve"> </w:t>
      </w:r>
      <w:r>
        <w:t>par</w:t>
      </w:r>
      <w:r>
        <w:rPr>
          <w:spacing w:val="46"/>
        </w:rPr>
        <w:t xml:space="preserve"> </w:t>
      </w:r>
      <w:r>
        <w:t>laquelle</w:t>
      </w:r>
      <w:r>
        <w:rPr>
          <w:spacing w:val="48"/>
        </w:rPr>
        <w:t xml:space="preserve"> </w:t>
      </w:r>
      <w:r>
        <w:rPr>
          <w:spacing w:val="-2"/>
        </w:rPr>
        <w:t>i</w:t>
      </w:r>
      <w:r>
        <w:t>l</w:t>
      </w:r>
      <w:r>
        <w:rPr>
          <w:spacing w:val="46"/>
        </w:rPr>
        <w:t xml:space="preserve"> </w:t>
      </w:r>
      <w:r>
        <w:t>atteste</w:t>
      </w:r>
      <w:r>
        <w:rPr>
          <w:spacing w:val="46"/>
        </w:rPr>
        <w:t xml:space="preserve"> </w:t>
      </w:r>
      <w:r>
        <w:t>n’avoir</w:t>
      </w:r>
      <w:r>
        <w:rPr>
          <w:spacing w:val="44"/>
        </w:rPr>
        <w:t xml:space="preserve"> </w:t>
      </w:r>
      <w:r>
        <w:t>cédé</w:t>
      </w:r>
      <w:r>
        <w:rPr>
          <w:spacing w:val="46"/>
        </w:rPr>
        <w:t xml:space="preserve"> </w:t>
      </w:r>
      <w:r>
        <w:t>ni</w:t>
      </w:r>
      <w:r>
        <w:rPr>
          <w:spacing w:val="46"/>
        </w:rPr>
        <w:t xml:space="preserve"> </w:t>
      </w:r>
      <w:r>
        <w:t>présenté</w:t>
      </w:r>
      <w:r>
        <w:rPr>
          <w:spacing w:val="44"/>
        </w:rPr>
        <w:t xml:space="preserve"> </w:t>
      </w:r>
      <w:r>
        <w:t>en</w:t>
      </w:r>
      <w:r>
        <w:rPr>
          <w:spacing w:val="46"/>
        </w:rPr>
        <w:t xml:space="preserve"> </w:t>
      </w:r>
      <w:r>
        <w:t>nantissement aucune des créances résultant dud</w:t>
      </w:r>
      <w:r>
        <w:rPr>
          <w:spacing w:val="-2"/>
        </w:rPr>
        <w:t>i</w:t>
      </w:r>
      <w:r>
        <w:t xml:space="preserve">t marché ;  </w:t>
      </w:r>
    </w:p>
    <w:p w:rsidR="00716074" w:rsidRDefault="00EE53CE">
      <w:pPr>
        <w:rPr>
          <w:rFonts w:cs="Times New Roman"/>
          <w:color w:val="010302"/>
        </w:rPr>
      </w:pPr>
      <w:r>
        <w:rPr>
          <w:rFonts w:cs="CIDFont+F6"/>
        </w:rPr>
        <w:t></w:t>
      </w:r>
      <w:r>
        <w:rPr>
          <w:spacing w:val="213"/>
        </w:rPr>
        <w:t xml:space="preserve"> </w:t>
      </w:r>
      <w:r>
        <w:t>Soit une mainlevée du bénéf</w:t>
      </w:r>
      <w:r>
        <w:rPr>
          <w:spacing w:val="-2"/>
        </w:rPr>
        <w:t>i</w:t>
      </w:r>
      <w:r>
        <w:t>cia</w:t>
      </w:r>
      <w:r>
        <w:rPr>
          <w:spacing w:val="-2"/>
        </w:rPr>
        <w:t>i</w:t>
      </w:r>
      <w:r>
        <w:t xml:space="preserve">re de </w:t>
      </w:r>
      <w:r>
        <w:rPr>
          <w:spacing w:val="-2"/>
        </w:rPr>
        <w:t>l</w:t>
      </w:r>
      <w:r>
        <w:t>a cess</w:t>
      </w:r>
      <w:r>
        <w:rPr>
          <w:spacing w:val="-2"/>
        </w:rPr>
        <w:t>i</w:t>
      </w:r>
      <w:r>
        <w:t>on ou du nantissement des créances par laquelle ce</w:t>
      </w:r>
      <w:r>
        <w:rPr>
          <w:spacing w:val="-2"/>
        </w:rPr>
        <w:t>l</w:t>
      </w:r>
      <w:r>
        <w:t xml:space="preserve">ui-ci certifie que son montant a été réduit afin que ledit paiement direct soit possible.  </w:t>
      </w:r>
    </w:p>
    <w:p w:rsidR="00716074" w:rsidRDefault="00716074">
      <w:pPr>
        <w:sectPr w:rsidR="00716074">
          <w:headerReference w:type="default" r:id="rId8"/>
          <w:pgSz w:w="11906" w:h="16838"/>
          <w:pgMar w:top="765" w:right="500" w:bottom="400" w:left="500" w:header="708" w:footer="0" w:gutter="0"/>
          <w:cols w:space="720"/>
          <w:formProt w:val="0"/>
        </w:sectPr>
      </w:pPr>
    </w:p>
    <w:p w:rsidR="00716074" w:rsidRDefault="00EE53CE">
      <w:pPr>
        <w:rPr>
          <w:rFonts w:cs="Times New Roman"/>
          <w:color w:val="010302"/>
        </w:rPr>
      </w:pPr>
      <w:r>
        <w:lastRenderedPageBreak/>
        <w:t>L’acceptation du sous-traitant et l’agrément des conditions de pa</w:t>
      </w:r>
      <w:r>
        <w:rPr>
          <w:spacing w:val="-2"/>
        </w:rPr>
        <w:t>i</w:t>
      </w:r>
      <w:r>
        <w:t xml:space="preserve">ement sont alors constatés par un acte spécial signé des deux parties.   </w:t>
      </w:r>
    </w:p>
    <w:p w:rsidR="00716074" w:rsidRDefault="00EE53CE">
      <w:pPr>
        <w:rPr>
          <w:rFonts w:cs="Times New Roman"/>
          <w:color w:val="010302"/>
        </w:rPr>
      </w:pPr>
      <w:r>
        <w:t>Si,</w:t>
      </w:r>
      <w:r>
        <w:rPr>
          <w:spacing w:val="22"/>
        </w:rPr>
        <w:t xml:space="preserve"> </w:t>
      </w:r>
      <w:r>
        <w:t>postér</w:t>
      </w:r>
      <w:r>
        <w:rPr>
          <w:spacing w:val="-2"/>
        </w:rPr>
        <w:t>i</w:t>
      </w:r>
      <w:r>
        <w:t>eurement</w:t>
      </w:r>
      <w:r>
        <w:rPr>
          <w:spacing w:val="24"/>
        </w:rPr>
        <w:t xml:space="preserve"> </w:t>
      </w:r>
      <w:r>
        <w:t>à</w:t>
      </w:r>
      <w:r>
        <w:rPr>
          <w:spacing w:val="26"/>
        </w:rPr>
        <w:t xml:space="preserve"> </w:t>
      </w:r>
      <w:r>
        <w:t>la</w:t>
      </w:r>
      <w:r>
        <w:rPr>
          <w:spacing w:val="26"/>
        </w:rPr>
        <w:t xml:space="preserve"> </w:t>
      </w:r>
      <w:r>
        <w:t>notification</w:t>
      </w:r>
      <w:r>
        <w:rPr>
          <w:spacing w:val="26"/>
        </w:rPr>
        <w:t xml:space="preserve"> </w:t>
      </w:r>
      <w:r>
        <w:t>du</w:t>
      </w:r>
      <w:r>
        <w:rPr>
          <w:spacing w:val="22"/>
        </w:rPr>
        <w:t xml:space="preserve"> </w:t>
      </w:r>
      <w:r>
        <w:t>présent</w:t>
      </w:r>
      <w:r>
        <w:rPr>
          <w:spacing w:val="24"/>
        </w:rPr>
        <w:t xml:space="preserve"> </w:t>
      </w:r>
      <w:r>
        <w:t>marché,</w:t>
      </w:r>
      <w:r>
        <w:rPr>
          <w:spacing w:val="26"/>
        </w:rPr>
        <w:t xml:space="preserve"> </w:t>
      </w:r>
      <w:r>
        <w:t>l’entrepr</w:t>
      </w:r>
      <w:r>
        <w:rPr>
          <w:spacing w:val="-2"/>
        </w:rPr>
        <w:t>i</w:t>
      </w:r>
      <w:r>
        <w:t>se</w:t>
      </w:r>
      <w:r>
        <w:rPr>
          <w:spacing w:val="24"/>
        </w:rPr>
        <w:t xml:space="preserve"> </w:t>
      </w:r>
      <w:r>
        <w:t>t</w:t>
      </w:r>
      <w:r>
        <w:rPr>
          <w:spacing w:val="-2"/>
        </w:rPr>
        <w:t>i</w:t>
      </w:r>
      <w:r>
        <w:t>tu</w:t>
      </w:r>
      <w:r>
        <w:rPr>
          <w:spacing w:val="-2"/>
        </w:rPr>
        <w:t>l</w:t>
      </w:r>
      <w:r>
        <w:t>aire</w:t>
      </w:r>
      <w:r>
        <w:rPr>
          <w:spacing w:val="26"/>
        </w:rPr>
        <w:t xml:space="preserve"> </w:t>
      </w:r>
      <w:r>
        <w:t>envisage</w:t>
      </w:r>
      <w:r>
        <w:rPr>
          <w:spacing w:val="26"/>
        </w:rPr>
        <w:t xml:space="preserve"> </w:t>
      </w:r>
      <w:r>
        <w:t>de</w:t>
      </w:r>
      <w:r>
        <w:rPr>
          <w:spacing w:val="24"/>
        </w:rPr>
        <w:t xml:space="preserve"> </w:t>
      </w:r>
      <w:r>
        <w:t>confier</w:t>
      </w:r>
      <w:r>
        <w:rPr>
          <w:spacing w:val="24"/>
        </w:rPr>
        <w:t xml:space="preserve"> </w:t>
      </w:r>
      <w:r>
        <w:t>à</w:t>
      </w:r>
      <w:r>
        <w:rPr>
          <w:spacing w:val="26"/>
        </w:rPr>
        <w:t xml:space="preserve"> </w:t>
      </w:r>
      <w:r>
        <w:t>un</w:t>
      </w:r>
      <w:r>
        <w:rPr>
          <w:spacing w:val="22"/>
        </w:rPr>
        <w:t xml:space="preserve"> </w:t>
      </w:r>
      <w:r>
        <w:t>ou</w:t>
      </w:r>
      <w:r>
        <w:rPr>
          <w:spacing w:val="26"/>
        </w:rPr>
        <w:t xml:space="preserve"> </w:t>
      </w:r>
      <w:r>
        <w:t>des sous-traitants bénéficiant du paiement direct l’exécution de prestations pour un montant supérieur à celui qui a été</w:t>
      </w:r>
      <w:r>
        <w:rPr>
          <w:spacing w:val="22"/>
        </w:rPr>
        <w:t xml:space="preserve"> </w:t>
      </w:r>
      <w:r>
        <w:rPr>
          <w:spacing w:val="-2"/>
        </w:rPr>
        <w:t>i</w:t>
      </w:r>
      <w:r>
        <w:t>ndiqué</w:t>
      </w:r>
      <w:r>
        <w:rPr>
          <w:spacing w:val="20"/>
        </w:rPr>
        <w:t xml:space="preserve"> </w:t>
      </w:r>
      <w:r>
        <w:t>dans</w:t>
      </w:r>
      <w:r>
        <w:rPr>
          <w:spacing w:val="22"/>
        </w:rPr>
        <w:t xml:space="preserve"> </w:t>
      </w:r>
      <w:r>
        <w:t>ledit marché et/ou</w:t>
      </w:r>
      <w:r>
        <w:rPr>
          <w:spacing w:val="22"/>
        </w:rPr>
        <w:t xml:space="preserve"> </w:t>
      </w:r>
      <w:r>
        <w:t>l’acte</w:t>
      </w:r>
      <w:r>
        <w:rPr>
          <w:spacing w:val="20"/>
        </w:rPr>
        <w:t xml:space="preserve"> </w:t>
      </w:r>
      <w:r>
        <w:t>spécial</w:t>
      </w:r>
      <w:r>
        <w:rPr>
          <w:spacing w:val="20"/>
        </w:rPr>
        <w:t xml:space="preserve"> </w:t>
      </w:r>
      <w:r>
        <w:t>à</w:t>
      </w:r>
      <w:r>
        <w:rPr>
          <w:spacing w:val="20"/>
        </w:rPr>
        <w:t xml:space="preserve"> </w:t>
      </w:r>
      <w:r>
        <w:t>cons</w:t>
      </w:r>
      <w:r>
        <w:rPr>
          <w:spacing w:val="-2"/>
        </w:rPr>
        <w:t>i</w:t>
      </w:r>
      <w:r>
        <w:t>dérer,</w:t>
      </w:r>
      <w:r>
        <w:rPr>
          <w:spacing w:val="20"/>
        </w:rPr>
        <w:t xml:space="preserve"> </w:t>
      </w:r>
      <w:r>
        <w:t>i</w:t>
      </w:r>
      <w:r>
        <w:rPr>
          <w:spacing w:val="-2"/>
        </w:rPr>
        <w:t>l</w:t>
      </w:r>
      <w:r>
        <w:rPr>
          <w:spacing w:val="22"/>
        </w:rPr>
        <w:t xml:space="preserve"> </w:t>
      </w:r>
      <w:r>
        <w:t>demande</w:t>
      </w:r>
      <w:r>
        <w:rPr>
          <w:spacing w:val="22"/>
        </w:rPr>
        <w:t xml:space="preserve"> </w:t>
      </w:r>
      <w:r>
        <w:rPr>
          <w:spacing w:val="-2"/>
        </w:rPr>
        <w:t>l</w:t>
      </w:r>
      <w:r>
        <w:t>a modif</w:t>
      </w:r>
      <w:r>
        <w:rPr>
          <w:spacing w:val="-2"/>
        </w:rPr>
        <w:t>i</w:t>
      </w:r>
      <w:r>
        <w:t>cation dudit</w:t>
      </w:r>
      <w:r>
        <w:rPr>
          <w:spacing w:val="20"/>
        </w:rPr>
        <w:t xml:space="preserve"> </w:t>
      </w:r>
      <w:r>
        <w:t>marché</w:t>
      </w:r>
      <w:r>
        <w:rPr>
          <w:spacing w:val="20"/>
        </w:rPr>
        <w:t xml:space="preserve"> </w:t>
      </w:r>
      <w:r>
        <w:t>et/ou dudit acte spéc</w:t>
      </w:r>
      <w:r>
        <w:rPr>
          <w:spacing w:val="-2"/>
        </w:rPr>
        <w:t>i</w:t>
      </w:r>
      <w:r>
        <w:t xml:space="preserve">al.   </w:t>
      </w:r>
    </w:p>
    <w:p w:rsidR="00716074" w:rsidRDefault="00EE53CE">
      <w:pPr>
        <w:pStyle w:val="Titre3"/>
        <w:numPr>
          <w:ilvl w:val="2"/>
          <w:numId w:val="2"/>
        </w:numPr>
        <w:rPr>
          <w:rFonts w:cs="Times New Roman"/>
          <w:color w:val="010302"/>
        </w:rPr>
      </w:pPr>
      <w:bookmarkStart w:id="15" w:name="_Toc66976239"/>
      <w:r>
        <w:t>Sous-traitant payé directement par le maître de l</w:t>
      </w:r>
      <w:r>
        <w:rPr>
          <w:spacing w:val="-2"/>
        </w:rPr>
        <w:t>’</w:t>
      </w:r>
      <w:r>
        <w:t>ouvrage</w:t>
      </w:r>
      <w:bookmarkEnd w:id="15"/>
      <w:r>
        <w:t xml:space="preserve">  </w:t>
      </w:r>
    </w:p>
    <w:p w:rsidR="00716074" w:rsidRDefault="00EE53CE">
      <w:pPr>
        <w:rPr>
          <w:rFonts w:cs="Times New Roman"/>
          <w:color w:val="010302"/>
        </w:rPr>
      </w:pPr>
      <w:r>
        <w:t>Le</w:t>
      </w:r>
      <w:r>
        <w:rPr>
          <w:spacing w:val="24"/>
        </w:rPr>
        <w:t xml:space="preserve"> </w:t>
      </w:r>
      <w:r>
        <w:t>sous-traitant</w:t>
      </w:r>
      <w:r>
        <w:rPr>
          <w:spacing w:val="26"/>
        </w:rPr>
        <w:t xml:space="preserve"> </w:t>
      </w:r>
      <w:r>
        <w:t>direct</w:t>
      </w:r>
      <w:r>
        <w:rPr>
          <w:spacing w:val="26"/>
        </w:rPr>
        <w:t xml:space="preserve"> </w:t>
      </w:r>
      <w:r>
        <w:t>de</w:t>
      </w:r>
      <w:r>
        <w:rPr>
          <w:spacing w:val="26"/>
        </w:rPr>
        <w:t xml:space="preserve"> </w:t>
      </w:r>
      <w:r>
        <w:t>l’entreprise</w:t>
      </w:r>
      <w:r>
        <w:rPr>
          <w:spacing w:val="24"/>
        </w:rPr>
        <w:t xml:space="preserve"> </w:t>
      </w:r>
      <w:r>
        <w:t>titulaire</w:t>
      </w:r>
      <w:r>
        <w:rPr>
          <w:spacing w:val="24"/>
        </w:rPr>
        <w:t xml:space="preserve"> </w:t>
      </w:r>
      <w:r>
        <w:t>(sous-traitant</w:t>
      </w:r>
      <w:r>
        <w:rPr>
          <w:spacing w:val="24"/>
        </w:rPr>
        <w:t xml:space="preserve"> </w:t>
      </w:r>
      <w:r>
        <w:t>d</w:t>
      </w:r>
      <w:r>
        <w:rPr>
          <w:spacing w:val="-2"/>
        </w:rPr>
        <w:t>i</w:t>
      </w:r>
      <w:r>
        <w:t>t</w:t>
      </w:r>
      <w:r>
        <w:rPr>
          <w:spacing w:val="24"/>
        </w:rPr>
        <w:t xml:space="preserve"> </w:t>
      </w:r>
      <w:r>
        <w:t>de</w:t>
      </w:r>
      <w:r>
        <w:rPr>
          <w:spacing w:val="24"/>
        </w:rPr>
        <w:t xml:space="preserve"> </w:t>
      </w:r>
      <w:r>
        <w:t>premier</w:t>
      </w:r>
      <w:r>
        <w:rPr>
          <w:spacing w:val="24"/>
        </w:rPr>
        <w:t xml:space="preserve"> </w:t>
      </w:r>
      <w:r>
        <w:t>rang)</w:t>
      </w:r>
      <w:r>
        <w:rPr>
          <w:spacing w:val="24"/>
        </w:rPr>
        <w:t xml:space="preserve"> </w:t>
      </w:r>
      <w:r>
        <w:t>qui</w:t>
      </w:r>
      <w:r>
        <w:rPr>
          <w:spacing w:val="26"/>
        </w:rPr>
        <w:t xml:space="preserve"> </w:t>
      </w:r>
      <w:r>
        <w:t>a</w:t>
      </w:r>
      <w:r>
        <w:rPr>
          <w:spacing w:val="24"/>
        </w:rPr>
        <w:t xml:space="preserve"> </w:t>
      </w:r>
      <w:r>
        <w:t>été</w:t>
      </w:r>
      <w:r>
        <w:rPr>
          <w:spacing w:val="24"/>
        </w:rPr>
        <w:t xml:space="preserve"> </w:t>
      </w:r>
      <w:r>
        <w:t>accepté</w:t>
      </w:r>
      <w:r>
        <w:rPr>
          <w:spacing w:val="24"/>
        </w:rPr>
        <w:t xml:space="preserve"> </w:t>
      </w:r>
      <w:r>
        <w:t>et</w:t>
      </w:r>
      <w:r>
        <w:rPr>
          <w:spacing w:val="26"/>
        </w:rPr>
        <w:t xml:space="preserve"> </w:t>
      </w:r>
      <w:r>
        <w:t>dont</w:t>
      </w:r>
      <w:r>
        <w:rPr>
          <w:spacing w:val="22"/>
        </w:rPr>
        <w:t xml:space="preserve"> </w:t>
      </w:r>
      <w:r>
        <w:t>les conditions de</w:t>
      </w:r>
      <w:r>
        <w:rPr>
          <w:spacing w:val="20"/>
        </w:rPr>
        <w:t xml:space="preserve"> </w:t>
      </w:r>
      <w:r>
        <w:t>paiement ont</w:t>
      </w:r>
      <w:r>
        <w:rPr>
          <w:spacing w:val="20"/>
        </w:rPr>
        <w:t xml:space="preserve"> </w:t>
      </w:r>
      <w:r>
        <w:t>été</w:t>
      </w:r>
      <w:r>
        <w:rPr>
          <w:spacing w:val="22"/>
        </w:rPr>
        <w:t xml:space="preserve"> </w:t>
      </w:r>
      <w:r>
        <w:t>agréées par</w:t>
      </w:r>
      <w:r>
        <w:rPr>
          <w:spacing w:val="20"/>
        </w:rPr>
        <w:t xml:space="preserve"> </w:t>
      </w:r>
      <w:r>
        <w:t>le</w:t>
      </w:r>
      <w:r>
        <w:rPr>
          <w:spacing w:val="20"/>
        </w:rPr>
        <w:t xml:space="preserve"> </w:t>
      </w:r>
      <w:r>
        <w:t>maître de</w:t>
      </w:r>
      <w:r>
        <w:rPr>
          <w:spacing w:val="22"/>
        </w:rPr>
        <w:t xml:space="preserve"> </w:t>
      </w:r>
      <w:r>
        <w:t>l</w:t>
      </w:r>
      <w:r>
        <w:rPr>
          <w:spacing w:val="-2"/>
        </w:rPr>
        <w:t>’</w:t>
      </w:r>
      <w:r>
        <w:t>ouvrage, est payé d</w:t>
      </w:r>
      <w:r>
        <w:rPr>
          <w:spacing w:val="-2"/>
        </w:rPr>
        <w:t>i</w:t>
      </w:r>
      <w:r>
        <w:t>rectement, par celui-ci,</w:t>
      </w:r>
      <w:r>
        <w:rPr>
          <w:spacing w:val="22"/>
        </w:rPr>
        <w:t xml:space="preserve"> </w:t>
      </w:r>
      <w:r>
        <w:t>pour</w:t>
      </w:r>
      <w:r>
        <w:rPr>
          <w:spacing w:val="20"/>
        </w:rPr>
        <w:t xml:space="preserve"> </w:t>
      </w:r>
      <w:r>
        <w:t>la partie</w:t>
      </w:r>
      <w:r>
        <w:rPr>
          <w:spacing w:val="20"/>
        </w:rPr>
        <w:t xml:space="preserve"> </w:t>
      </w:r>
      <w:r>
        <w:t>du</w:t>
      </w:r>
      <w:r>
        <w:rPr>
          <w:spacing w:val="20"/>
        </w:rPr>
        <w:t xml:space="preserve"> </w:t>
      </w:r>
      <w:r>
        <w:t>marché</w:t>
      </w:r>
      <w:r>
        <w:rPr>
          <w:spacing w:val="20"/>
        </w:rPr>
        <w:t xml:space="preserve"> </w:t>
      </w:r>
      <w:r>
        <w:t>dont</w:t>
      </w:r>
      <w:r>
        <w:rPr>
          <w:spacing w:val="22"/>
        </w:rPr>
        <w:t xml:space="preserve"> </w:t>
      </w:r>
      <w:r>
        <w:rPr>
          <w:spacing w:val="-2"/>
        </w:rPr>
        <w:t>i</w:t>
      </w:r>
      <w:r>
        <w:t>l</w:t>
      </w:r>
      <w:r>
        <w:rPr>
          <w:spacing w:val="20"/>
        </w:rPr>
        <w:t xml:space="preserve"> </w:t>
      </w:r>
      <w:r>
        <w:t>assure</w:t>
      </w:r>
      <w:r>
        <w:rPr>
          <w:spacing w:val="20"/>
        </w:rPr>
        <w:t xml:space="preserve"> </w:t>
      </w:r>
      <w:r>
        <w:rPr>
          <w:spacing w:val="-2"/>
        </w:rPr>
        <w:t>l</w:t>
      </w:r>
      <w:r>
        <w:t>’exécution, dès lors</w:t>
      </w:r>
      <w:r>
        <w:rPr>
          <w:spacing w:val="22"/>
        </w:rPr>
        <w:t xml:space="preserve"> </w:t>
      </w:r>
      <w:r>
        <w:t>que le</w:t>
      </w:r>
      <w:r>
        <w:rPr>
          <w:spacing w:val="20"/>
        </w:rPr>
        <w:t xml:space="preserve"> </w:t>
      </w:r>
      <w:r>
        <w:t>montant du marché de sous-traitance</w:t>
      </w:r>
      <w:r>
        <w:rPr>
          <w:spacing w:val="20"/>
        </w:rPr>
        <w:t xml:space="preserve"> </w:t>
      </w:r>
      <w:r>
        <w:t>est</w:t>
      </w:r>
      <w:r>
        <w:rPr>
          <w:spacing w:val="22"/>
        </w:rPr>
        <w:t xml:space="preserve"> </w:t>
      </w:r>
      <w:r>
        <w:t>égal ou supérieur à six cents euros toutes taxes comprises (600 € TTC)</w:t>
      </w:r>
      <w:r>
        <w:rPr>
          <w:spacing w:val="-3"/>
        </w:rPr>
        <w:t>.</w:t>
      </w:r>
      <w:r>
        <w:t xml:space="preserve">  </w:t>
      </w:r>
    </w:p>
    <w:p w:rsidR="00716074" w:rsidRDefault="00EE53CE">
      <w:r>
        <w:t>Toute renonciation au pa</w:t>
      </w:r>
      <w:r>
        <w:rPr>
          <w:spacing w:val="-2"/>
        </w:rPr>
        <w:t>i</w:t>
      </w:r>
      <w:r>
        <w:t xml:space="preserve">ement direct est réputée non écrite.  </w:t>
      </w:r>
    </w:p>
    <w:p w:rsidR="00716074" w:rsidRDefault="00EE53CE">
      <w:pPr>
        <w:pStyle w:val="Titre3"/>
        <w:numPr>
          <w:ilvl w:val="2"/>
          <w:numId w:val="2"/>
        </w:numPr>
        <w:rPr>
          <w:rFonts w:cs="Times New Roman"/>
          <w:color w:val="010302"/>
        </w:rPr>
      </w:pPr>
      <w:bookmarkStart w:id="16" w:name="_Toc66976240"/>
      <w:r>
        <w:t>Intervent</w:t>
      </w:r>
      <w:r>
        <w:rPr>
          <w:spacing w:val="-2"/>
        </w:rPr>
        <w:t>i</w:t>
      </w:r>
      <w:r>
        <w:t>on du sous-traitant sur le chant</w:t>
      </w:r>
      <w:r>
        <w:rPr>
          <w:spacing w:val="-2"/>
        </w:rPr>
        <w:t>i</w:t>
      </w:r>
      <w:r>
        <w:t>er</w:t>
      </w:r>
      <w:bookmarkEnd w:id="16"/>
      <w:r>
        <w:t xml:space="preserve">  </w:t>
      </w:r>
    </w:p>
    <w:p w:rsidR="00716074" w:rsidRDefault="00EE53CE">
      <w:pPr>
        <w:rPr>
          <w:rFonts w:cs="Times New Roman"/>
          <w:color w:val="010302"/>
        </w:rPr>
      </w:pPr>
      <w:r>
        <w:t>Le sous-traitant ne peut interven</w:t>
      </w:r>
      <w:r>
        <w:rPr>
          <w:spacing w:val="-2"/>
        </w:rPr>
        <w:t>i</w:t>
      </w:r>
      <w:r>
        <w:t xml:space="preserve">r sur </w:t>
      </w:r>
      <w:r>
        <w:rPr>
          <w:spacing w:val="-2"/>
        </w:rPr>
        <w:t>l</w:t>
      </w:r>
      <w:r>
        <w:t>e chantier, qu’à partir de son acceptation par le maître de l</w:t>
      </w:r>
      <w:r>
        <w:rPr>
          <w:spacing w:val="-2"/>
        </w:rPr>
        <w:t>’</w:t>
      </w:r>
      <w:r>
        <w:t>ouvrage, dans les conditions énoncées ci-dessus, et, le cas échéant, de la remise au Coordonnateur en matière de sécurité et de protection de la santé de son Plan Particu</w:t>
      </w:r>
      <w:r>
        <w:rPr>
          <w:spacing w:val="-2"/>
        </w:rPr>
        <w:t>l</w:t>
      </w:r>
      <w:r>
        <w:t xml:space="preserve">ier de Sécurité et de Protection de la Santé.  </w:t>
      </w:r>
    </w:p>
    <w:p w:rsidR="00716074" w:rsidRDefault="00EE53CE">
      <w:pPr>
        <w:pStyle w:val="Titre2"/>
        <w:numPr>
          <w:ilvl w:val="1"/>
          <w:numId w:val="2"/>
        </w:numPr>
        <w:rPr>
          <w:rFonts w:cs="Times New Roman"/>
          <w:color w:val="010302"/>
        </w:rPr>
      </w:pPr>
      <w:bookmarkStart w:id="17" w:name="_Toc66976241"/>
      <w:r>
        <w:t>CESSION DU M</w:t>
      </w:r>
      <w:r>
        <w:rPr>
          <w:spacing w:val="-8"/>
        </w:rPr>
        <w:t>A</w:t>
      </w:r>
      <w:r>
        <w:t>RCHE</w:t>
      </w:r>
      <w:bookmarkEnd w:id="17"/>
      <w:r>
        <w:t xml:space="preserve">  </w:t>
      </w:r>
    </w:p>
    <w:p w:rsidR="00716074" w:rsidRDefault="00EE53CE">
      <w:r>
        <w:t>La</w:t>
      </w:r>
      <w:r>
        <w:rPr>
          <w:spacing w:val="38"/>
        </w:rPr>
        <w:t xml:space="preserve"> </w:t>
      </w:r>
      <w:r>
        <w:t>cession</w:t>
      </w:r>
      <w:r>
        <w:rPr>
          <w:spacing w:val="38"/>
        </w:rPr>
        <w:t xml:space="preserve"> </w:t>
      </w:r>
      <w:r>
        <w:t>du</w:t>
      </w:r>
      <w:r>
        <w:rPr>
          <w:spacing w:val="38"/>
        </w:rPr>
        <w:t xml:space="preserve"> </w:t>
      </w:r>
      <w:r>
        <w:t>présent</w:t>
      </w:r>
      <w:r>
        <w:rPr>
          <w:spacing w:val="38"/>
        </w:rPr>
        <w:t xml:space="preserve"> </w:t>
      </w:r>
      <w:r>
        <w:t>m</w:t>
      </w:r>
      <w:r>
        <w:rPr>
          <w:spacing w:val="-3"/>
        </w:rPr>
        <w:t>a</w:t>
      </w:r>
      <w:r>
        <w:t>rché</w:t>
      </w:r>
      <w:r>
        <w:rPr>
          <w:spacing w:val="38"/>
        </w:rPr>
        <w:t xml:space="preserve"> </w:t>
      </w:r>
      <w:r>
        <w:t>ne</w:t>
      </w:r>
      <w:r>
        <w:rPr>
          <w:spacing w:val="38"/>
        </w:rPr>
        <w:t xml:space="preserve"> </w:t>
      </w:r>
      <w:r>
        <w:t>peut</w:t>
      </w:r>
      <w:r>
        <w:rPr>
          <w:spacing w:val="38"/>
        </w:rPr>
        <w:t xml:space="preserve"> </w:t>
      </w:r>
      <w:r>
        <w:t>interven</w:t>
      </w:r>
      <w:r>
        <w:rPr>
          <w:spacing w:val="-2"/>
        </w:rPr>
        <w:t>i</w:t>
      </w:r>
      <w:r>
        <w:t>r</w:t>
      </w:r>
      <w:r>
        <w:rPr>
          <w:spacing w:val="38"/>
        </w:rPr>
        <w:t xml:space="preserve"> </w:t>
      </w:r>
      <w:r>
        <w:t>qu</w:t>
      </w:r>
      <w:r>
        <w:rPr>
          <w:spacing w:val="-2"/>
        </w:rPr>
        <w:t>’</w:t>
      </w:r>
      <w:r>
        <w:t>à</w:t>
      </w:r>
      <w:r>
        <w:rPr>
          <w:spacing w:val="38"/>
        </w:rPr>
        <w:t xml:space="preserve"> </w:t>
      </w:r>
      <w:r>
        <w:t>la</w:t>
      </w:r>
      <w:r>
        <w:rPr>
          <w:spacing w:val="38"/>
        </w:rPr>
        <w:t xml:space="preserve"> </w:t>
      </w:r>
      <w:r>
        <w:t>condition</w:t>
      </w:r>
      <w:r>
        <w:rPr>
          <w:spacing w:val="38"/>
        </w:rPr>
        <w:t xml:space="preserve"> </w:t>
      </w:r>
      <w:r>
        <w:t>que le Maître d'Ouvrage</w:t>
      </w:r>
      <w:r>
        <w:rPr>
          <w:spacing w:val="38"/>
        </w:rPr>
        <w:t xml:space="preserve"> </w:t>
      </w:r>
      <w:r>
        <w:t>ait</w:t>
      </w:r>
      <w:r>
        <w:rPr>
          <w:spacing w:val="38"/>
        </w:rPr>
        <w:t xml:space="preserve"> </w:t>
      </w:r>
      <w:r>
        <w:t>donné</w:t>
      </w:r>
      <w:r>
        <w:rPr>
          <w:spacing w:val="38"/>
        </w:rPr>
        <w:t xml:space="preserve"> </w:t>
      </w:r>
      <w:r>
        <w:t>préa</w:t>
      </w:r>
      <w:r>
        <w:rPr>
          <w:spacing w:val="-2"/>
        </w:rPr>
        <w:t>l</w:t>
      </w:r>
      <w:r>
        <w:t>ablement</w:t>
      </w:r>
      <w:r>
        <w:rPr>
          <w:spacing w:val="38"/>
        </w:rPr>
        <w:t xml:space="preserve"> </w:t>
      </w:r>
      <w:r>
        <w:t>à</w:t>
      </w:r>
      <w:r>
        <w:rPr>
          <w:spacing w:val="38"/>
        </w:rPr>
        <w:t xml:space="preserve"> </w:t>
      </w:r>
      <w:r>
        <w:rPr>
          <w:spacing w:val="-2"/>
        </w:rPr>
        <w:t>l</w:t>
      </w:r>
      <w:r>
        <w:t xml:space="preserve">a cession son autorisation expresse.  </w:t>
      </w:r>
    </w:p>
    <w:p w:rsidR="00716074" w:rsidRDefault="00EE53CE">
      <w:r>
        <w:br w:type="page"/>
      </w:r>
    </w:p>
    <w:p w:rsidR="00716074" w:rsidRDefault="00716074"/>
    <w:p w:rsidR="00716074" w:rsidRDefault="00EE53CE">
      <w:pPr>
        <w:pStyle w:val="Titre1"/>
        <w:numPr>
          <w:ilvl w:val="0"/>
          <w:numId w:val="2"/>
        </w:numPr>
      </w:pPr>
      <w:bookmarkStart w:id="18" w:name="_Toc66976242"/>
      <w:r>
        <w:t>FORME DU MARCHE</w:t>
      </w:r>
      <w:bookmarkEnd w:id="18"/>
      <w:r>
        <w:t xml:space="preserve"> </w:t>
      </w:r>
    </w:p>
    <w:p w:rsidR="00716074" w:rsidRDefault="00EE53CE">
      <w:pPr>
        <w:pStyle w:val="Titre2"/>
        <w:numPr>
          <w:ilvl w:val="0"/>
          <w:numId w:val="0"/>
        </w:numPr>
        <w:ind w:left="1944"/>
      </w:pPr>
      <w:bookmarkStart w:id="19" w:name="_Toc66976243"/>
      <w:r>
        <w:t>DEVOLUTION DU MARCHE</w:t>
      </w:r>
      <w:bookmarkEnd w:id="19"/>
      <w:r>
        <w:t xml:space="preserve">  </w:t>
      </w:r>
    </w:p>
    <w:p w:rsidR="00221916" w:rsidRDefault="00EE53CE">
      <w:r>
        <w:t xml:space="preserve">L’opération est décomposée en 14 lots séparés selon la nomenclature suivante :  </w:t>
      </w:r>
    </w:p>
    <w:p w:rsidR="00716074" w:rsidRDefault="00EE53CE">
      <w:r>
        <w:t xml:space="preserve"> </w:t>
      </w:r>
    </w:p>
    <w:p w:rsidR="00221916" w:rsidRDefault="00221916" w:rsidP="00221916">
      <w:pPr>
        <w:widowControl/>
        <w:autoSpaceDE w:val="0"/>
        <w:autoSpaceDN w:val="0"/>
        <w:adjustRightInd w:val="0"/>
        <w:spacing w:after="0" w:line="240" w:lineRule="auto"/>
        <w:ind w:left="2160" w:right="0"/>
        <w:jc w:val="left"/>
        <w:rPr>
          <w:rFonts w:ascii="Tahoma" w:eastAsiaTheme="minorHAnsi" w:hAnsi="Tahoma" w:cs="Tahoma"/>
          <w:color w:val="auto"/>
          <w:sz w:val="18"/>
          <w:szCs w:val="18"/>
        </w:rPr>
      </w:pPr>
      <w:r>
        <w:rPr>
          <w:rFonts w:ascii="Tahoma" w:eastAsiaTheme="minorHAnsi" w:hAnsi="Tahoma" w:cs="Tahoma"/>
          <w:color w:val="auto"/>
          <w:sz w:val="18"/>
          <w:szCs w:val="18"/>
        </w:rPr>
        <w:t>LOT 00 : Prescriptions communes à tous les lots</w:t>
      </w:r>
    </w:p>
    <w:p w:rsidR="00221916" w:rsidRDefault="00221916" w:rsidP="00221916">
      <w:pPr>
        <w:widowControl/>
        <w:autoSpaceDE w:val="0"/>
        <w:autoSpaceDN w:val="0"/>
        <w:adjustRightInd w:val="0"/>
        <w:spacing w:after="0" w:line="240" w:lineRule="auto"/>
        <w:ind w:left="2160" w:right="0"/>
        <w:jc w:val="left"/>
        <w:rPr>
          <w:rFonts w:ascii="Tahoma" w:eastAsiaTheme="minorHAnsi" w:hAnsi="Tahoma" w:cs="Tahoma"/>
          <w:color w:val="auto"/>
          <w:sz w:val="18"/>
          <w:szCs w:val="18"/>
        </w:rPr>
      </w:pPr>
      <w:r>
        <w:rPr>
          <w:rFonts w:ascii="Tahoma" w:eastAsiaTheme="minorHAnsi" w:hAnsi="Tahoma" w:cs="Tahoma"/>
          <w:color w:val="auto"/>
          <w:sz w:val="18"/>
          <w:szCs w:val="18"/>
        </w:rPr>
        <w:t>LOT 01 : Terrassements- GO - Façades</w:t>
      </w:r>
    </w:p>
    <w:p w:rsidR="00221916" w:rsidRDefault="00221916" w:rsidP="00221916">
      <w:pPr>
        <w:widowControl/>
        <w:autoSpaceDE w:val="0"/>
        <w:autoSpaceDN w:val="0"/>
        <w:adjustRightInd w:val="0"/>
        <w:spacing w:after="0" w:line="240" w:lineRule="auto"/>
        <w:ind w:left="2160" w:right="0"/>
        <w:jc w:val="left"/>
        <w:rPr>
          <w:rFonts w:ascii="Tahoma" w:eastAsiaTheme="minorHAnsi" w:hAnsi="Tahoma" w:cs="Tahoma"/>
          <w:color w:val="auto"/>
          <w:sz w:val="18"/>
          <w:szCs w:val="18"/>
        </w:rPr>
      </w:pPr>
      <w:r>
        <w:rPr>
          <w:rFonts w:ascii="Tahoma" w:eastAsiaTheme="minorHAnsi" w:hAnsi="Tahoma" w:cs="Tahoma"/>
          <w:color w:val="auto"/>
          <w:sz w:val="18"/>
          <w:szCs w:val="18"/>
        </w:rPr>
        <w:t>LOT 02 : Charpente couverture isolation</w:t>
      </w:r>
    </w:p>
    <w:p w:rsidR="00221916" w:rsidRDefault="00221916" w:rsidP="00221916">
      <w:pPr>
        <w:widowControl/>
        <w:autoSpaceDE w:val="0"/>
        <w:autoSpaceDN w:val="0"/>
        <w:adjustRightInd w:val="0"/>
        <w:spacing w:after="0" w:line="240" w:lineRule="auto"/>
        <w:ind w:left="2160" w:right="0"/>
        <w:jc w:val="left"/>
        <w:rPr>
          <w:rFonts w:ascii="Tahoma" w:eastAsiaTheme="minorHAnsi" w:hAnsi="Tahoma" w:cs="Tahoma"/>
          <w:color w:val="auto"/>
          <w:sz w:val="18"/>
          <w:szCs w:val="18"/>
        </w:rPr>
      </w:pPr>
      <w:r>
        <w:rPr>
          <w:rFonts w:ascii="Tahoma" w:eastAsiaTheme="minorHAnsi" w:hAnsi="Tahoma" w:cs="Tahoma"/>
          <w:color w:val="auto"/>
          <w:sz w:val="18"/>
          <w:szCs w:val="18"/>
        </w:rPr>
        <w:t>LOT 03 : Menuiseries aluminium - Serrurerie</w:t>
      </w:r>
    </w:p>
    <w:p w:rsidR="00221916" w:rsidRDefault="00221916" w:rsidP="00221916">
      <w:pPr>
        <w:widowControl/>
        <w:autoSpaceDE w:val="0"/>
        <w:autoSpaceDN w:val="0"/>
        <w:adjustRightInd w:val="0"/>
        <w:spacing w:after="0" w:line="240" w:lineRule="auto"/>
        <w:ind w:left="2160" w:right="0"/>
        <w:jc w:val="left"/>
        <w:rPr>
          <w:rFonts w:ascii="Tahoma" w:eastAsiaTheme="minorHAnsi" w:hAnsi="Tahoma" w:cs="Tahoma"/>
          <w:color w:val="auto"/>
          <w:sz w:val="18"/>
          <w:szCs w:val="18"/>
        </w:rPr>
      </w:pPr>
      <w:r>
        <w:rPr>
          <w:rFonts w:ascii="Tahoma" w:eastAsiaTheme="minorHAnsi" w:hAnsi="Tahoma" w:cs="Tahoma"/>
          <w:color w:val="auto"/>
          <w:sz w:val="18"/>
          <w:szCs w:val="18"/>
        </w:rPr>
        <w:t>LOT 04 : Porte sectionnelle</w:t>
      </w:r>
    </w:p>
    <w:p w:rsidR="00221916" w:rsidRDefault="00221916" w:rsidP="00221916">
      <w:pPr>
        <w:widowControl/>
        <w:autoSpaceDE w:val="0"/>
        <w:autoSpaceDN w:val="0"/>
        <w:adjustRightInd w:val="0"/>
        <w:spacing w:after="0" w:line="240" w:lineRule="auto"/>
        <w:ind w:left="2160" w:right="0"/>
        <w:jc w:val="left"/>
        <w:rPr>
          <w:rFonts w:ascii="Tahoma" w:eastAsiaTheme="minorHAnsi" w:hAnsi="Tahoma" w:cs="Tahoma"/>
          <w:color w:val="auto"/>
          <w:sz w:val="18"/>
          <w:szCs w:val="18"/>
        </w:rPr>
      </w:pPr>
      <w:r>
        <w:rPr>
          <w:rFonts w:ascii="Tahoma" w:eastAsiaTheme="minorHAnsi" w:hAnsi="Tahoma" w:cs="Tahoma"/>
          <w:color w:val="auto"/>
          <w:sz w:val="18"/>
          <w:szCs w:val="18"/>
        </w:rPr>
        <w:t>LOT 05 : Génie climatique - Plomberie</w:t>
      </w:r>
    </w:p>
    <w:p w:rsidR="00EE53CE" w:rsidRDefault="00221916" w:rsidP="00221916">
      <w:pPr>
        <w:ind w:left="2179" w:right="13"/>
      </w:pPr>
      <w:r>
        <w:rPr>
          <w:rFonts w:ascii="Tahoma" w:eastAsiaTheme="minorHAnsi" w:hAnsi="Tahoma" w:cs="Tahoma"/>
          <w:color w:val="auto"/>
          <w:sz w:val="18"/>
          <w:szCs w:val="18"/>
        </w:rPr>
        <w:t>LOT 06 : Électricité - Courants faibles</w:t>
      </w:r>
    </w:p>
    <w:p w:rsidR="00716074" w:rsidRDefault="00716074">
      <w:pPr>
        <w:sectPr w:rsidR="00716074">
          <w:type w:val="continuous"/>
          <w:pgSz w:w="11906" w:h="16838"/>
          <w:pgMar w:top="765" w:right="500" w:bottom="400" w:left="500" w:header="708" w:footer="0" w:gutter="0"/>
          <w:cols w:space="720"/>
          <w:formProt w:val="0"/>
          <w:docGrid w:linePitch="312" w:charSpace="2047"/>
        </w:sectPr>
      </w:pPr>
    </w:p>
    <w:p w:rsidR="00716074" w:rsidRDefault="00716074">
      <w:pPr>
        <w:rPr>
          <w:rFonts w:cs="Times New Roman"/>
          <w:color w:val="010302"/>
        </w:rPr>
      </w:pPr>
    </w:p>
    <w:p w:rsidR="00716074" w:rsidRDefault="00EE53CE">
      <w:pPr>
        <w:pStyle w:val="Titre2"/>
        <w:numPr>
          <w:ilvl w:val="1"/>
          <w:numId w:val="2"/>
        </w:numPr>
        <w:rPr>
          <w:rFonts w:cs="Times New Roman"/>
          <w:color w:val="010302"/>
        </w:rPr>
      </w:pPr>
      <w:bookmarkStart w:id="20" w:name="_Toc66976244"/>
      <w:r>
        <w:t>TR</w:t>
      </w:r>
      <w:r>
        <w:rPr>
          <w:spacing w:val="-8"/>
        </w:rPr>
        <w:t>A</w:t>
      </w:r>
      <w:r>
        <w:t>NCHES</w:t>
      </w:r>
      <w:bookmarkEnd w:id="20"/>
      <w:r>
        <w:t xml:space="preserve">  </w:t>
      </w:r>
    </w:p>
    <w:p w:rsidR="00716074" w:rsidRDefault="00EE53CE">
      <w:r>
        <w:t>L’opérat</w:t>
      </w:r>
      <w:r>
        <w:rPr>
          <w:spacing w:val="-2"/>
        </w:rPr>
        <w:t>i</w:t>
      </w:r>
      <w:r>
        <w:t xml:space="preserve">on n’est pas décomposée en tranches.  </w:t>
      </w:r>
    </w:p>
    <w:p w:rsidR="00716074" w:rsidRDefault="00EE53CE">
      <w:pPr>
        <w:pStyle w:val="Titre1"/>
        <w:numPr>
          <w:ilvl w:val="0"/>
          <w:numId w:val="2"/>
        </w:numPr>
      </w:pPr>
      <w:bookmarkStart w:id="21" w:name="_Toc66976245"/>
      <w:r>
        <w:t>PIECES CONSTITUTIVES DU MARCHE</w:t>
      </w:r>
      <w:bookmarkEnd w:id="21"/>
      <w:r>
        <w:t xml:space="preserve">  </w:t>
      </w:r>
    </w:p>
    <w:p w:rsidR="00716074" w:rsidRDefault="00EE53CE">
      <w:pPr>
        <w:pStyle w:val="Titre2"/>
        <w:numPr>
          <w:ilvl w:val="1"/>
          <w:numId w:val="2"/>
        </w:numPr>
        <w:rPr>
          <w:rFonts w:cs="Times New Roman"/>
          <w:color w:val="010302"/>
        </w:rPr>
      </w:pPr>
      <w:bookmarkStart w:id="22" w:name="_Toc66976246"/>
      <w:r>
        <w:t>PIECE</w:t>
      </w:r>
      <w:r>
        <w:rPr>
          <w:spacing w:val="-2"/>
        </w:rPr>
        <w:t>S</w:t>
      </w:r>
      <w:r>
        <w:t xml:space="preserve"> CON</w:t>
      </w:r>
      <w:r>
        <w:rPr>
          <w:spacing w:val="-3"/>
        </w:rPr>
        <w:t>T</w:t>
      </w:r>
      <w:r>
        <w:t>R</w:t>
      </w:r>
      <w:r>
        <w:rPr>
          <w:spacing w:val="-5"/>
        </w:rPr>
        <w:t>A</w:t>
      </w:r>
      <w:r>
        <w:t>CTUELLES</w:t>
      </w:r>
      <w:bookmarkEnd w:id="22"/>
      <w:r>
        <w:t xml:space="preserve">  </w:t>
      </w:r>
    </w:p>
    <w:p w:rsidR="00716074" w:rsidRDefault="00EE53CE">
      <w:r>
        <w:t>Le</w:t>
      </w:r>
      <w:r>
        <w:rPr>
          <w:spacing w:val="58"/>
        </w:rPr>
        <w:t xml:space="preserve"> </w:t>
      </w:r>
      <w:r>
        <w:t>présent</w:t>
      </w:r>
      <w:r>
        <w:rPr>
          <w:spacing w:val="56"/>
        </w:rPr>
        <w:t xml:space="preserve"> </w:t>
      </w:r>
      <w:r>
        <w:t>marché</w:t>
      </w:r>
      <w:r>
        <w:rPr>
          <w:spacing w:val="56"/>
        </w:rPr>
        <w:t xml:space="preserve"> </w:t>
      </w:r>
      <w:r>
        <w:t>est</w:t>
      </w:r>
      <w:r>
        <w:rPr>
          <w:spacing w:val="54"/>
        </w:rPr>
        <w:t xml:space="preserve"> </w:t>
      </w:r>
      <w:r>
        <w:t>constitué :</w:t>
      </w:r>
    </w:p>
    <w:p w:rsidR="00716074" w:rsidRDefault="00EE53CE">
      <w:pPr>
        <w:rPr>
          <w:spacing w:val="54"/>
        </w:rPr>
      </w:pPr>
      <w:r>
        <w:t>1)</w:t>
      </w:r>
      <w:r>
        <w:rPr>
          <w:spacing w:val="58"/>
        </w:rPr>
        <w:t xml:space="preserve"> </w:t>
      </w:r>
      <w:r>
        <w:t>des</w:t>
      </w:r>
      <w:r>
        <w:rPr>
          <w:spacing w:val="58"/>
        </w:rPr>
        <w:t xml:space="preserve"> </w:t>
      </w:r>
      <w:r>
        <w:t>pièces</w:t>
      </w:r>
      <w:r>
        <w:rPr>
          <w:spacing w:val="54"/>
        </w:rPr>
        <w:t xml:space="preserve"> </w:t>
      </w:r>
      <w:r>
        <w:t>contractuelles</w:t>
      </w:r>
      <w:r>
        <w:rPr>
          <w:spacing w:val="54"/>
        </w:rPr>
        <w:t xml:space="preserve"> </w:t>
      </w:r>
      <w:r>
        <w:t>c</w:t>
      </w:r>
      <w:r>
        <w:rPr>
          <w:spacing w:val="-2"/>
        </w:rPr>
        <w:t>i</w:t>
      </w:r>
      <w:r>
        <w:t>-après</w:t>
      </w:r>
      <w:r>
        <w:rPr>
          <w:spacing w:val="56"/>
        </w:rPr>
        <w:t xml:space="preserve"> </w:t>
      </w:r>
      <w:r>
        <w:t>énumérées</w:t>
      </w:r>
      <w:r>
        <w:rPr>
          <w:spacing w:val="54"/>
        </w:rPr>
        <w:t xml:space="preserve"> </w:t>
      </w:r>
    </w:p>
    <w:tbl>
      <w:tblPr>
        <w:tblW w:w="9600" w:type="dxa"/>
        <w:tblInd w:w="-88" w:type="dxa"/>
        <w:tblLook w:val="04A0" w:firstRow="1" w:lastRow="0" w:firstColumn="1" w:lastColumn="0" w:noHBand="0" w:noVBand="1"/>
      </w:tblPr>
      <w:tblGrid>
        <w:gridCol w:w="8400"/>
        <w:gridCol w:w="1200"/>
      </w:tblGrid>
      <w:tr w:rsidR="00716074">
        <w:trPr>
          <w:trHeight w:val="306"/>
        </w:trPr>
        <w:tc>
          <w:tcPr>
            <w:tcW w:w="8399" w:type="dxa"/>
            <w:tcBorders>
              <w:top w:val="single" w:sz="2" w:space="0" w:color="000001"/>
              <w:left w:val="single" w:sz="2" w:space="0" w:color="000001"/>
              <w:right w:val="single" w:sz="2" w:space="0" w:color="000001"/>
            </w:tcBorders>
            <w:shd w:val="clear" w:color="auto" w:fill="CCCCCC"/>
          </w:tcPr>
          <w:p w:rsidR="00716074" w:rsidRDefault="00EE53CE">
            <w:pPr>
              <w:pStyle w:val="Standard"/>
              <w:spacing w:before="80" w:after="2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1"/>
              <w:left w:val="single" w:sz="2" w:space="0" w:color="000001"/>
              <w:right w:val="single" w:sz="2" w:space="0" w:color="000001"/>
            </w:tcBorders>
            <w:shd w:val="clear" w:color="auto" w:fill="CCCCCC"/>
          </w:tcPr>
          <w:p w:rsidR="00716074" w:rsidRDefault="00EE53CE">
            <w:pPr>
              <w:pStyle w:val="Standard"/>
              <w:spacing w:before="80" w:after="2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L'acte d'engagement (AE) et ses annexes</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bl>
    <w:p w:rsidR="00716074" w:rsidRDefault="00716074">
      <w:pPr>
        <w:pStyle w:val="Standard"/>
        <w:rPr>
          <w:sz w:val="2"/>
        </w:rPr>
      </w:pPr>
    </w:p>
    <w:tbl>
      <w:tblPr>
        <w:tblW w:w="9600" w:type="dxa"/>
        <w:tblInd w:w="-88" w:type="dxa"/>
        <w:tblLook w:val="04A0" w:firstRow="1" w:lastRow="0" w:firstColumn="1" w:lastColumn="0" w:noHBand="0" w:noVBand="1"/>
      </w:tblPr>
      <w:tblGrid>
        <w:gridCol w:w="8400"/>
        <w:gridCol w:w="1200"/>
      </w:tblGrid>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rPr>
                <w:lang w:val="fr-FR"/>
              </w:rPr>
            </w:pPr>
            <w:r>
              <w:rPr>
                <w:rFonts w:ascii="Arial" w:eastAsia="Arial" w:hAnsi="Arial" w:cs="Arial"/>
                <w:color w:val="000000"/>
                <w:sz w:val="20"/>
                <w:lang w:val="fr-FR"/>
              </w:rPr>
              <w:t>Le cahier des clauses administratives particulières (CCAP)</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Le cahier des clauses techniques particulières (CCTP) et ses annexes</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La décomposition du prix global forfaitaire (DPGF)</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r w:rsidR="00716074">
        <w:trPr>
          <w:trHeight w:val="396"/>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Le mémoire justificatif des dispositions que l'entreprise se propose d'adopter pour l'exécution du contrat</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Non</w:t>
            </w:r>
          </w:p>
        </w:tc>
      </w:tr>
      <w:tr w:rsidR="00716074">
        <w:trPr>
          <w:trHeight w:val="342"/>
        </w:trPr>
        <w:tc>
          <w:tcPr>
            <w:tcW w:w="8399"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both"/>
              <w:rPr>
                <w:rFonts w:ascii="Arial" w:eastAsia="Arial" w:hAnsi="Arial" w:cs="Arial"/>
                <w:color w:val="000000"/>
                <w:sz w:val="20"/>
                <w:lang w:val="fr-FR"/>
              </w:rPr>
            </w:pPr>
            <w:r>
              <w:rPr>
                <w:rFonts w:ascii="Arial" w:eastAsia="Arial" w:hAnsi="Arial" w:cs="Arial"/>
                <w:color w:val="000000"/>
                <w:sz w:val="20"/>
                <w:lang w:val="fr-FR"/>
              </w:rPr>
              <w:t>Calendrier prévisionnel d'exécution</w:t>
            </w:r>
          </w:p>
        </w:tc>
        <w:tc>
          <w:tcPr>
            <w:tcW w:w="1200" w:type="dxa"/>
            <w:tcBorders>
              <w:top w:val="single" w:sz="2" w:space="0" w:color="000001"/>
              <w:left w:val="single" w:sz="2" w:space="0" w:color="000001"/>
              <w:bottom w:val="single" w:sz="2" w:space="0" w:color="000001"/>
              <w:right w:val="single" w:sz="2" w:space="0" w:color="000001"/>
            </w:tcBorders>
            <w:shd w:val="clear" w:color="auto" w:fill="auto"/>
          </w:tcPr>
          <w:p w:rsidR="00716074" w:rsidRDefault="00EE53CE">
            <w:pPr>
              <w:pStyle w:val="Standard"/>
              <w:spacing w:before="10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bl>
    <w:p w:rsidR="00716074" w:rsidRDefault="00716074"/>
    <w:p w:rsidR="00716074" w:rsidRDefault="00EE53CE">
      <w:pPr>
        <w:rPr>
          <w:rFonts w:cs="Times New Roman"/>
          <w:color w:val="010302"/>
        </w:rPr>
      </w:pPr>
      <w:r>
        <w:t xml:space="preserve">2) Les pièces à caractère générale suivantes (non transmises par le Maitre d'Ouvrage) :  </w:t>
      </w:r>
    </w:p>
    <w:p w:rsidR="00716074" w:rsidRDefault="00EE53CE">
      <w:pPr>
        <w:pStyle w:val="Paragraphedeliste"/>
        <w:numPr>
          <w:ilvl w:val="0"/>
          <w:numId w:val="3"/>
        </w:numPr>
        <w:rPr>
          <w:rFonts w:cs="Times New Roman"/>
          <w:color w:val="010302"/>
        </w:rPr>
      </w:pPr>
      <w:r>
        <w:t>Le</w:t>
      </w:r>
      <w:r>
        <w:rPr>
          <w:spacing w:val="50"/>
        </w:rPr>
        <w:t xml:space="preserve"> </w:t>
      </w:r>
      <w:r>
        <w:t>Cahier</w:t>
      </w:r>
      <w:r>
        <w:rPr>
          <w:spacing w:val="52"/>
        </w:rPr>
        <w:t xml:space="preserve"> </w:t>
      </w:r>
      <w:r>
        <w:t>des</w:t>
      </w:r>
      <w:r>
        <w:rPr>
          <w:spacing w:val="50"/>
        </w:rPr>
        <w:t xml:space="preserve"> </w:t>
      </w:r>
      <w:r>
        <w:t>Clauses</w:t>
      </w:r>
      <w:r>
        <w:rPr>
          <w:spacing w:val="50"/>
        </w:rPr>
        <w:t xml:space="preserve"> </w:t>
      </w:r>
      <w:r>
        <w:t>Adm</w:t>
      </w:r>
      <w:r>
        <w:rPr>
          <w:spacing w:val="-2"/>
        </w:rPr>
        <w:t>i</w:t>
      </w:r>
      <w:r>
        <w:t>nistratives</w:t>
      </w:r>
      <w:r>
        <w:rPr>
          <w:spacing w:val="50"/>
        </w:rPr>
        <w:t xml:space="preserve"> </w:t>
      </w:r>
      <w:r>
        <w:t>Générales</w:t>
      </w:r>
      <w:r>
        <w:rPr>
          <w:spacing w:val="50"/>
        </w:rPr>
        <w:t xml:space="preserve"> </w:t>
      </w:r>
      <w:r>
        <w:t>(C.C.A.G.)</w:t>
      </w:r>
      <w:r>
        <w:rPr>
          <w:spacing w:val="50"/>
        </w:rPr>
        <w:t xml:space="preserve"> </w:t>
      </w:r>
      <w:r>
        <w:t>applicab</w:t>
      </w:r>
      <w:r>
        <w:rPr>
          <w:spacing w:val="-2"/>
        </w:rPr>
        <w:t>l</w:t>
      </w:r>
      <w:r>
        <w:t>es</w:t>
      </w:r>
      <w:r>
        <w:rPr>
          <w:spacing w:val="50"/>
        </w:rPr>
        <w:t xml:space="preserve"> </w:t>
      </w:r>
      <w:r>
        <w:t>aux</w:t>
      </w:r>
      <w:r>
        <w:rPr>
          <w:spacing w:val="50"/>
        </w:rPr>
        <w:t xml:space="preserve"> </w:t>
      </w:r>
      <w:r>
        <w:t>travaux</w:t>
      </w:r>
      <w:r>
        <w:rPr>
          <w:spacing w:val="52"/>
        </w:rPr>
        <w:t xml:space="preserve"> </w:t>
      </w:r>
      <w:r>
        <w:t>de</w:t>
      </w:r>
      <w:r>
        <w:rPr>
          <w:spacing w:val="50"/>
        </w:rPr>
        <w:t xml:space="preserve"> </w:t>
      </w:r>
      <w:r>
        <w:t>bâtiment faisant l'objet de contrats privés tel qu'</w:t>
      </w:r>
      <w:r>
        <w:rPr>
          <w:spacing w:val="-2"/>
        </w:rPr>
        <w:t>i</w:t>
      </w:r>
      <w:r>
        <w:t>l est éd</w:t>
      </w:r>
      <w:r>
        <w:rPr>
          <w:spacing w:val="-2"/>
        </w:rPr>
        <w:t>i</w:t>
      </w:r>
      <w:r>
        <w:t>té par l'Assoc</w:t>
      </w:r>
      <w:r>
        <w:rPr>
          <w:spacing w:val="-2"/>
        </w:rPr>
        <w:t>i</w:t>
      </w:r>
      <w:r>
        <w:t>ation Française de Normal</w:t>
      </w:r>
      <w:r>
        <w:rPr>
          <w:spacing w:val="-2"/>
        </w:rPr>
        <w:t>i</w:t>
      </w:r>
      <w:r>
        <w:t xml:space="preserve">sation (NFP03-001 du 20 octobre 2017) ;   </w:t>
      </w:r>
    </w:p>
    <w:p w:rsidR="00716074" w:rsidRDefault="00EE53CE">
      <w:pPr>
        <w:pStyle w:val="Paragraphedeliste"/>
        <w:numPr>
          <w:ilvl w:val="0"/>
          <w:numId w:val="3"/>
        </w:numPr>
      </w:pPr>
      <w:r>
        <w:t>Le recue</w:t>
      </w:r>
      <w:r>
        <w:rPr>
          <w:spacing w:val="-2"/>
        </w:rPr>
        <w:t>i</w:t>
      </w:r>
      <w:r>
        <w:t>l des Documents Techniques Unif</w:t>
      </w:r>
      <w:r>
        <w:rPr>
          <w:spacing w:val="-2"/>
        </w:rPr>
        <w:t>i</w:t>
      </w:r>
      <w:r>
        <w:t xml:space="preserve">és - DTU   </w:t>
      </w:r>
    </w:p>
    <w:p w:rsidR="00716074" w:rsidRDefault="00EE53CE">
      <w:pPr>
        <w:pStyle w:val="Titre2"/>
        <w:numPr>
          <w:ilvl w:val="1"/>
          <w:numId w:val="2"/>
        </w:numPr>
        <w:rPr>
          <w:rFonts w:cs="Times New Roman"/>
          <w:color w:val="010302"/>
        </w:rPr>
      </w:pPr>
      <w:bookmarkStart w:id="23" w:name="_Toc66976247"/>
      <w:r>
        <w:t>PERMI</w:t>
      </w:r>
      <w:r>
        <w:rPr>
          <w:spacing w:val="-2"/>
        </w:rPr>
        <w:t>S</w:t>
      </w:r>
      <w:r>
        <w:t xml:space="preserve"> DE CONSTRUIRE</w:t>
      </w:r>
      <w:bookmarkEnd w:id="23"/>
      <w:r>
        <w:t xml:space="preserve">  </w:t>
      </w:r>
    </w:p>
    <w:p w:rsidR="00716074" w:rsidRDefault="00716074">
      <w:pPr>
        <w:sectPr w:rsidR="00716074">
          <w:type w:val="continuous"/>
          <w:pgSz w:w="11906" w:h="16838"/>
          <w:pgMar w:top="765" w:right="500" w:bottom="400" w:left="500" w:header="708" w:footer="0" w:gutter="0"/>
          <w:cols w:space="720"/>
          <w:formProt w:val="0"/>
          <w:docGrid w:linePitch="312" w:charSpace="2047"/>
        </w:sectPr>
      </w:pPr>
    </w:p>
    <w:p w:rsidR="00716074" w:rsidRDefault="00EE53CE">
      <w:r>
        <w:lastRenderedPageBreak/>
        <w:t>Le</w:t>
      </w:r>
      <w:r>
        <w:rPr>
          <w:spacing w:val="38"/>
        </w:rPr>
        <w:t xml:space="preserve"> </w:t>
      </w:r>
      <w:r>
        <w:t>Titulaire</w:t>
      </w:r>
      <w:r>
        <w:rPr>
          <w:spacing w:val="38"/>
        </w:rPr>
        <w:t xml:space="preserve"> </w:t>
      </w:r>
      <w:r>
        <w:t>sera,</w:t>
      </w:r>
      <w:r>
        <w:rPr>
          <w:spacing w:val="38"/>
        </w:rPr>
        <w:t xml:space="preserve"> </w:t>
      </w:r>
      <w:r>
        <w:t>en</w:t>
      </w:r>
      <w:r>
        <w:rPr>
          <w:spacing w:val="38"/>
        </w:rPr>
        <w:t xml:space="preserve"> </w:t>
      </w:r>
      <w:r>
        <w:t>tout</w:t>
      </w:r>
      <w:r>
        <w:rPr>
          <w:spacing w:val="40"/>
        </w:rPr>
        <w:t xml:space="preserve"> </w:t>
      </w:r>
      <w:r>
        <w:t>état</w:t>
      </w:r>
      <w:r>
        <w:rPr>
          <w:spacing w:val="42"/>
        </w:rPr>
        <w:t xml:space="preserve"> </w:t>
      </w:r>
      <w:r>
        <w:t>de</w:t>
      </w:r>
      <w:r>
        <w:rPr>
          <w:spacing w:val="38"/>
        </w:rPr>
        <w:t xml:space="preserve"> </w:t>
      </w:r>
      <w:r>
        <w:t>cause,</w:t>
      </w:r>
      <w:r>
        <w:rPr>
          <w:spacing w:val="38"/>
        </w:rPr>
        <w:t xml:space="preserve"> </w:t>
      </w:r>
      <w:r>
        <w:t>tenu</w:t>
      </w:r>
      <w:r>
        <w:rPr>
          <w:spacing w:val="42"/>
        </w:rPr>
        <w:t xml:space="preserve"> </w:t>
      </w:r>
      <w:r>
        <w:t>de</w:t>
      </w:r>
      <w:r>
        <w:rPr>
          <w:spacing w:val="38"/>
        </w:rPr>
        <w:t xml:space="preserve"> </w:t>
      </w:r>
      <w:r>
        <w:t>respecter</w:t>
      </w:r>
      <w:r>
        <w:rPr>
          <w:spacing w:val="38"/>
        </w:rPr>
        <w:t xml:space="preserve"> </w:t>
      </w:r>
      <w:r>
        <w:t>les</w:t>
      </w:r>
      <w:r>
        <w:rPr>
          <w:spacing w:val="40"/>
        </w:rPr>
        <w:t xml:space="preserve"> </w:t>
      </w:r>
      <w:r>
        <w:t>dispos</w:t>
      </w:r>
      <w:r>
        <w:rPr>
          <w:spacing w:val="-2"/>
        </w:rPr>
        <w:t>i</w:t>
      </w:r>
      <w:r>
        <w:t>tions</w:t>
      </w:r>
      <w:r>
        <w:rPr>
          <w:spacing w:val="38"/>
        </w:rPr>
        <w:t xml:space="preserve"> </w:t>
      </w:r>
      <w:r>
        <w:t>du</w:t>
      </w:r>
      <w:r>
        <w:rPr>
          <w:spacing w:val="38"/>
        </w:rPr>
        <w:t xml:space="preserve"> </w:t>
      </w:r>
      <w:r>
        <w:t>perm</w:t>
      </w:r>
      <w:r>
        <w:rPr>
          <w:spacing w:val="-2"/>
        </w:rPr>
        <w:t>i</w:t>
      </w:r>
      <w:r>
        <w:t>s</w:t>
      </w:r>
      <w:r>
        <w:rPr>
          <w:spacing w:val="38"/>
        </w:rPr>
        <w:t xml:space="preserve"> </w:t>
      </w:r>
      <w:r>
        <w:t>de</w:t>
      </w:r>
      <w:r>
        <w:rPr>
          <w:spacing w:val="38"/>
        </w:rPr>
        <w:t xml:space="preserve"> </w:t>
      </w:r>
      <w:r>
        <w:t>construire</w:t>
      </w:r>
      <w:r>
        <w:rPr>
          <w:spacing w:val="38"/>
        </w:rPr>
        <w:t xml:space="preserve"> </w:t>
      </w:r>
      <w:r>
        <w:t>et</w:t>
      </w:r>
      <w:r>
        <w:rPr>
          <w:spacing w:val="40"/>
        </w:rPr>
        <w:t xml:space="preserve"> </w:t>
      </w:r>
      <w:r>
        <w:t xml:space="preserve">ses attendus qui lui seront transmis.  </w:t>
      </w:r>
    </w:p>
    <w:p w:rsidR="00716074" w:rsidRDefault="00EE53CE">
      <w:r>
        <w:br w:type="page"/>
      </w:r>
    </w:p>
    <w:p w:rsidR="00716074" w:rsidRDefault="00716074"/>
    <w:p w:rsidR="00716074" w:rsidRDefault="00EE53CE">
      <w:pPr>
        <w:pStyle w:val="Titre2"/>
        <w:numPr>
          <w:ilvl w:val="1"/>
          <w:numId w:val="2"/>
        </w:numPr>
        <w:rPr>
          <w:rFonts w:cs="Times New Roman"/>
          <w:color w:val="010302"/>
        </w:rPr>
      </w:pPr>
      <w:bookmarkStart w:id="24" w:name="_Toc66976248"/>
      <w:r>
        <w:t>PIECE</w:t>
      </w:r>
      <w:r>
        <w:rPr>
          <w:spacing w:val="-2"/>
        </w:rPr>
        <w:t>S</w:t>
      </w:r>
      <w:r>
        <w:t xml:space="preserve"> PROD</w:t>
      </w:r>
      <w:r>
        <w:rPr>
          <w:spacing w:val="-3"/>
        </w:rPr>
        <w:t>U</w:t>
      </w:r>
      <w:r>
        <w:t>ITES</w:t>
      </w:r>
      <w:r>
        <w:rPr>
          <w:spacing w:val="-2"/>
        </w:rPr>
        <w:t xml:space="preserve"> </w:t>
      </w:r>
      <w:r>
        <w:t>P</w:t>
      </w:r>
      <w:r>
        <w:rPr>
          <w:spacing w:val="-8"/>
        </w:rPr>
        <w:t>A</w:t>
      </w:r>
      <w:r>
        <w:t>R LE TITUL</w:t>
      </w:r>
      <w:r>
        <w:rPr>
          <w:spacing w:val="-6"/>
        </w:rPr>
        <w:t>A</w:t>
      </w:r>
      <w:r>
        <w:t>IRE TOUS LES SI</w:t>
      </w:r>
      <w:r>
        <w:rPr>
          <w:spacing w:val="-2"/>
        </w:rPr>
        <w:t>X</w:t>
      </w:r>
      <w:r>
        <w:t xml:space="preserve"> M</w:t>
      </w:r>
      <w:r>
        <w:rPr>
          <w:spacing w:val="-2"/>
        </w:rPr>
        <w:t>O</w:t>
      </w:r>
      <w:r>
        <w:t>I</w:t>
      </w:r>
      <w:r>
        <w:rPr>
          <w:spacing w:val="-2"/>
        </w:rPr>
        <w:t>S</w:t>
      </w:r>
      <w:r>
        <w:t xml:space="preserve"> </w:t>
      </w:r>
      <w:r>
        <w:rPr>
          <w:spacing w:val="-4"/>
        </w:rPr>
        <w:t>J</w:t>
      </w:r>
      <w:r>
        <w:t>USQU'</w:t>
      </w:r>
      <w:r>
        <w:rPr>
          <w:spacing w:val="-8"/>
        </w:rPr>
        <w:t>A</w:t>
      </w:r>
      <w:r>
        <w:t xml:space="preserve"> L</w:t>
      </w:r>
      <w:r>
        <w:rPr>
          <w:spacing w:val="-6"/>
        </w:rPr>
        <w:t>A</w:t>
      </w:r>
      <w:r>
        <w:t xml:space="preserve"> FIN DE L’EXECU</w:t>
      </w:r>
      <w:r>
        <w:rPr>
          <w:spacing w:val="-3"/>
        </w:rPr>
        <w:t>T</w:t>
      </w:r>
      <w:r>
        <w:t>ION DU M</w:t>
      </w:r>
      <w:r>
        <w:rPr>
          <w:spacing w:val="-8"/>
        </w:rPr>
        <w:t>A</w:t>
      </w:r>
      <w:r>
        <w:t>RCHE</w:t>
      </w:r>
      <w:bookmarkEnd w:id="24"/>
      <w:r>
        <w:t xml:space="preserve">  </w:t>
      </w:r>
    </w:p>
    <w:p w:rsidR="00716074" w:rsidRDefault="00EE53CE">
      <w:r>
        <w:t>En</w:t>
      </w:r>
      <w:r>
        <w:rPr>
          <w:spacing w:val="28"/>
        </w:rPr>
        <w:t xml:space="preserve"> </w:t>
      </w:r>
      <w:r>
        <w:t>application</w:t>
      </w:r>
      <w:r>
        <w:rPr>
          <w:spacing w:val="30"/>
        </w:rPr>
        <w:t xml:space="preserve"> </w:t>
      </w:r>
      <w:r>
        <w:t>du</w:t>
      </w:r>
      <w:r>
        <w:rPr>
          <w:spacing w:val="28"/>
        </w:rPr>
        <w:t xml:space="preserve"> </w:t>
      </w:r>
      <w:r>
        <w:t>code</w:t>
      </w:r>
      <w:r>
        <w:rPr>
          <w:spacing w:val="28"/>
        </w:rPr>
        <w:t xml:space="preserve"> </w:t>
      </w:r>
      <w:r>
        <w:t>du</w:t>
      </w:r>
      <w:r>
        <w:rPr>
          <w:spacing w:val="28"/>
        </w:rPr>
        <w:t xml:space="preserve"> </w:t>
      </w:r>
      <w:r>
        <w:t>travail</w:t>
      </w:r>
      <w:r>
        <w:rPr>
          <w:spacing w:val="30"/>
        </w:rPr>
        <w:t xml:space="preserve"> </w:t>
      </w:r>
      <w:r>
        <w:t>les</w:t>
      </w:r>
      <w:r>
        <w:rPr>
          <w:spacing w:val="30"/>
        </w:rPr>
        <w:t xml:space="preserve"> </w:t>
      </w:r>
      <w:r>
        <w:t>pièces</w:t>
      </w:r>
      <w:r>
        <w:rPr>
          <w:spacing w:val="28"/>
        </w:rPr>
        <w:t xml:space="preserve"> </w:t>
      </w:r>
      <w:r>
        <w:t>suivantes</w:t>
      </w:r>
      <w:r>
        <w:rPr>
          <w:spacing w:val="30"/>
        </w:rPr>
        <w:t xml:space="preserve"> </w:t>
      </w:r>
      <w:r>
        <w:t>sont</w:t>
      </w:r>
      <w:r>
        <w:rPr>
          <w:spacing w:val="30"/>
        </w:rPr>
        <w:t xml:space="preserve"> </w:t>
      </w:r>
      <w:r>
        <w:t>à</w:t>
      </w:r>
      <w:r>
        <w:rPr>
          <w:spacing w:val="28"/>
        </w:rPr>
        <w:t xml:space="preserve"> </w:t>
      </w:r>
      <w:r>
        <w:t>produire</w:t>
      </w:r>
      <w:r>
        <w:rPr>
          <w:spacing w:val="30"/>
        </w:rPr>
        <w:t xml:space="preserve"> </w:t>
      </w:r>
      <w:r>
        <w:t>par</w:t>
      </w:r>
      <w:r>
        <w:rPr>
          <w:spacing w:val="28"/>
        </w:rPr>
        <w:t xml:space="preserve"> </w:t>
      </w:r>
      <w:r>
        <w:t>le</w:t>
      </w:r>
      <w:r>
        <w:rPr>
          <w:spacing w:val="28"/>
        </w:rPr>
        <w:t xml:space="preserve"> </w:t>
      </w:r>
      <w:r>
        <w:t>Titulaire</w:t>
      </w:r>
      <w:r>
        <w:rPr>
          <w:spacing w:val="30"/>
        </w:rPr>
        <w:t xml:space="preserve"> </w:t>
      </w:r>
      <w:r>
        <w:t>tous</w:t>
      </w:r>
      <w:r>
        <w:rPr>
          <w:spacing w:val="28"/>
        </w:rPr>
        <w:t xml:space="preserve"> </w:t>
      </w:r>
      <w:r>
        <w:t>les</w:t>
      </w:r>
      <w:r>
        <w:rPr>
          <w:spacing w:val="28"/>
        </w:rPr>
        <w:t xml:space="preserve"> </w:t>
      </w:r>
      <w:r>
        <w:t>six</w:t>
      </w:r>
      <w:r>
        <w:rPr>
          <w:spacing w:val="30"/>
        </w:rPr>
        <w:t xml:space="preserve"> </w:t>
      </w:r>
      <w:r>
        <w:t>(06)</w:t>
      </w:r>
      <w:r>
        <w:rPr>
          <w:spacing w:val="28"/>
        </w:rPr>
        <w:t xml:space="preserve"> </w:t>
      </w:r>
      <w:r>
        <w:t xml:space="preserve">mois jusqu'à la fin de l'exécution du présent contrat :  </w:t>
      </w:r>
    </w:p>
    <w:p w:rsidR="00716074" w:rsidRDefault="00EE53CE">
      <w:pPr>
        <w:rPr>
          <w:rFonts w:cs="Times New Roman"/>
          <w:color w:val="010302"/>
        </w:rPr>
      </w:pPr>
      <w:r>
        <w:rPr>
          <w:rFonts w:cs="CIDFont+F1"/>
        </w:rPr>
        <w:t>-</w:t>
      </w:r>
      <w:r>
        <w:rPr>
          <w:spacing w:val="251"/>
        </w:rPr>
        <w:t xml:space="preserve"> </w:t>
      </w:r>
      <w:r>
        <w:t>s</w:t>
      </w:r>
      <w:r>
        <w:rPr>
          <w:spacing w:val="-2"/>
        </w:rPr>
        <w:t>’</w:t>
      </w:r>
      <w:r>
        <w:t>il est dom</w:t>
      </w:r>
      <w:r>
        <w:rPr>
          <w:spacing w:val="-2"/>
        </w:rPr>
        <w:t>i</w:t>
      </w:r>
      <w:r>
        <w:t xml:space="preserve">cilié en France :   </w:t>
      </w:r>
    </w:p>
    <w:p w:rsidR="00716074" w:rsidRDefault="00EE53CE">
      <w:pPr>
        <w:rPr>
          <w:rFonts w:cs="Times New Roman"/>
          <w:color w:val="010302"/>
        </w:rPr>
      </w:pPr>
      <w:r>
        <w:rPr>
          <w:rFonts w:cs="CIDFont+F7"/>
        </w:rPr>
        <w:t>o</w:t>
      </w:r>
      <w:r>
        <w:rPr>
          <w:spacing w:val="128"/>
        </w:rPr>
        <w:t xml:space="preserve"> </w:t>
      </w:r>
      <w:r>
        <w:t>une attestation de fourniture des déclarations soc</w:t>
      </w:r>
      <w:r>
        <w:rPr>
          <w:spacing w:val="-2"/>
        </w:rPr>
        <w:t>i</w:t>
      </w:r>
      <w:r>
        <w:t>ales et de pa</w:t>
      </w:r>
      <w:r>
        <w:rPr>
          <w:spacing w:val="-2"/>
        </w:rPr>
        <w:t>i</w:t>
      </w:r>
      <w:r>
        <w:t>ement des cotisations et contr</w:t>
      </w:r>
      <w:r>
        <w:rPr>
          <w:spacing w:val="-2"/>
        </w:rPr>
        <w:t>i</w:t>
      </w:r>
      <w:r>
        <w:t xml:space="preserve">butions,  </w:t>
      </w:r>
    </w:p>
    <w:p w:rsidR="00716074" w:rsidRDefault="00EE53CE">
      <w:pPr>
        <w:rPr>
          <w:rFonts w:cs="Times New Roman"/>
          <w:color w:val="010302"/>
        </w:rPr>
      </w:pPr>
      <w:r>
        <w:t>prévue</w:t>
      </w:r>
      <w:r>
        <w:rPr>
          <w:spacing w:val="20"/>
        </w:rPr>
        <w:t xml:space="preserve"> </w:t>
      </w:r>
      <w:r>
        <w:t>à</w:t>
      </w:r>
      <w:r>
        <w:rPr>
          <w:spacing w:val="22"/>
        </w:rPr>
        <w:t xml:space="preserve"> </w:t>
      </w:r>
      <w:r>
        <w:rPr>
          <w:spacing w:val="-2"/>
        </w:rPr>
        <w:t>l</w:t>
      </w:r>
      <w:r>
        <w:t>'art</w:t>
      </w:r>
      <w:r>
        <w:rPr>
          <w:spacing w:val="-2"/>
        </w:rPr>
        <w:t>i</w:t>
      </w:r>
      <w:r>
        <w:t>cle</w:t>
      </w:r>
      <w:r>
        <w:rPr>
          <w:spacing w:val="21"/>
        </w:rPr>
        <w:t xml:space="preserve"> </w:t>
      </w:r>
      <w:r>
        <w:rPr>
          <w:color w:val="0000FF"/>
          <w:u w:val="single"/>
        </w:rPr>
        <w:t>L. 243-15</w:t>
      </w:r>
      <w:r>
        <w:t xml:space="preserve"> du code</w:t>
      </w:r>
      <w:r>
        <w:rPr>
          <w:spacing w:val="20"/>
        </w:rPr>
        <w:t xml:space="preserve"> </w:t>
      </w:r>
      <w:r>
        <w:t>de</w:t>
      </w:r>
      <w:r>
        <w:rPr>
          <w:spacing w:val="20"/>
        </w:rPr>
        <w:t xml:space="preserve"> </w:t>
      </w:r>
      <w:r>
        <w:t>la</w:t>
      </w:r>
      <w:r>
        <w:rPr>
          <w:spacing w:val="20"/>
        </w:rPr>
        <w:t xml:space="preserve"> </w:t>
      </w:r>
      <w:r>
        <w:t>sécurité sociale</w:t>
      </w:r>
      <w:r>
        <w:rPr>
          <w:spacing w:val="22"/>
        </w:rPr>
        <w:t xml:space="preserve"> </w:t>
      </w:r>
      <w:r>
        <w:t>et datant</w:t>
      </w:r>
      <w:r>
        <w:rPr>
          <w:spacing w:val="20"/>
        </w:rPr>
        <w:t xml:space="preserve"> </w:t>
      </w:r>
      <w:r>
        <w:t>de</w:t>
      </w:r>
      <w:r>
        <w:rPr>
          <w:spacing w:val="20"/>
        </w:rPr>
        <w:t xml:space="preserve"> </w:t>
      </w:r>
      <w:r>
        <w:t>moins de</w:t>
      </w:r>
      <w:r>
        <w:rPr>
          <w:spacing w:val="20"/>
        </w:rPr>
        <w:t xml:space="preserve"> </w:t>
      </w:r>
      <w:r>
        <w:t>6 mois,</w:t>
      </w:r>
      <w:r>
        <w:rPr>
          <w:spacing w:val="20"/>
        </w:rPr>
        <w:t xml:space="preserve"> </w:t>
      </w:r>
      <w:r>
        <w:t>émanant de l'organisme de protection soc</w:t>
      </w:r>
      <w:r>
        <w:rPr>
          <w:spacing w:val="-2"/>
        </w:rPr>
        <w:t>i</w:t>
      </w:r>
      <w:r>
        <w:t>ale chargé du recouvrement des cotisations et des contr</w:t>
      </w:r>
      <w:r>
        <w:rPr>
          <w:spacing w:val="-2"/>
        </w:rPr>
        <w:t>i</w:t>
      </w:r>
      <w:r>
        <w:t xml:space="preserve">butions.  </w:t>
      </w:r>
    </w:p>
    <w:p w:rsidR="00716074" w:rsidRDefault="00EE53CE">
      <w:pPr>
        <w:rPr>
          <w:rFonts w:cs="Times New Roman"/>
          <w:color w:val="010302"/>
        </w:rPr>
      </w:pPr>
      <w:r>
        <w:rPr>
          <w:rFonts w:cs="CIDFont+F7"/>
        </w:rPr>
        <w:t>o</w:t>
      </w:r>
      <w:r>
        <w:rPr>
          <w:spacing w:val="128"/>
        </w:rPr>
        <w:t xml:space="preserve"> </w:t>
      </w:r>
      <w:r>
        <w:rPr>
          <w:spacing w:val="-2"/>
        </w:rPr>
        <w:t>l</w:t>
      </w:r>
      <w:r>
        <w:t xml:space="preserve">e cas échéant : un extrait de </w:t>
      </w:r>
      <w:r>
        <w:rPr>
          <w:spacing w:val="-2"/>
        </w:rPr>
        <w:t>l</w:t>
      </w:r>
      <w:r>
        <w:t xml:space="preserve">'inscription au Registre du commerce et des sociétés (K ou K </w:t>
      </w:r>
      <w:r>
        <w:rPr>
          <w:rFonts w:cs="CIDFont+F3"/>
        </w:rPr>
        <w:t>bis</w:t>
      </w:r>
      <w:r>
        <w:t>) ou une  carte</w:t>
      </w:r>
      <w:r>
        <w:rPr>
          <w:spacing w:val="24"/>
        </w:rPr>
        <w:t xml:space="preserve"> </w:t>
      </w:r>
      <w:r>
        <w:t>d'</w:t>
      </w:r>
      <w:r>
        <w:rPr>
          <w:spacing w:val="-2"/>
        </w:rPr>
        <w:t>i</w:t>
      </w:r>
      <w:r>
        <w:t>dentif</w:t>
      </w:r>
      <w:r>
        <w:rPr>
          <w:spacing w:val="-2"/>
        </w:rPr>
        <w:t>i</w:t>
      </w:r>
      <w:r>
        <w:t>cation</w:t>
      </w:r>
      <w:r>
        <w:rPr>
          <w:spacing w:val="24"/>
        </w:rPr>
        <w:t xml:space="preserve"> </w:t>
      </w:r>
      <w:r>
        <w:t>justif</w:t>
      </w:r>
      <w:r>
        <w:rPr>
          <w:spacing w:val="-2"/>
        </w:rPr>
        <w:t>i</w:t>
      </w:r>
      <w:r>
        <w:t>ant</w:t>
      </w:r>
      <w:r>
        <w:rPr>
          <w:spacing w:val="24"/>
        </w:rPr>
        <w:t xml:space="preserve"> </w:t>
      </w:r>
      <w:r>
        <w:t>de</w:t>
      </w:r>
      <w:r>
        <w:rPr>
          <w:spacing w:val="24"/>
        </w:rPr>
        <w:t xml:space="preserve"> </w:t>
      </w:r>
      <w:r>
        <w:t>l'inscript</w:t>
      </w:r>
      <w:r>
        <w:rPr>
          <w:spacing w:val="-2"/>
        </w:rPr>
        <w:t>i</w:t>
      </w:r>
      <w:r>
        <w:t>on</w:t>
      </w:r>
      <w:r>
        <w:rPr>
          <w:spacing w:val="24"/>
        </w:rPr>
        <w:t xml:space="preserve"> </w:t>
      </w:r>
      <w:r>
        <w:t>au</w:t>
      </w:r>
      <w:r>
        <w:rPr>
          <w:spacing w:val="24"/>
        </w:rPr>
        <w:t xml:space="preserve"> </w:t>
      </w:r>
      <w:r>
        <w:t>répertoire</w:t>
      </w:r>
      <w:r>
        <w:rPr>
          <w:spacing w:val="24"/>
        </w:rPr>
        <w:t xml:space="preserve"> </w:t>
      </w:r>
      <w:r>
        <w:t>des</w:t>
      </w:r>
      <w:r>
        <w:rPr>
          <w:spacing w:val="22"/>
        </w:rPr>
        <w:t xml:space="preserve"> </w:t>
      </w:r>
      <w:r>
        <w:t>métiers</w:t>
      </w:r>
      <w:r>
        <w:rPr>
          <w:spacing w:val="24"/>
        </w:rPr>
        <w:t xml:space="preserve"> </w:t>
      </w:r>
      <w:r>
        <w:t>ou</w:t>
      </w:r>
      <w:r>
        <w:rPr>
          <w:spacing w:val="24"/>
        </w:rPr>
        <w:t xml:space="preserve"> </w:t>
      </w:r>
      <w:r>
        <w:t>un</w:t>
      </w:r>
      <w:r>
        <w:rPr>
          <w:spacing w:val="24"/>
        </w:rPr>
        <w:t xml:space="preserve"> </w:t>
      </w:r>
      <w:r>
        <w:t>doc</w:t>
      </w:r>
      <w:r>
        <w:rPr>
          <w:spacing w:val="-3"/>
        </w:rPr>
        <w:t>u</w:t>
      </w:r>
      <w:r>
        <w:t>ment</w:t>
      </w:r>
      <w:r>
        <w:rPr>
          <w:spacing w:val="24"/>
        </w:rPr>
        <w:t xml:space="preserve"> </w:t>
      </w:r>
      <w:r>
        <w:t>professionnel  c</w:t>
      </w:r>
      <w:r>
        <w:rPr>
          <w:spacing w:val="-3"/>
        </w:rPr>
        <w:t>o</w:t>
      </w:r>
      <w:r>
        <w:t>mportant</w:t>
      </w:r>
      <w:r>
        <w:rPr>
          <w:spacing w:val="24"/>
        </w:rPr>
        <w:t xml:space="preserve"> </w:t>
      </w:r>
      <w:r>
        <w:t>le</w:t>
      </w:r>
      <w:r>
        <w:rPr>
          <w:spacing w:val="24"/>
        </w:rPr>
        <w:t xml:space="preserve"> </w:t>
      </w:r>
      <w:r>
        <w:t>nom</w:t>
      </w:r>
      <w:r>
        <w:rPr>
          <w:spacing w:val="24"/>
        </w:rPr>
        <w:t xml:space="preserve"> </w:t>
      </w:r>
      <w:r>
        <w:t>ou</w:t>
      </w:r>
      <w:r>
        <w:rPr>
          <w:spacing w:val="24"/>
        </w:rPr>
        <w:t xml:space="preserve"> </w:t>
      </w:r>
      <w:r>
        <w:t>la</w:t>
      </w:r>
      <w:r>
        <w:rPr>
          <w:spacing w:val="24"/>
        </w:rPr>
        <w:t xml:space="preserve"> </w:t>
      </w:r>
      <w:r>
        <w:t>dénomination</w:t>
      </w:r>
      <w:r>
        <w:rPr>
          <w:spacing w:val="24"/>
        </w:rPr>
        <w:t xml:space="preserve"> </w:t>
      </w:r>
      <w:r>
        <w:t>sociale,</w:t>
      </w:r>
      <w:r>
        <w:rPr>
          <w:spacing w:val="24"/>
        </w:rPr>
        <w:t xml:space="preserve"> </w:t>
      </w:r>
      <w:r>
        <w:t>l'adresse</w:t>
      </w:r>
      <w:r>
        <w:rPr>
          <w:spacing w:val="24"/>
        </w:rPr>
        <w:t xml:space="preserve"> </w:t>
      </w:r>
      <w:r>
        <w:t>c</w:t>
      </w:r>
      <w:r>
        <w:rPr>
          <w:spacing w:val="-3"/>
        </w:rPr>
        <w:t>o</w:t>
      </w:r>
      <w:r>
        <w:t>mplète</w:t>
      </w:r>
      <w:r>
        <w:rPr>
          <w:spacing w:val="24"/>
        </w:rPr>
        <w:t xml:space="preserve"> </w:t>
      </w:r>
      <w:r>
        <w:t>et</w:t>
      </w:r>
      <w:r>
        <w:rPr>
          <w:spacing w:val="26"/>
        </w:rPr>
        <w:t xml:space="preserve"> </w:t>
      </w:r>
      <w:r>
        <w:t>le</w:t>
      </w:r>
      <w:r>
        <w:rPr>
          <w:spacing w:val="26"/>
        </w:rPr>
        <w:t xml:space="preserve"> </w:t>
      </w:r>
      <w:r>
        <w:t>numéro</w:t>
      </w:r>
      <w:r>
        <w:rPr>
          <w:spacing w:val="24"/>
        </w:rPr>
        <w:t xml:space="preserve"> </w:t>
      </w:r>
      <w:r>
        <w:t>d'immatriculation</w:t>
      </w:r>
      <w:r>
        <w:rPr>
          <w:spacing w:val="24"/>
        </w:rPr>
        <w:t xml:space="preserve"> </w:t>
      </w:r>
      <w:r>
        <w:t>au  RCS</w:t>
      </w:r>
      <w:r>
        <w:rPr>
          <w:spacing w:val="20"/>
        </w:rPr>
        <w:t xml:space="preserve"> </w:t>
      </w:r>
      <w:r>
        <w:t>(ou</w:t>
      </w:r>
      <w:r>
        <w:rPr>
          <w:spacing w:val="22"/>
        </w:rPr>
        <w:t xml:space="preserve"> </w:t>
      </w:r>
      <w:r>
        <w:t>au</w:t>
      </w:r>
      <w:r>
        <w:rPr>
          <w:spacing w:val="20"/>
        </w:rPr>
        <w:t xml:space="preserve"> </w:t>
      </w:r>
      <w:r>
        <w:t>répertoire</w:t>
      </w:r>
      <w:r>
        <w:rPr>
          <w:spacing w:val="22"/>
        </w:rPr>
        <w:t xml:space="preserve"> </w:t>
      </w:r>
      <w:r>
        <w:t>des métiers</w:t>
      </w:r>
      <w:r>
        <w:rPr>
          <w:spacing w:val="20"/>
        </w:rPr>
        <w:t xml:space="preserve"> </w:t>
      </w:r>
      <w:r>
        <w:t>à</w:t>
      </w:r>
      <w:r>
        <w:rPr>
          <w:spacing w:val="20"/>
        </w:rPr>
        <w:t xml:space="preserve"> </w:t>
      </w:r>
      <w:r>
        <w:t>une</w:t>
      </w:r>
      <w:r>
        <w:rPr>
          <w:spacing w:val="22"/>
        </w:rPr>
        <w:t xml:space="preserve"> </w:t>
      </w:r>
      <w:r>
        <w:rPr>
          <w:spacing w:val="-2"/>
        </w:rPr>
        <w:t>l</w:t>
      </w:r>
      <w:r>
        <w:t>iste</w:t>
      </w:r>
      <w:r>
        <w:rPr>
          <w:spacing w:val="22"/>
        </w:rPr>
        <w:t xml:space="preserve"> </w:t>
      </w:r>
      <w:r>
        <w:t>d'un</w:t>
      </w:r>
      <w:r>
        <w:rPr>
          <w:spacing w:val="20"/>
        </w:rPr>
        <w:t xml:space="preserve"> </w:t>
      </w:r>
      <w:r>
        <w:t>ordre professionnel ou la</w:t>
      </w:r>
      <w:r>
        <w:rPr>
          <w:spacing w:val="20"/>
        </w:rPr>
        <w:t xml:space="preserve"> </w:t>
      </w:r>
      <w:r>
        <w:t>référence</w:t>
      </w:r>
      <w:r>
        <w:rPr>
          <w:spacing w:val="20"/>
        </w:rPr>
        <w:t xml:space="preserve"> </w:t>
      </w:r>
      <w:r>
        <w:t>de</w:t>
      </w:r>
      <w:r>
        <w:rPr>
          <w:spacing w:val="22"/>
        </w:rPr>
        <w:t xml:space="preserve"> </w:t>
      </w:r>
      <w:r>
        <w:t>l'agrément  délivré</w:t>
      </w:r>
      <w:r>
        <w:rPr>
          <w:spacing w:val="46"/>
        </w:rPr>
        <w:t xml:space="preserve"> </w:t>
      </w:r>
      <w:r>
        <w:t>par</w:t>
      </w:r>
      <w:r>
        <w:rPr>
          <w:spacing w:val="48"/>
        </w:rPr>
        <w:t xml:space="preserve"> </w:t>
      </w:r>
      <w:r>
        <w:rPr>
          <w:spacing w:val="-2"/>
        </w:rPr>
        <w:t>l</w:t>
      </w:r>
      <w:r>
        <w:t>'autorité</w:t>
      </w:r>
      <w:r>
        <w:rPr>
          <w:spacing w:val="44"/>
        </w:rPr>
        <w:t xml:space="preserve"> </w:t>
      </w:r>
      <w:r>
        <w:t>compétente)</w:t>
      </w:r>
      <w:r>
        <w:rPr>
          <w:spacing w:val="44"/>
        </w:rPr>
        <w:t xml:space="preserve"> </w:t>
      </w:r>
      <w:r>
        <w:t>ou</w:t>
      </w:r>
      <w:r>
        <w:rPr>
          <w:spacing w:val="48"/>
        </w:rPr>
        <w:t xml:space="preserve"> </w:t>
      </w:r>
      <w:r>
        <w:t>un</w:t>
      </w:r>
      <w:r>
        <w:rPr>
          <w:spacing w:val="44"/>
        </w:rPr>
        <w:t xml:space="preserve"> </w:t>
      </w:r>
      <w:r>
        <w:t>récépissé</w:t>
      </w:r>
      <w:r>
        <w:rPr>
          <w:spacing w:val="46"/>
        </w:rPr>
        <w:t xml:space="preserve"> </w:t>
      </w:r>
      <w:r>
        <w:t>du</w:t>
      </w:r>
      <w:r>
        <w:rPr>
          <w:spacing w:val="46"/>
        </w:rPr>
        <w:t xml:space="preserve"> </w:t>
      </w:r>
      <w:r>
        <w:t>dépôt</w:t>
      </w:r>
      <w:r>
        <w:rPr>
          <w:spacing w:val="46"/>
        </w:rPr>
        <w:t xml:space="preserve"> </w:t>
      </w:r>
      <w:r>
        <w:t>de</w:t>
      </w:r>
      <w:r>
        <w:rPr>
          <w:spacing w:val="48"/>
        </w:rPr>
        <w:t xml:space="preserve"> </w:t>
      </w:r>
      <w:r>
        <w:t>déclaration</w:t>
      </w:r>
      <w:r>
        <w:rPr>
          <w:spacing w:val="46"/>
        </w:rPr>
        <w:t xml:space="preserve"> </w:t>
      </w:r>
      <w:r>
        <w:t>auprès</w:t>
      </w:r>
      <w:r>
        <w:rPr>
          <w:spacing w:val="44"/>
        </w:rPr>
        <w:t xml:space="preserve"> </w:t>
      </w:r>
      <w:r>
        <w:t>d'un</w:t>
      </w:r>
      <w:r>
        <w:rPr>
          <w:spacing w:val="46"/>
        </w:rPr>
        <w:t xml:space="preserve"> </w:t>
      </w:r>
      <w:r>
        <w:t>centre</w:t>
      </w:r>
      <w:r>
        <w:rPr>
          <w:spacing w:val="48"/>
        </w:rPr>
        <w:t xml:space="preserve"> </w:t>
      </w:r>
      <w:r>
        <w:t>de  formal</w:t>
      </w:r>
      <w:r>
        <w:rPr>
          <w:spacing w:val="-2"/>
        </w:rPr>
        <w:t>i</w:t>
      </w:r>
      <w:r>
        <w:t>tés des entreprises pour les personnes ph</w:t>
      </w:r>
      <w:r>
        <w:rPr>
          <w:spacing w:val="-3"/>
        </w:rPr>
        <w:t>y</w:t>
      </w:r>
      <w:r>
        <w:t>s</w:t>
      </w:r>
      <w:r>
        <w:rPr>
          <w:spacing w:val="-2"/>
        </w:rPr>
        <w:t>i</w:t>
      </w:r>
      <w:r>
        <w:t>ques ou morales en cours d'inscr</w:t>
      </w:r>
      <w:r>
        <w:rPr>
          <w:spacing w:val="-2"/>
        </w:rPr>
        <w:t>i</w:t>
      </w:r>
      <w:r>
        <w:t xml:space="preserve">ption ;  </w:t>
      </w:r>
    </w:p>
    <w:p w:rsidR="00716074" w:rsidRDefault="00EE53CE">
      <w:pPr>
        <w:rPr>
          <w:rFonts w:cs="Times New Roman"/>
          <w:color w:val="010302"/>
        </w:rPr>
      </w:pPr>
      <w:r>
        <w:rPr>
          <w:rFonts w:cs="CIDFont+F7"/>
        </w:rPr>
        <w:t>o</w:t>
      </w:r>
      <w:r>
        <w:rPr>
          <w:spacing w:val="128"/>
        </w:rPr>
        <w:t xml:space="preserve"> </w:t>
      </w:r>
      <w:r>
        <w:rPr>
          <w:spacing w:val="-2"/>
        </w:rPr>
        <w:t>l</w:t>
      </w:r>
      <w:r>
        <w:t>a</w:t>
      </w:r>
      <w:r>
        <w:rPr>
          <w:spacing w:val="34"/>
        </w:rPr>
        <w:t xml:space="preserve"> </w:t>
      </w:r>
      <w:r>
        <w:t>l</w:t>
      </w:r>
      <w:r>
        <w:rPr>
          <w:spacing w:val="-2"/>
        </w:rPr>
        <w:t>i</w:t>
      </w:r>
      <w:r>
        <w:t>ste</w:t>
      </w:r>
      <w:r>
        <w:rPr>
          <w:spacing w:val="34"/>
        </w:rPr>
        <w:t xml:space="preserve"> </w:t>
      </w:r>
      <w:r>
        <w:t>nominative</w:t>
      </w:r>
      <w:r>
        <w:rPr>
          <w:spacing w:val="34"/>
        </w:rPr>
        <w:t xml:space="preserve"> </w:t>
      </w:r>
      <w:r>
        <w:t>des</w:t>
      </w:r>
      <w:r>
        <w:rPr>
          <w:spacing w:val="34"/>
        </w:rPr>
        <w:t xml:space="preserve"> </w:t>
      </w:r>
      <w:r>
        <w:t>salariés</w:t>
      </w:r>
      <w:r>
        <w:rPr>
          <w:spacing w:val="32"/>
        </w:rPr>
        <w:t xml:space="preserve"> </w:t>
      </w:r>
      <w:r>
        <w:t>étrangers</w:t>
      </w:r>
      <w:r>
        <w:rPr>
          <w:spacing w:val="34"/>
        </w:rPr>
        <w:t xml:space="preserve"> </w:t>
      </w:r>
      <w:r>
        <w:t>employés</w:t>
      </w:r>
      <w:r>
        <w:rPr>
          <w:spacing w:val="36"/>
        </w:rPr>
        <w:t xml:space="preserve"> </w:t>
      </w:r>
      <w:r>
        <w:t>et</w:t>
      </w:r>
      <w:r>
        <w:rPr>
          <w:spacing w:val="34"/>
        </w:rPr>
        <w:t xml:space="preserve"> </w:t>
      </w:r>
      <w:r>
        <w:t>soumis</w:t>
      </w:r>
      <w:r>
        <w:rPr>
          <w:spacing w:val="32"/>
        </w:rPr>
        <w:t xml:space="preserve"> </w:t>
      </w:r>
      <w:r>
        <w:t>à</w:t>
      </w:r>
      <w:r>
        <w:rPr>
          <w:spacing w:val="32"/>
        </w:rPr>
        <w:t xml:space="preserve"> </w:t>
      </w:r>
      <w:r>
        <w:t>autorisation</w:t>
      </w:r>
      <w:r>
        <w:rPr>
          <w:spacing w:val="34"/>
        </w:rPr>
        <w:t xml:space="preserve"> </w:t>
      </w:r>
      <w:r>
        <w:t>de</w:t>
      </w:r>
      <w:r>
        <w:rPr>
          <w:spacing w:val="34"/>
        </w:rPr>
        <w:t xml:space="preserve"> </w:t>
      </w:r>
      <w:r>
        <w:t>travail</w:t>
      </w:r>
      <w:r>
        <w:rPr>
          <w:spacing w:val="32"/>
        </w:rPr>
        <w:t xml:space="preserve"> </w:t>
      </w:r>
      <w:r>
        <w:t>en</w:t>
      </w:r>
      <w:r>
        <w:rPr>
          <w:spacing w:val="36"/>
        </w:rPr>
        <w:t xml:space="preserve"> </w:t>
      </w:r>
      <w:r>
        <w:t>vertu</w:t>
      </w:r>
      <w:r>
        <w:rPr>
          <w:spacing w:val="36"/>
        </w:rPr>
        <w:t xml:space="preserve"> </w:t>
      </w:r>
      <w:r>
        <w:t>des articles</w:t>
      </w:r>
      <w:r>
        <w:rPr>
          <w:spacing w:val="52"/>
        </w:rPr>
        <w:t xml:space="preserve"> </w:t>
      </w:r>
      <w:r>
        <w:rPr>
          <w:color w:val="0000FF"/>
          <w:u w:val="single"/>
        </w:rPr>
        <w:t>L. 5221-2</w:t>
      </w:r>
      <w:r>
        <w:rPr>
          <w:spacing w:val="54"/>
        </w:rPr>
        <w:t xml:space="preserve"> </w:t>
      </w:r>
      <w:r>
        <w:t>et</w:t>
      </w:r>
      <w:r>
        <w:rPr>
          <w:spacing w:val="53"/>
        </w:rPr>
        <w:t xml:space="preserve"> </w:t>
      </w:r>
      <w:r>
        <w:rPr>
          <w:color w:val="0000FF"/>
          <w:u w:val="single"/>
        </w:rPr>
        <w:t>L. 5211-3</w:t>
      </w:r>
      <w:r>
        <w:t>.</w:t>
      </w:r>
      <w:r>
        <w:rPr>
          <w:spacing w:val="52"/>
        </w:rPr>
        <w:t xml:space="preserve"> </w:t>
      </w:r>
      <w:r>
        <w:t>Cette</w:t>
      </w:r>
      <w:r>
        <w:rPr>
          <w:spacing w:val="56"/>
        </w:rPr>
        <w:t xml:space="preserve"> </w:t>
      </w:r>
      <w:r>
        <w:rPr>
          <w:spacing w:val="-2"/>
        </w:rPr>
        <w:t>l</w:t>
      </w:r>
      <w:r>
        <w:t>iste</w:t>
      </w:r>
      <w:r>
        <w:rPr>
          <w:spacing w:val="56"/>
        </w:rPr>
        <w:t xml:space="preserve"> </w:t>
      </w:r>
      <w:r>
        <w:t>préc</w:t>
      </w:r>
      <w:r>
        <w:rPr>
          <w:spacing w:val="-2"/>
        </w:rPr>
        <w:t>i</w:t>
      </w:r>
      <w:r>
        <w:t>se,</w:t>
      </w:r>
      <w:r>
        <w:rPr>
          <w:spacing w:val="56"/>
        </w:rPr>
        <w:t xml:space="preserve"> </w:t>
      </w:r>
      <w:r>
        <w:t>pour</w:t>
      </w:r>
      <w:r>
        <w:rPr>
          <w:spacing w:val="52"/>
        </w:rPr>
        <w:t xml:space="preserve"> </w:t>
      </w:r>
      <w:r>
        <w:t>chaque</w:t>
      </w:r>
      <w:r>
        <w:rPr>
          <w:spacing w:val="52"/>
        </w:rPr>
        <w:t xml:space="preserve"> </w:t>
      </w:r>
      <w:r>
        <w:t>salar</w:t>
      </w:r>
      <w:r>
        <w:rPr>
          <w:spacing w:val="-2"/>
        </w:rPr>
        <w:t>i</w:t>
      </w:r>
      <w:r>
        <w:t>é,</w:t>
      </w:r>
      <w:r>
        <w:rPr>
          <w:spacing w:val="52"/>
        </w:rPr>
        <w:t xml:space="preserve"> </w:t>
      </w:r>
      <w:r>
        <w:t>sa</w:t>
      </w:r>
      <w:r>
        <w:rPr>
          <w:spacing w:val="56"/>
        </w:rPr>
        <w:t xml:space="preserve"> </w:t>
      </w:r>
      <w:r>
        <w:t>date</w:t>
      </w:r>
      <w:r>
        <w:rPr>
          <w:spacing w:val="52"/>
        </w:rPr>
        <w:t xml:space="preserve"> </w:t>
      </w:r>
      <w:r>
        <w:t>d'embauche,</w:t>
      </w:r>
      <w:r>
        <w:rPr>
          <w:spacing w:val="52"/>
        </w:rPr>
        <w:t xml:space="preserve"> </w:t>
      </w:r>
      <w:r>
        <w:t>sa nationalité ains</w:t>
      </w:r>
      <w:r>
        <w:rPr>
          <w:spacing w:val="-2"/>
        </w:rPr>
        <w:t>i</w:t>
      </w:r>
      <w:r>
        <w:t xml:space="preserve"> que le type et le numéro d'ordre du t</w:t>
      </w:r>
      <w:r>
        <w:rPr>
          <w:spacing w:val="-2"/>
        </w:rPr>
        <w:t>i</w:t>
      </w:r>
      <w:r>
        <w:t>tre valant autorisation de trava</w:t>
      </w:r>
      <w:r>
        <w:rPr>
          <w:spacing w:val="-2"/>
        </w:rPr>
        <w:t>i</w:t>
      </w:r>
      <w:r>
        <w:t xml:space="preserve">l.  </w:t>
      </w:r>
    </w:p>
    <w:p w:rsidR="00716074" w:rsidRDefault="00EE53CE">
      <w:pPr>
        <w:rPr>
          <w:rFonts w:cs="Times New Roman"/>
          <w:color w:val="010302"/>
        </w:rPr>
      </w:pPr>
      <w:r>
        <w:rPr>
          <w:rFonts w:cs="CIDFont+F1"/>
        </w:rPr>
        <w:t>-</w:t>
      </w:r>
      <w:r>
        <w:rPr>
          <w:spacing w:val="251"/>
        </w:rPr>
        <w:t xml:space="preserve"> </w:t>
      </w:r>
      <w:r>
        <w:t>S’il est dom</w:t>
      </w:r>
      <w:r>
        <w:rPr>
          <w:spacing w:val="-2"/>
        </w:rPr>
        <w:t>i</w:t>
      </w:r>
      <w:r>
        <w:t>ci</w:t>
      </w:r>
      <w:r>
        <w:rPr>
          <w:spacing w:val="-2"/>
        </w:rPr>
        <w:t>l</w:t>
      </w:r>
      <w:r>
        <w:t xml:space="preserve">ié à l’étranger :   </w:t>
      </w:r>
    </w:p>
    <w:p w:rsidR="00716074" w:rsidRDefault="00EE53CE">
      <w:pPr>
        <w:rPr>
          <w:rFonts w:cs="Times New Roman"/>
          <w:color w:val="010302"/>
        </w:rPr>
      </w:pPr>
      <w:r>
        <w:rPr>
          <w:rFonts w:cs="CIDFont+F7"/>
        </w:rPr>
        <w:t>o</w:t>
      </w:r>
      <w:r>
        <w:rPr>
          <w:spacing w:val="128"/>
        </w:rPr>
        <w:t xml:space="preserve"> </w:t>
      </w:r>
      <w:r>
        <w:t xml:space="preserve">un document mentionnant son numéro de TVA intracommunautaire prévu à l'article </w:t>
      </w:r>
      <w:r>
        <w:rPr>
          <w:u w:val="single"/>
        </w:rPr>
        <w:t>286 ter</w:t>
      </w:r>
      <w:r>
        <w:t xml:space="preserve"> du CGI ou s</w:t>
      </w:r>
      <w:r>
        <w:rPr>
          <w:spacing w:val="-2"/>
        </w:rPr>
        <w:t>’</w:t>
      </w:r>
      <w:r>
        <w:t>i</w:t>
      </w:r>
      <w:r>
        <w:rPr>
          <w:spacing w:val="-2"/>
        </w:rPr>
        <w:t>l</w:t>
      </w:r>
      <w:r>
        <w:rPr>
          <w:spacing w:val="58"/>
        </w:rPr>
        <w:t xml:space="preserve"> </w:t>
      </w:r>
      <w:r>
        <w:t>n</w:t>
      </w:r>
      <w:r>
        <w:rPr>
          <w:spacing w:val="-2"/>
        </w:rPr>
        <w:t>’</w:t>
      </w:r>
      <w:r>
        <w:t>est</w:t>
      </w:r>
      <w:r>
        <w:rPr>
          <w:spacing w:val="58"/>
        </w:rPr>
        <w:t xml:space="preserve"> </w:t>
      </w:r>
      <w:r>
        <w:t>pas</w:t>
      </w:r>
      <w:r>
        <w:rPr>
          <w:spacing w:val="56"/>
        </w:rPr>
        <w:t xml:space="preserve"> </w:t>
      </w:r>
      <w:r>
        <w:t>étab</w:t>
      </w:r>
      <w:r>
        <w:rPr>
          <w:spacing w:val="-2"/>
        </w:rPr>
        <w:t>l</w:t>
      </w:r>
      <w:r>
        <w:t>i</w:t>
      </w:r>
      <w:r>
        <w:rPr>
          <w:spacing w:val="60"/>
        </w:rPr>
        <w:t xml:space="preserve"> </w:t>
      </w:r>
      <w:r>
        <w:t>dans</w:t>
      </w:r>
      <w:r>
        <w:rPr>
          <w:spacing w:val="60"/>
        </w:rPr>
        <w:t xml:space="preserve"> </w:t>
      </w:r>
      <w:r>
        <w:t>un</w:t>
      </w:r>
      <w:r>
        <w:rPr>
          <w:spacing w:val="58"/>
        </w:rPr>
        <w:t xml:space="preserve"> </w:t>
      </w:r>
      <w:r>
        <w:t>pays</w:t>
      </w:r>
      <w:r>
        <w:rPr>
          <w:spacing w:val="58"/>
        </w:rPr>
        <w:t xml:space="preserve"> </w:t>
      </w:r>
      <w:r>
        <w:t>de</w:t>
      </w:r>
      <w:r>
        <w:rPr>
          <w:spacing w:val="60"/>
        </w:rPr>
        <w:t xml:space="preserve"> </w:t>
      </w:r>
      <w:r>
        <w:rPr>
          <w:spacing w:val="-2"/>
        </w:rPr>
        <w:t>l</w:t>
      </w:r>
      <w:r>
        <w:t>'Union</w:t>
      </w:r>
      <w:r>
        <w:rPr>
          <w:spacing w:val="58"/>
        </w:rPr>
        <w:t xml:space="preserve"> </w:t>
      </w:r>
      <w:r>
        <w:t>européenne,</w:t>
      </w:r>
      <w:r>
        <w:rPr>
          <w:spacing w:val="56"/>
        </w:rPr>
        <w:t xml:space="preserve"> </w:t>
      </w:r>
      <w:r>
        <w:t>un</w:t>
      </w:r>
      <w:r>
        <w:rPr>
          <w:spacing w:val="60"/>
        </w:rPr>
        <w:t xml:space="preserve"> </w:t>
      </w:r>
      <w:r>
        <w:t>document</w:t>
      </w:r>
      <w:r>
        <w:rPr>
          <w:spacing w:val="56"/>
        </w:rPr>
        <w:t xml:space="preserve"> </w:t>
      </w:r>
      <w:r>
        <w:t>mentionnant</w:t>
      </w:r>
      <w:r>
        <w:rPr>
          <w:spacing w:val="58"/>
        </w:rPr>
        <w:t xml:space="preserve"> </w:t>
      </w:r>
      <w:r>
        <w:t>l'identité</w:t>
      </w:r>
      <w:r>
        <w:rPr>
          <w:spacing w:val="58"/>
        </w:rPr>
        <w:t xml:space="preserve"> </w:t>
      </w:r>
      <w:r>
        <w:t>et l'adresse du titu</w:t>
      </w:r>
      <w:r>
        <w:rPr>
          <w:spacing w:val="-2"/>
        </w:rPr>
        <w:t>l</w:t>
      </w:r>
      <w:r>
        <w:t>aire ou les coordonnées de son représentant fiscal ponctue</w:t>
      </w:r>
      <w:r>
        <w:rPr>
          <w:spacing w:val="-2"/>
        </w:rPr>
        <w:t>l</w:t>
      </w:r>
      <w:r>
        <w:t xml:space="preserve"> en France ;  </w:t>
      </w:r>
    </w:p>
    <w:p w:rsidR="00716074" w:rsidRDefault="00EE53CE">
      <w:pPr>
        <w:rPr>
          <w:rFonts w:cs="Times New Roman"/>
          <w:color w:val="010302"/>
        </w:rPr>
      </w:pPr>
      <w:r>
        <w:rPr>
          <w:rFonts w:cs="CIDFont+F7"/>
        </w:rPr>
        <w:t>o</w:t>
      </w:r>
      <w:r>
        <w:rPr>
          <w:spacing w:val="128"/>
        </w:rPr>
        <w:t xml:space="preserve"> </w:t>
      </w:r>
      <w:r>
        <w:t>un document attestant de la régularité de sa situation soc</w:t>
      </w:r>
      <w:r>
        <w:rPr>
          <w:spacing w:val="-2"/>
        </w:rPr>
        <w:t>i</w:t>
      </w:r>
      <w:r>
        <w:t>ale au regard du règ</w:t>
      </w:r>
      <w:r>
        <w:rPr>
          <w:spacing w:val="-2"/>
        </w:rPr>
        <w:t>l</w:t>
      </w:r>
      <w:r>
        <w:t>ement CE n° 883/2004 du 29 avril 2004 ou d'une convention internationale de sécurité sociale. En outre, lorsque la législation du</w:t>
      </w:r>
      <w:r>
        <w:rPr>
          <w:spacing w:val="46"/>
        </w:rPr>
        <w:t xml:space="preserve"> </w:t>
      </w:r>
      <w:r>
        <w:t>pa</w:t>
      </w:r>
      <w:r>
        <w:rPr>
          <w:spacing w:val="-3"/>
        </w:rPr>
        <w:t>y</w:t>
      </w:r>
      <w:r>
        <w:t>s</w:t>
      </w:r>
      <w:r>
        <w:rPr>
          <w:spacing w:val="44"/>
        </w:rPr>
        <w:t xml:space="preserve"> </w:t>
      </w:r>
      <w:r>
        <w:t>de</w:t>
      </w:r>
      <w:r>
        <w:rPr>
          <w:spacing w:val="44"/>
        </w:rPr>
        <w:t xml:space="preserve"> </w:t>
      </w:r>
      <w:r>
        <w:t>dom</w:t>
      </w:r>
      <w:r>
        <w:rPr>
          <w:spacing w:val="-2"/>
        </w:rPr>
        <w:t>i</w:t>
      </w:r>
      <w:r>
        <w:t>ci</w:t>
      </w:r>
      <w:r>
        <w:rPr>
          <w:spacing w:val="-2"/>
        </w:rPr>
        <w:t>l</w:t>
      </w:r>
      <w:r>
        <w:t>iation</w:t>
      </w:r>
      <w:r>
        <w:rPr>
          <w:spacing w:val="48"/>
        </w:rPr>
        <w:t xml:space="preserve"> </w:t>
      </w:r>
      <w:r>
        <w:t>le</w:t>
      </w:r>
      <w:r>
        <w:rPr>
          <w:spacing w:val="46"/>
        </w:rPr>
        <w:t xml:space="preserve"> </w:t>
      </w:r>
      <w:r>
        <w:t>prévoit,</w:t>
      </w:r>
      <w:r>
        <w:rPr>
          <w:spacing w:val="46"/>
        </w:rPr>
        <w:t xml:space="preserve"> </w:t>
      </w:r>
      <w:r>
        <w:t>un</w:t>
      </w:r>
      <w:r>
        <w:rPr>
          <w:spacing w:val="44"/>
        </w:rPr>
        <w:t xml:space="preserve"> </w:t>
      </w:r>
      <w:r>
        <w:t>document</w:t>
      </w:r>
      <w:r>
        <w:rPr>
          <w:spacing w:val="46"/>
        </w:rPr>
        <w:t xml:space="preserve"> </w:t>
      </w:r>
      <w:r>
        <w:t>émanant</w:t>
      </w:r>
      <w:r>
        <w:rPr>
          <w:spacing w:val="46"/>
        </w:rPr>
        <w:t xml:space="preserve"> </w:t>
      </w:r>
      <w:r>
        <w:t>de</w:t>
      </w:r>
      <w:r>
        <w:rPr>
          <w:spacing w:val="46"/>
        </w:rPr>
        <w:t xml:space="preserve"> </w:t>
      </w:r>
      <w:r>
        <w:t>l'organisme</w:t>
      </w:r>
      <w:r>
        <w:rPr>
          <w:spacing w:val="46"/>
        </w:rPr>
        <w:t xml:space="preserve"> </w:t>
      </w:r>
      <w:r>
        <w:t>gérant</w:t>
      </w:r>
      <w:r>
        <w:rPr>
          <w:spacing w:val="46"/>
        </w:rPr>
        <w:t xml:space="preserve"> </w:t>
      </w:r>
      <w:r>
        <w:t>le</w:t>
      </w:r>
      <w:r>
        <w:rPr>
          <w:spacing w:val="46"/>
        </w:rPr>
        <w:t xml:space="preserve"> </w:t>
      </w:r>
      <w:r>
        <w:t>rég</w:t>
      </w:r>
      <w:r>
        <w:rPr>
          <w:spacing w:val="-2"/>
        </w:rPr>
        <w:t>i</w:t>
      </w:r>
      <w:r>
        <w:t>me</w:t>
      </w:r>
      <w:r>
        <w:rPr>
          <w:spacing w:val="46"/>
        </w:rPr>
        <w:t xml:space="preserve"> </w:t>
      </w:r>
      <w:r>
        <w:t>socia</w:t>
      </w:r>
      <w:r>
        <w:rPr>
          <w:spacing w:val="-2"/>
        </w:rPr>
        <w:t>l</w:t>
      </w:r>
      <w:r>
        <w:t xml:space="preserve"> obligatoire</w:t>
      </w:r>
      <w:r>
        <w:rPr>
          <w:spacing w:val="22"/>
        </w:rPr>
        <w:t xml:space="preserve"> </w:t>
      </w:r>
      <w:r>
        <w:t>et</w:t>
      </w:r>
      <w:r>
        <w:rPr>
          <w:spacing w:val="22"/>
        </w:rPr>
        <w:t xml:space="preserve"> </w:t>
      </w:r>
      <w:r>
        <w:t>mentionnant</w:t>
      </w:r>
      <w:r>
        <w:rPr>
          <w:spacing w:val="24"/>
        </w:rPr>
        <w:t xml:space="preserve"> </w:t>
      </w:r>
      <w:r>
        <w:t>que</w:t>
      </w:r>
      <w:r>
        <w:rPr>
          <w:spacing w:val="22"/>
        </w:rPr>
        <w:t xml:space="preserve"> </w:t>
      </w:r>
      <w:r>
        <w:rPr>
          <w:spacing w:val="-2"/>
        </w:rPr>
        <w:t>l</w:t>
      </w:r>
      <w:r>
        <w:t>e</w:t>
      </w:r>
      <w:r>
        <w:rPr>
          <w:spacing w:val="20"/>
        </w:rPr>
        <w:t xml:space="preserve"> </w:t>
      </w:r>
      <w:r>
        <w:t>titulaire</w:t>
      </w:r>
      <w:r>
        <w:rPr>
          <w:spacing w:val="24"/>
        </w:rPr>
        <w:t xml:space="preserve"> </w:t>
      </w:r>
      <w:r>
        <w:t>est</w:t>
      </w:r>
      <w:r>
        <w:rPr>
          <w:spacing w:val="20"/>
        </w:rPr>
        <w:t xml:space="preserve"> </w:t>
      </w:r>
      <w:r>
        <w:t>à</w:t>
      </w:r>
      <w:r>
        <w:rPr>
          <w:spacing w:val="22"/>
        </w:rPr>
        <w:t xml:space="preserve"> </w:t>
      </w:r>
      <w:r>
        <w:t>jour</w:t>
      </w:r>
      <w:r>
        <w:rPr>
          <w:spacing w:val="22"/>
        </w:rPr>
        <w:t xml:space="preserve"> </w:t>
      </w:r>
      <w:r>
        <w:t>de</w:t>
      </w:r>
      <w:r>
        <w:rPr>
          <w:spacing w:val="22"/>
        </w:rPr>
        <w:t xml:space="preserve"> </w:t>
      </w:r>
      <w:r>
        <w:t>ses</w:t>
      </w:r>
      <w:r>
        <w:rPr>
          <w:spacing w:val="22"/>
        </w:rPr>
        <w:t xml:space="preserve"> </w:t>
      </w:r>
      <w:r>
        <w:t>déc</w:t>
      </w:r>
      <w:r>
        <w:rPr>
          <w:spacing w:val="-2"/>
        </w:rPr>
        <w:t>l</w:t>
      </w:r>
      <w:r>
        <w:t>arations</w:t>
      </w:r>
      <w:r>
        <w:rPr>
          <w:spacing w:val="22"/>
        </w:rPr>
        <w:t xml:space="preserve"> </w:t>
      </w:r>
      <w:r>
        <w:t>sociales</w:t>
      </w:r>
      <w:r>
        <w:rPr>
          <w:spacing w:val="22"/>
        </w:rPr>
        <w:t xml:space="preserve"> </w:t>
      </w:r>
      <w:r>
        <w:t>et</w:t>
      </w:r>
      <w:r>
        <w:rPr>
          <w:spacing w:val="24"/>
        </w:rPr>
        <w:t xml:space="preserve"> </w:t>
      </w:r>
      <w:r>
        <w:t>du</w:t>
      </w:r>
      <w:r>
        <w:rPr>
          <w:spacing w:val="20"/>
        </w:rPr>
        <w:t xml:space="preserve"> </w:t>
      </w:r>
      <w:r>
        <w:t>paiement</w:t>
      </w:r>
      <w:r>
        <w:rPr>
          <w:spacing w:val="22"/>
        </w:rPr>
        <w:t xml:space="preserve"> </w:t>
      </w:r>
      <w:r>
        <w:t>des cotisations</w:t>
      </w:r>
      <w:r>
        <w:rPr>
          <w:spacing w:val="58"/>
        </w:rPr>
        <w:t xml:space="preserve"> </w:t>
      </w:r>
      <w:r>
        <w:t>afférentes</w:t>
      </w:r>
      <w:r>
        <w:rPr>
          <w:spacing w:val="54"/>
        </w:rPr>
        <w:t xml:space="preserve"> </w:t>
      </w:r>
      <w:r>
        <w:t>ou</w:t>
      </w:r>
      <w:r>
        <w:rPr>
          <w:spacing w:val="56"/>
        </w:rPr>
        <w:t xml:space="preserve"> </w:t>
      </w:r>
      <w:r>
        <w:t>un</w:t>
      </w:r>
      <w:r>
        <w:rPr>
          <w:spacing w:val="58"/>
        </w:rPr>
        <w:t xml:space="preserve"> </w:t>
      </w:r>
      <w:r>
        <w:t>document</w:t>
      </w:r>
      <w:r>
        <w:rPr>
          <w:spacing w:val="54"/>
        </w:rPr>
        <w:t xml:space="preserve"> </w:t>
      </w:r>
      <w:r>
        <w:t>équivalent</w:t>
      </w:r>
      <w:r>
        <w:rPr>
          <w:spacing w:val="58"/>
        </w:rPr>
        <w:t xml:space="preserve"> </w:t>
      </w:r>
      <w:r>
        <w:t>ou</w:t>
      </w:r>
      <w:r>
        <w:rPr>
          <w:spacing w:val="58"/>
        </w:rPr>
        <w:t xml:space="preserve"> </w:t>
      </w:r>
      <w:r>
        <w:t>à</w:t>
      </w:r>
      <w:r>
        <w:rPr>
          <w:spacing w:val="56"/>
        </w:rPr>
        <w:t xml:space="preserve"> </w:t>
      </w:r>
      <w:r>
        <w:t>défaut</w:t>
      </w:r>
      <w:r>
        <w:rPr>
          <w:spacing w:val="58"/>
        </w:rPr>
        <w:t xml:space="preserve"> </w:t>
      </w:r>
      <w:r>
        <w:t>une</w:t>
      </w:r>
      <w:r>
        <w:rPr>
          <w:spacing w:val="54"/>
        </w:rPr>
        <w:t xml:space="preserve"> </w:t>
      </w:r>
      <w:r>
        <w:t>attestation</w:t>
      </w:r>
      <w:r>
        <w:rPr>
          <w:spacing w:val="58"/>
        </w:rPr>
        <w:t xml:space="preserve"> </w:t>
      </w:r>
      <w:r>
        <w:t>de</w:t>
      </w:r>
      <w:r>
        <w:rPr>
          <w:spacing w:val="56"/>
        </w:rPr>
        <w:t xml:space="preserve"> </w:t>
      </w:r>
      <w:r>
        <w:t>fourn</w:t>
      </w:r>
      <w:r>
        <w:rPr>
          <w:spacing w:val="-2"/>
        </w:rPr>
        <w:t>i</w:t>
      </w:r>
      <w:r>
        <w:t>tures</w:t>
      </w:r>
      <w:r>
        <w:rPr>
          <w:spacing w:val="54"/>
        </w:rPr>
        <w:t xml:space="preserve"> </w:t>
      </w:r>
      <w:r>
        <w:t>des déclarations</w:t>
      </w:r>
      <w:r>
        <w:rPr>
          <w:spacing w:val="44"/>
        </w:rPr>
        <w:t xml:space="preserve"> </w:t>
      </w:r>
      <w:r>
        <w:t>sociales</w:t>
      </w:r>
      <w:r>
        <w:rPr>
          <w:spacing w:val="44"/>
        </w:rPr>
        <w:t xml:space="preserve"> </w:t>
      </w:r>
      <w:r>
        <w:t>et</w:t>
      </w:r>
      <w:r>
        <w:rPr>
          <w:spacing w:val="46"/>
        </w:rPr>
        <w:t xml:space="preserve"> </w:t>
      </w:r>
      <w:r>
        <w:t>de</w:t>
      </w:r>
      <w:r>
        <w:rPr>
          <w:spacing w:val="46"/>
        </w:rPr>
        <w:t xml:space="preserve"> </w:t>
      </w:r>
      <w:r>
        <w:t>paiement</w:t>
      </w:r>
      <w:r>
        <w:rPr>
          <w:spacing w:val="46"/>
        </w:rPr>
        <w:t xml:space="preserve"> </w:t>
      </w:r>
      <w:r>
        <w:t>des</w:t>
      </w:r>
      <w:r>
        <w:rPr>
          <w:spacing w:val="44"/>
        </w:rPr>
        <w:t xml:space="preserve"> </w:t>
      </w:r>
      <w:r>
        <w:t>cotisations</w:t>
      </w:r>
      <w:r>
        <w:rPr>
          <w:spacing w:val="46"/>
        </w:rPr>
        <w:t xml:space="preserve"> </w:t>
      </w:r>
      <w:r>
        <w:t>et</w:t>
      </w:r>
      <w:r>
        <w:rPr>
          <w:spacing w:val="46"/>
        </w:rPr>
        <w:t xml:space="preserve"> </w:t>
      </w:r>
      <w:r>
        <w:t>contr</w:t>
      </w:r>
      <w:r>
        <w:rPr>
          <w:spacing w:val="-2"/>
        </w:rPr>
        <w:t>i</w:t>
      </w:r>
      <w:r>
        <w:t>butions</w:t>
      </w:r>
      <w:r>
        <w:rPr>
          <w:spacing w:val="44"/>
        </w:rPr>
        <w:t xml:space="preserve"> </w:t>
      </w:r>
      <w:r>
        <w:t>de</w:t>
      </w:r>
      <w:r>
        <w:rPr>
          <w:spacing w:val="46"/>
        </w:rPr>
        <w:t xml:space="preserve"> </w:t>
      </w:r>
      <w:r>
        <w:t>sécurité</w:t>
      </w:r>
      <w:r>
        <w:rPr>
          <w:spacing w:val="46"/>
        </w:rPr>
        <w:t xml:space="preserve"> </w:t>
      </w:r>
      <w:r>
        <w:t>sociale</w:t>
      </w:r>
      <w:r>
        <w:rPr>
          <w:spacing w:val="46"/>
        </w:rPr>
        <w:t xml:space="preserve"> </w:t>
      </w:r>
      <w:r>
        <w:t>prévue</w:t>
      </w:r>
      <w:r>
        <w:rPr>
          <w:spacing w:val="46"/>
        </w:rPr>
        <w:t xml:space="preserve"> </w:t>
      </w:r>
      <w:r>
        <w:t>à l'art</w:t>
      </w:r>
      <w:r>
        <w:rPr>
          <w:spacing w:val="-2"/>
        </w:rPr>
        <w:t>i</w:t>
      </w:r>
      <w:r>
        <w:t xml:space="preserve">cle </w:t>
      </w:r>
      <w:r>
        <w:rPr>
          <w:u w:val="single"/>
        </w:rPr>
        <w:t>L. 243-15</w:t>
      </w:r>
      <w:r>
        <w:t xml:space="preserve"> du code de la sécur</w:t>
      </w:r>
      <w:r>
        <w:rPr>
          <w:spacing w:val="-2"/>
        </w:rPr>
        <w:t>i</w:t>
      </w:r>
      <w:r>
        <w:t xml:space="preserve">té sociale.   </w:t>
      </w:r>
    </w:p>
    <w:p w:rsidR="00716074" w:rsidRDefault="00EE53CE">
      <w:pPr>
        <w:rPr>
          <w:rFonts w:cs="Times New Roman"/>
          <w:color w:val="010302"/>
        </w:rPr>
      </w:pPr>
      <w:r>
        <w:rPr>
          <w:rFonts w:cs="CIDFont+F7"/>
        </w:rPr>
        <w:t>o</w:t>
      </w:r>
      <w:r>
        <w:rPr>
          <w:spacing w:val="128"/>
        </w:rPr>
        <w:t xml:space="preserve"> </w:t>
      </w:r>
      <w:r>
        <w:t>dans</w:t>
      </w:r>
      <w:r>
        <w:rPr>
          <w:spacing w:val="26"/>
        </w:rPr>
        <w:t xml:space="preserve"> </w:t>
      </w:r>
      <w:r>
        <w:rPr>
          <w:spacing w:val="-2"/>
        </w:rPr>
        <w:t>l</w:t>
      </w:r>
      <w:r>
        <w:t>es</w:t>
      </w:r>
      <w:r>
        <w:rPr>
          <w:spacing w:val="24"/>
        </w:rPr>
        <w:t xml:space="preserve"> </w:t>
      </w:r>
      <w:r>
        <w:t>cas</w:t>
      </w:r>
      <w:r>
        <w:rPr>
          <w:spacing w:val="22"/>
        </w:rPr>
        <w:t xml:space="preserve"> </w:t>
      </w:r>
      <w:r>
        <w:t>où</w:t>
      </w:r>
      <w:r>
        <w:rPr>
          <w:spacing w:val="24"/>
        </w:rPr>
        <w:t xml:space="preserve"> </w:t>
      </w:r>
      <w:r>
        <w:rPr>
          <w:spacing w:val="-2"/>
        </w:rPr>
        <w:t>l</w:t>
      </w:r>
      <w:r>
        <w:t>'</w:t>
      </w:r>
      <w:r>
        <w:rPr>
          <w:spacing w:val="-2"/>
        </w:rPr>
        <w:t>i</w:t>
      </w:r>
      <w:r>
        <w:t>mmatr</w:t>
      </w:r>
      <w:r>
        <w:rPr>
          <w:spacing w:val="-2"/>
        </w:rPr>
        <w:t>i</w:t>
      </w:r>
      <w:r>
        <w:t>culation</w:t>
      </w:r>
      <w:r>
        <w:rPr>
          <w:spacing w:val="24"/>
        </w:rPr>
        <w:t xml:space="preserve"> </w:t>
      </w:r>
      <w:r>
        <w:t>à</w:t>
      </w:r>
      <w:r>
        <w:rPr>
          <w:spacing w:val="26"/>
        </w:rPr>
        <w:t xml:space="preserve"> </w:t>
      </w:r>
      <w:r>
        <w:t>un</w:t>
      </w:r>
      <w:r>
        <w:rPr>
          <w:spacing w:val="24"/>
        </w:rPr>
        <w:t xml:space="preserve"> </w:t>
      </w:r>
      <w:r>
        <w:t>registre</w:t>
      </w:r>
      <w:r>
        <w:rPr>
          <w:spacing w:val="26"/>
        </w:rPr>
        <w:t xml:space="preserve"> </w:t>
      </w:r>
      <w:r>
        <w:t>professionne</w:t>
      </w:r>
      <w:r>
        <w:rPr>
          <w:spacing w:val="-2"/>
        </w:rPr>
        <w:t>l</w:t>
      </w:r>
      <w:r>
        <w:rPr>
          <w:spacing w:val="24"/>
        </w:rPr>
        <w:t xml:space="preserve"> </w:t>
      </w:r>
      <w:r>
        <w:t>est</w:t>
      </w:r>
      <w:r>
        <w:rPr>
          <w:spacing w:val="26"/>
        </w:rPr>
        <w:t xml:space="preserve"> </w:t>
      </w:r>
      <w:r>
        <w:t>obligatoire</w:t>
      </w:r>
      <w:r>
        <w:rPr>
          <w:spacing w:val="26"/>
        </w:rPr>
        <w:t xml:space="preserve"> </w:t>
      </w:r>
      <w:r>
        <w:t>dans</w:t>
      </w:r>
      <w:r>
        <w:rPr>
          <w:spacing w:val="22"/>
        </w:rPr>
        <w:t xml:space="preserve"> </w:t>
      </w:r>
      <w:r>
        <w:t>le</w:t>
      </w:r>
      <w:r>
        <w:rPr>
          <w:spacing w:val="26"/>
        </w:rPr>
        <w:t xml:space="preserve"> </w:t>
      </w:r>
      <w:r>
        <w:t>pa</w:t>
      </w:r>
      <w:r>
        <w:rPr>
          <w:spacing w:val="-5"/>
        </w:rPr>
        <w:t>y</w:t>
      </w:r>
      <w:r>
        <w:t>s</w:t>
      </w:r>
      <w:r>
        <w:rPr>
          <w:spacing w:val="22"/>
        </w:rPr>
        <w:t xml:space="preserve"> </w:t>
      </w:r>
      <w:r>
        <w:t>d'origine</w:t>
      </w:r>
      <w:r>
        <w:rPr>
          <w:spacing w:val="26"/>
        </w:rPr>
        <w:t xml:space="preserve"> </w:t>
      </w:r>
      <w:r>
        <w:t>du titu</w:t>
      </w:r>
      <w:r>
        <w:rPr>
          <w:spacing w:val="-2"/>
        </w:rPr>
        <w:t>l</w:t>
      </w:r>
      <w:r>
        <w:t>aire :</w:t>
      </w:r>
      <w:r>
        <w:rPr>
          <w:spacing w:val="34"/>
        </w:rPr>
        <w:t xml:space="preserve"> </w:t>
      </w:r>
      <w:r>
        <w:t>un</w:t>
      </w:r>
      <w:r>
        <w:rPr>
          <w:spacing w:val="34"/>
        </w:rPr>
        <w:t xml:space="preserve"> </w:t>
      </w:r>
      <w:r>
        <w:t>document</w:t>
      </w:r>
      <w:r>
        <w:rPr>
          <w:spacing w:val="34"/>
        </w:rPr>
        <w:t xml:space="preserve"> </w:t>
      </w:r>
      <w:r>
        <w:t>cert</w:t>
      </w:r>
      <w:r>
        <w:rPr>
          <w:spacing w:val="-2"/>
        </w:rPr>
        <w:t>i</w:t>
      </w:r>
      <w:r>
        <w:t>fiant</w:t>
      </w:r>
      <w:r>
        <w:rPr>
          <w:spacing w:val="34"/>
        </w:rPr>
        <w:t xml:space="preserve"> </w:t>
      </w:r>
      <w:r>
        <w:t>de</w:t>
      </w:r>
      <w:r>
        <w:rPr>
          <w:spacing w:val="34"/>
        </w:rPr>
        <w:t xml:space="preserve"> </w:t>
      </w:r>
      <w:r>
        <w:t>cette</w:t>
      </w:r>
      <w:r>
        <w:rPr>
          <w:spacing w:val="36"/>
        </w:rPr>
        <w:t xml:space="preserve"> </w:t>
      </w:r>
      <w:r>
        <w:t>inscript</w:t>
      </w:r>
      <w:r>
        <w:rPr>
          <w:spacing w:val="-2"/>
        </w:rPr>
        <w:t>i</w:t>
      </w:r>
      <w:r>
        <w:t>on</w:t>
      </w:r>
      <w:r>
        <w:rPr>
          <w:spacing w:val="36"/>
        </w:rPr>
        <w:t xml:space="preserve"> </w:t>
      </w:r>
      <w:r>
        <w:t>et</w:t>
      </w:r>
      <w:r>
        <w:rPr>
          <w:spacing w:val="34"/>
        </w:rPr>
        <w:t xml:space="preserve"> </w:t>
      </w:r>
      <w:r>
        <w:t>un</w:t>
      </w:r>
      <w:r>
        <w:rPr>
          <w:spacing w:val="34"/>
        </w:rPr>
        <w:t xml:space="preserve"> </w:t>
      </w:r>
      <w:r>
        <w:t>document</w:t>
      </w:r>
      <w:r>
        <w:rPr>
          <w:spacing w:val="34"/>
        </w:rPr>
        <w:t xml:space="preserve"> </w:t>
      </w:r>
      <w:r>
        <w:t>profess</w:t>
      </w:r>
      <w:r>
        <w:rPr>
          <w:spacing w:val="-2"/>
        </w:rPr>
        <w:t>i</w:t>
      </w:r>
      <w:r>
        <w:t>onnel</w:t>
      </w:r>
      <w:r>
        <w:rPr>
          <w:spacing w:val="32"/>
        </w:rPr>
        <w:t xml:space="preserve"> </w:t>
      </w:r>
      <w:r>
        <w:t>(devis,</w:t>
      </w:r>
      <w:r>
        <w:rPr>
          <w:spacing w:val="34"/>
        </w:rPr>
        <w:t xml:space="preserve"> </w:t>
      </w:r>
      <w:r>
        <w:t>document publ</w:t>
      </w:r>
      <w:r>
        <w:rPr>
          <w:spacing w:val="-2"/>
        </w:rPr>
        <w:t>i</w:t>
      </w:r>
      <w:r>
        <w:t>c</w:t>
      </w:r>
      <w:r>
        <w:rPr>
          <w:spacing w:val="-2"/>
        </w:rPr>
        <w:t>i</w:t>
      </w:r>
      <w:r>
        <w:t>taire</w:t>
      </w:r>
      <w:r>
        <w:rPr>
          <w:spacing w:val="66"/>
        </w:rPr>
        <w:t xml:space="preserve"> </w:t>
      </w:r>
      <w:r>
        <w:t>ou</w:t>
      </w:r>
      <w:r>
        <w:rPr>
          <w:spacing w:val="68"/>
        </w:rPr>
        <w:t xml:space="preserve"> </w:t>
      </w:r>
      <w:r>
        <w:t>correspondance</w:t>
      </w:r>
      <w:r>
        <w:rPr>
          <w:spacing w:val="68"/>
        </w:rPr>
        <w:t xml:space="preserve"> </w:t>
      </w:r>
      <w:r>
        <w:t>professionne</w:t>
      </w:r>
      <w:r>
        <w:rPr>
          <w:spacing w:val="-2"/>
        </w:rPr>
        <w:t>l</w:t>
      </w:r>
      <w:r>
        <w:t>le)</w:t>
      </w:r>
      <w:r>
        <w:rPr>
          <w:spacing w:val="66"/>
        </w:rPr>
        <w:t xml:space="preserve"> m</w:t>
      </w:r>
      <w:r>
        <w:rPr>
          <w:spacing w:val="-3"/>
        </w:rPr>
        <w:t>e</w:t>
      </w:r>
      <w:r>
        <w:t>ntionnant</w:t>
      </w:r>
      <w:r>
        <w:rPr>
          <w:spacing w:val="70"/>
        </w:rPr>
        <w:t xml:space="preserve"> </w:t>
      </w:r>
      <w:r>
        <w:rPr>
          <w:spacing w:val="-2"/>
        </w:rPr>
        <w:t>l</w:t>
      </w:r>
      <w:r>
        <w:t>e</w:t>
      </w:r>
      <w:r>
        <w:rPr>
          <w:spacing w:val="70"/>
        </w:rPr>
        <w:t xml:space="preserve"> </w:t>
      </w:r>
      <w:r>
        <w:t>nom</w:t>
      </w:r>
      <w:r>
        <w:rPr>
          <w:spacing w:val="68"/>
        </w:rPr>
        <w:t xml:space="preserve"> </w:t>
      </w:r>
      <w:r>
        <w:t>ou</w:t>
      </w:r>
      <w:r>
        <w:rPr>
          <w:spacing w:val="68"/>
        </w:rPr>
        <w:t xml:space="preserve"> </w:t>
      </w:r>
      <w:r>
        <w:rPr>
          <w:spacing w:val="-2"/>
        </w:rPr>
        <w:t>l</w:t>
      </w:r>
      <w:r>
        <w:t>a</w:t>
      </w:r>
      <w:r>
        <w:rPr>
          <w:spacing w:val="70"/>
        </w:rPr>
        <w:t xml:space="preserve"> </w:t>
      </w:r>
      <w:r>
        <w:t>dénom</w:t>
      </w:r>
      <w:r>
        <w:rPr>
          <w:spacing w:val="-2"/>
        </w:rPr>
        <w:t>i</w:t>
      </w:r>
      <w:r>
        <w:t>nation</w:t>
      </w:r>
      <w:r>
        <w:rPr>
          <w:spacing w:val="68"/>
        </w:rPr>
        <w:t xml:space="preserve"> </w:t>
      </w:r>
      <w:r>
        <w:t xml:space="preserve">sociale, l'adresse complète et </w:t>
      </w:r>
      <w:r>
        <w:rPr>
          <w:spacing w:val="-2"/>
        </w:rPr>
        <w:t>l</w:t>
      </w:r>
      <w:r>
        <w:t xml:space="preserve">a nature de l'inscription au registre.   </w:t>
      </w:r>
    </w:p>
    <w:p w:rsidR="00716074" w:rsidRDefault="00EE53CE">
      <w:pPr>
        <w:rPr>
          <w:rFonts w:cs="Times New Roman"/>
          <w:color w:val="010302"/>
        </w:rPr>
      </w:pPr>
      <w:r>
        <w:rPr>
          <w:rFonts w:cs="CIDFont+F7"/>
        </w:rPr>
        <w:t>o</w:t>
      </w:r>
      <w:r>
        <w:rPr>
          <w:spacing w:val="128"/>
        </w:rPr>
        <w:t xml:space="preserve"> </w:t>
      </w:r>
      <w:r>
        <w:rPr>
          <w:spacing w:val="-2"/>
        </w:rPr>
        <w:t>l</w:t>
      </w:r>
      <w:r>
        <w:t>a</w:t>
      </w:r>
      <w:r>
        <w:rPr>
          <w:spacing w:val="34"/>
        </w:rPr>
        <w:t xml:space="preserve"> </w:t>
      </w:r>
      <w:r>
        <w:t>l</w:t>
      </w:r>
      <w:r>
        <w:rPr>
          <w:spacing w:val="-2"/>
        </w:rPr>
        <w:t>i</w:t>
      </w:r>
      <w:r>
        <w:t>ste</w:t>
      </w:r>
      <w:r>
        <w:rPr>
          <w:spacing w:val="34"/>
        </w:rPr>
        <w:t xml:space="preserve"> </w:t>
      </w:r>
      <w:r>
        <w:t>nominative</w:t>
      </w:r>
      <w:r>
        <w:rPr>
          <w:spacing w:val="34"/>
        </w:rPr>
        <w:t xml:space="preserve"> </w:t>
      </w:r>
      <w:r>
        <w:t>des</w:t>
      </w:r>
      <w:r>
        <w:rPr>
          <w:spacing w:val="34"/>
        </w:rPr>
        <w:t xml:space="preserve"> </w:t>
      </w:r>
      <w:r>
        <w:t>salariés</w:t>
      </w:r>
      <w:r>
        <w:rPr>
          <w:spacing w:val="32"/>
        </w:rPr>
        <w:t xml:space="preserve"> </w:t>
      </w:r>
      <w:r>
        <w:t>étrangers</w:t>
      </w:r>
      <w:r>
        <w:rPr>
          <w:spacing w:val="34"/>
        </w:rPr>
        <w:t xml:space="preserve"> </w:t>
      </w:r>
      <w:r>
        <w:t>employés</w:t>
      </w:r>
      <w:r>
        <w:rPr>
          <w:spacing w:val="36"/>
        </w:rPr>
        <w:t xml:space="preserve"> </w:t>
      </w:r>
      <w:r>
        <w:t>et</w:t>
      </w:r>
      <w:r>
        <w:rPr>
          <w:spacing w:val="34"/>
        </w:rPr>
        <w:t xml:space="preserve"> </w:t>
      </w:r>
      <w:r>
        <w:t>soumis</w:t>
      </w:r>
      <w:r>
        <w:rPr>
          <w:spacing w:val="32"/>
        </w:rPr>
        <w:t xml:space="preserve"> </w:t>
      </w:r>
      <w:r>
        <w:t>à</w:t>
      </w:r>
      <w:r>
        <w:rPr>
          <w:spacing w:val="32"/>
        </w:rPr>
        <w:t xml:space="preserve"> </w:t>
      </w:r>
      <w:r>
        <w:t>autorisation</w:t>
      </w:r>
      <w:r>
        <w:rPr>
          <w:spacing w:val="34"/>
        </w:rPr>
        <w:t xml:space="preserve"> </w:t>
      </w:r>
      <w:r>
        <w:t>de</w:t>
      </w:r>
      <w:r>
        <w:rPr>
          <w:spacing w:val="34"/>
        </w:rPr>
        <w:t xml:space="preserve"> </w:t>
      </w:r>
      <w:r>
        <w:t>travail</w:t>
      </w:r>
      <w:r>
        <w:rPr>
          <w:spacing w:val="32"/>
        </w:rPr>
        <w:t xml:space="preserve"> </w:t>
      </w:r>
      <w:r>
        <w:t>en</w:t>
      </w:r>
      <w:r>
        <w:rPr>
          <w:spacing w:val="36"/>
        </w:rPr>
        <w:t xml:space="preserve"> </w:t>
      </w:r>
      <w:r>
        <w:t>vertu des articles</w:t>
      </w:r>
      <w:r>
        <w:rPr>
          <w:spacing w:val="52"/>
        </w:rPr>
        <w:t xml:space="preserve"> </w:t>
      </w:r>
      <w:r>
        <w:rPr>
          <w:u w:val="single"/>
        </w:rPr>
        <w:t>L. 5221-2</w:t>
      </w:r>
      <w:r>
        <w:rPr>
          <w:spacing w:val="56"/>
        </w:rPr>
        <w:t xml:space="preserve"> </w:t>
      </w:r>
      <w:r>
        <w:t>et</w:t>
      </w:r>
      <w:r>
        <w:rPr>
          <w:spacing w:val="52"/>
        </w:rPr>
        <w:t xml:space="preserve"> </w:t>
      </w:r>
      <w:r>
        <w:rPr>
          <w:u w:val="single"/>
        </w:rPr>
        <w:t>L. 5211-3</w:t>
      </w:r>
      <w:r>
        <w:t>.</w:t>
      </w:r>
      <w:r>
        <w:rPr>
          <w:spacing w:val="52"/>
        </w:rPr>
        <w:t xml:space="preserve"> </w:t>
      </w:r>
      <w:r>
        <w:t>Cette</w:t>
      </w:r>
      <w:r>
        <w:rPr>
          <w:spacing w:val="56"/>
        </w:rPr>
        <w:t xml:space="preserve"> </w:t>
      </w:r>
      <w:r>
        <w:rPr>
          <w:spacing w:val="-2"/>
        </w:rPr>
        <w:t>l</w:t>
      </w:r>
      <w:r>
        <w:t>iste</w:t>
      </w:r>
      <w:r>
        <w:rPr>
          <w:spacing w:val="56"/>
        </w:rPr>
        <w:t xml:space="preserve"> </w:t>
      </w:r>
      <w:r>
        <w:t>préc</w:t>
      </w:r>
      <w:r>
        <w:rPr>
          <w:spacing w:val="-2"/>
        </w:rPr>
        <w:t>i</w:t>
      </w:r>
      <w:r>
        <w:t>se,</w:t>
      </w:r>
      <w:r>
        <w:rPr>
          <w:spacing w:val="56"/>
        </w:rPr>
        <w:t xml:space="preserve"> </w:t>
      </w:r>
      <w:r>
        <w:t>pour</w:t>
      </w:r>
      <w:r>
        <w:rPr>
          <w:spacing w:val="52"/>
        </w:rPr>
        <w:t xml:space="preserve"> </w:t>
      </w:r>
      <w:r>
        <w:t>chaque</w:t>
      </w:r>
      <w:r>
        <w:rPr>
          <w:spacing w:val="52"/>
        </w:rPr>
        <w:t xml:space="preserve"> </w:t>
      </w:r>
      <w:r>
        <w:t>salar</w:t>
      </w:r>
      <w:r>
        <w:rPr>
          <w:spacing w:val="-2"/>
        </w:rPr>
        <w:t>i</w:t>
      </w:r>
      <w:r>
        <w:t>é,</w:t>
      </w:r>
      <w:r>
        <w:rPr>
          <w:spacing w:val="52"/>
        </w:rPr>
        <w:t xml:space="preserve"> </w:t>
      </w:r>
      <w:r>
        <w:t>sa</w:t>
      </w:r>
      <w:r>
        <w:rPr>
          <w:spacing w:val="56"/>
        </w:rPr>
        <w:t xml:space="preserve"> </w:t>
      </w:r>
      <w:r>
        <w:t>date</w:t>
      </w:r>
      <w:r>
        <w:rPr>
          <w:spacing w:val="52"/>
        </w:rPr>
        <w:t xml:space="preserve"> </w:t>
      </w:r>
      <w:r>
        <w:t>d'embauche, sa nationalité</w:t>
      </w:r>
      <w:r>
        <w:rPr>
          <w:spacing w:val="20"/>
        </w:rPr>
        <w:t xml:space="preserve"> </w:t>
      </w:r>
      <w:r>
        <w:t>ains</w:t>
      </w:r>
      <w:r>
        <w:rPr>
          <w:spacing w:val="-2"/>
        </w:rPr>
        <w:t>i</w:t>
      </w:r>
      <w:r>
        <w:rPr>
          <w:spacing w:val="20"/>
        </w:rPr>
        <w:t xml:space="preserve"> </w:t>
      </w:r>
      <w:r>
        <w:t>que</w:t>
      </w:r>
      <w:r>
        <w:rPr>
          <w:spacing w:val="20"/>
        </w:rPr>
        <w:t xml:space="preserve"> </w:t>
      </w:r>
      <w:r>
        <w:t>le t</w:t>
      </w:r>
      <w:r>
        <w:rPr>
          <w:spacing w:val="-3"/>
        </w:rPr>
        <w:t>y</w:t>
      </w:r>
      <w:r>
        <w:t>pe et le</w:t>
      </w:r>
      <w:r>
        <w:rPr>
          <w:spacing w:val="22"/>
        </w:rPr>
        <w:t xml:space="preserve"> </w:t>
      </w:r>
      <w:r>
        <w:t>numéro</w:t>
      </w:r>
      <w:r>
        <w:rPr>
          <w:spacing w:val="20"/>
        </w:rPr>
        <w:t xml:space="preserve"> </w:t>
      </w:r>
      <w:r>
        <w:t>d'ordre</w:t>
      </w:r>
      <w:r>
        <w:rPr>
          <w:spacing w:val="20"/>
        </w:rPr>
        <w:t xml:space="preserve"> </w:t>
      </w:r>
      <w:r>
        <w:t>du</w:t>
      </w:r>
      <w:r>
        <w:rPr>
          <w:spacing w:val="20"/>
        </w:rPr>
        <w:t xml:space="preserve"> </w:t>
      </w:r>
      <w:r>
        <w:t>t</w:t>
      </w:r>
      <w:r>
        <w:rPr>
          <w:spacing w:val="-2"/>
        </w:rPr>
        <w:t>i</w:t>
      </w:r>
      <w:r>
        <w:t>tre valant</w:t>
      </w:r>
      <w:r>
        <w:rPr>
          <w:spacing w:val="20"/>
        </w:rPr>
        <w:t xml:space="preserve"> </w:t>
      </w:r>
      <w:r>
        <w:t>autorisation</w:t>
      </w:r>
      <w:r>
        <w:rPr>
          <w:spacing w:val="20"/>
        </w:rPr>
        <w:t xml:space="preserve"> </w:t>
      </w:r>
      <w:r>
        <w:t>de</w:t>
      </w:r>
      <w:r>
        <w:rPr>
          <w:spacing w:val="20"/>
        </w:rPr>
        <w:t xml:space="preserve"> </w:t>
      </w:r>
      <w:r>
        <w:t>travail.</w:t>
      </w:r>
      <w:r>
        <w:rPr>
          <w:spacing w:val="20"/>
        </w:rPr>
        <w:t xml:space="preserve"> </w:t>
      </w:r>
      <w:r>
        <w:t>Cette</w:t>
      </w:r>
      <w:r>
        <w:rPr>
          <w:spacing w:val="22"/>
        </w:rPr>
        <w:t xml:space="preserve"> </w:t>
      </w:r>
      <w:r>
        <w:rPr>
          <w:spacing w:val="-2"/>
        </w:rPr>
        <w:t>l</w:t>
      </w:r>
      <w:r>
        <w:t>iste</w:t>
      </w:r>
      <w:r>
        <w:rPr>
          <w:spacing w:val="22"/>
        </w:rPr>
        <w:t xml:space="preserve"> </w:t>
      </w:r>
      <w:r>
        <w:t>doit être</w:t>
      </w:r>
      <w:r>
        <w:rPr>
          <w:spacing w:val="30"/>
        </w:rPr>
        <w:t xml:space="preserve"> </w:t>
      </w:r>
      <w:r>
        <w:t>complétée</w:t>
      </w:r>
      <w:r>
        <w:rPr>
          <w:spacing w:val="32"/>
        </w:rPr>
        <w:t xml:space="preserve"> </w:t>
      </w:r>
      <w:r>
        <w:t>si</w:t>
      </w:r>
      <w:r>
        <w:rPr>
          <w:spacing w:val="32"/>
        </w:rPr>
        <w:t xml:space="preserve"> </w:t>
      </w:r>
      <w:r>
        <w:t>le</w:t>
      </w:r>
      <w:r>
        <w:rPr>
          <w:spacing w:val="32"/>
        </w:rPr>
        <w:t xml:space="preserve"> </w:t>
      </w:r>
      <w:r>
        <w:t>titula</w:t>
      </w:r>
      <w:r>
        <w:rPr>
          <w:spacing w:val="-2"/>
        </w:rPr>
        <w:t>i</w:t>
      </w:r>
      <w:r>
        <w:t>re</w:t>
      </w:r>
      <w:r>
        <w:rPr>
          <w:spacing w:val="30"/>
        </w:rPr>
        <w:t xml:space="preserve"> </w:t>
      </w:r>
      <w:r>
        <w:t>décide,</w:t>
      </w:r>
      <w:r>
        <w:rPr>
          <w:spacing w:val="34"/>
        </w:rPr>
        <w:t xml:space="preserve"> </w:t>
      </w:r>
      <w:r>
        <w:t>en</w:t>
      </w:r>
      <w:r>
        <w:rPr>
          <w:spacing w:val="30"/>
        </w:rPr>
        <w:t xml:space="preserve"> </w:t>
      </w:r>
      <w:r>
        <w:t>cours</w:t>
      </w:r>
      <w:r>
        <w:rPr>
          <w:spacing w:val="30"/>
        </w:rPr>
        <w:t xml:space="preserve"> </w:t>
      </w:r>
      <w:r>
        <w:t>d'exécution</w:t>
      </w:r>
      <w:r>
        <w:rPr>
          <w:spacing w:val="32"/>
        </w:rPr>
        <w:t xml:space="preserve"> </w:t>
      </w:r>
      <w:r>
        <w:t>du</w:t>
      </w:r>
      <w:r>
        <w:rPr>
          <w:spacing w:val="30"/>
        </w:rPr>
        <w:t xml:space="preserve"> </w:t>
      </w:r>
      <w:r>
        <w:t>marché,</w:t>
      </w:r>
      <w:r>
        <w:rPr>
          <w:spacing w:val="32"/>
        </w:rPr>
        <w:t xml:space="preserve"> </w:t>
      </w:r>
      <w:r>
        <w:t>d'employer</w:t>
      </w:r>
      <w:r>
        <w:rPr>
          <w:spacing w:val="32"/>
        </w:rPr>
        <w:t xml:space="preserve"> </w:t>
      </w:r>
      <w:r>
        <w:t>sur</w:t>
      </w:r>
      <w:r>
        <w:rPr>
          <w:spacing w:val="30"/>
        </w:rPr>
        <w:t xml:space="preserve"> </w:t>
      </w:r>
      <w:r>
        <w:t>le</w:t>
      </w:r>
      <w:r>
        <w:rPr>
          <w:spacing w:val="30"/>
        </w:rPr>
        <w:t xml:space="preserve"> </w:t>
      </w:r>
      <w:r>
        <w:t>chantier</w:t>
      </w:r>
      <w:r>
        <w:rPr>
          <w:spacing w:val="30"/>
        </w:rPr>
        <w:t xml:space="preserve"> </w:t>
      </w:r>
      <w:r>
        <w:t xml:space="preserve">du personnel étranger non prévu à l'origine.  </w:t>
      </w:r>
    </w:p>
    <w:p w:rsidR="00716074" w:rsidRDefault="00EE53CE">
      <w:r>
        <w:t>Le</w:t>
      </w:r>
      <w:r>
        <w:rPr>
          <w:spacing w:val="50"/>
        </w:rPr>
        <w:t xml:space="preserve"> </w:t>
      </w:r>
      <w:r>
        <w:t>titulaire</w:t>
      </w:r>
      <w:r>
        <w:rPr>
          <w:spacing w:val="52"/>
        </w:rPr>
        <w:t xml:space="preserve"> </w:t>
      </w:r>
      <w:r>
        <w:t>doit</w:t>
      </w:r>
      <w:r>
        <w:rPr>
          <w:spacing w:val="50"/>
        </w:rPr>
        <w:t xml:space="preserve"> </w:t>
      </w:r>
      <w:r>
        <w:t>aviser</w:t>
      </w:r>
      <w:r>
        <w:rPr>
          <w:spacing w:val="50"/>
        </w:rPr>
        <w:t xml:space="preserve"> </w:t>
      </w:r>
      <w:r>
        <w:t>ses</w:t>
      </w:r>
      <w:r>
        <w:rPr>
          <w:spacing w:val="50"/>
        </w:rPr>
        <w:t xml:space="preserve"> </w:t>
      </w:r>
      <w:r>
        <w:t>sous-traitants</w:t>
      </w:r>
      <w:r>
        <w:rPr>
          <w:spacing w:val="50"/>
        </w:rPr>
        <w:t xml:space="preserve"> </w:t>
      </w:r>
      <w:r>
        <w:t>de</w:t>
      </w:r>
      <w:r>
        <w:rPr>
          <w:spacing w:val="50"/>
        </w:rPr>
        <w:t xml:space="preserve"> </w:t>
      </w:r>
      <w:r>
        <w:t>ce</w:t>
      </w:r>
      <w:r>
        <w:rPr>
          <w:spacing w:val="52"/>
        </w:rPr>
        <w:t xml:space="preserve"> </w:t>
      </w:r>
      <w:r>
        <w:t>que</w:t>
      </w:r>
      <w:r>
        <w:rPr>
          <w:spacing w:val="50"/>
        </w:rPr>
        <w:t xml:space="preserve"> </w:t>
      </w:r>
      <w:r>
        <w:t>les</w:t>
      </w:r>
      <w:r>
        <w:rPr>
          <w:spacing w:val="50"/>
        </w:rPr>
        <w:t xml:space="preserve"> </w:t>
      </w:r>
      <w:r>
        <w:t>ob</w:t>
      </w:r>
      <w:r>
        <w:rPr>
          <w:spacing w:val="-2"/>
        </w:rPr>
        <w:t>l</w:t>
      </w:r>
      <w:r>
        <w:t>igations</w:t>
      </w:r>
      <w:r>
        <w:rPr>
          <w:spacing w:val="50"/>
        </w:rPr>
        <w:t xml:space="preserve"> </w:t>
      </w:r>
      <w:r>
        <w:t>énoncées</w:t>
      </w:r>
      <w:r>
        <w:rPr>
          <w:spacing w:val="50"/>
        </w:rPr>
        <w:t xml:space="preserve"> </w:t>
      </w:r>
      <w:r>
        <w:t>au</w:t>
      </w:r>
      <w:r>
        <w:rPr>
          <w:spacing w:val="52"/>
        </w:rPr>
        <w:t xml:space="preserve"> </w:t>
      </w:r>
      <w:r>
        <w:t>présent</w:t>
      </w:r>
      <w:r>
        <w:rPr>
          <w:spacing w:val="50"/>
        </w:rPr>
        <w:t xml:space="preserve"> </w:t>
      </w:r>
      <w:r>
        <w:t>article</w:t>
      </w:r>
      <w:r>
        <w:rPr>
          <w:spacing w:val="52"/>
        </w:rPr>
        <w:t xml:space="preserve"> </w:t>
      </w:r>
      <w:r>
        <w:t>leur</w:t>
      </w:r>
      <w:r>
        <w:rPr>
          <w:spacing w:val="52"/>
        </w:rPr>
        <w:t xml:space="preserve"> </w:t>
      </w:r>
      <w:r>
        <w:t xml:space="preserve">sont applicables ; il reste responsable vis-à-vis du Maitre d'Ouvrage du respect de celles-ci.  </w:t>
      </w:r>
    </w:p>
    <w:p w:rsidR="00716074" w:rsidRDefault="00EE53CE">
      <w:r>
        <w:br w:type="page"/>
      </w:r>
    </w:p>
    <w:p w:rsidR="00716074" w:rsidRDefault="00EE53CE">
      <w:pPr>
        <w:pStyle w:val="Titre1"/>
        <w:numPr>
          <w:ilvl w:val="0"/>
          <w:numId w:val="2"/>
        </w:numPr>
      </w:pPr>
      <w:bookmarkStart w:id="25" w:name="_Toc66976249"/>
      <w:r>
        <w:lastRenderedPageBreak/>
        <w:t>INTERVENANTS</w:t>
      </w:r>
      <w:bookmarkEnd w:id="25"/>
      <w:r>
        <w:t xml:space="preserve">  </w:t>
      </w:r>
    </w:p>
    <w:p w:rsidR="00716074" w:rsidRDefault="00EE53CE">
      <w:pPr>
        <w:pStyle w:val="Titre2"/>
        <w:numPr>
          <w:ilvl w:val="1"/>
          <w:numId w:val="2"/>
        </w:numPr>
      </w:pPr>
      <w:bookmarkStart w:id="26" w:name="_Toc66976250"/>
      <w:r>
        <w:t>M</w:t>
      </w:r>
      <w:r>
        <w:rPr>
          <w:spacing w:val="-8"/>
        </w:rPr>
        <w:t>A</w:t>
      </w:r>
      <w:r>
        <w:t>I</w:t>
      </w:r>
      <w:r>
        <w:rPr>
          <w:spacing w:val="-3"/>
        </w:rPr>
        <w:t>T</w:t>
      </w:r>
      <w:r>
        <w:t>RISE D'OE</w:t>
      </w:r>
      <w:r>
        <w:rPr>
          <w:spacing w:val="-3"/>
        </w:rPr>
        <w:t>U</w:t>
      </w:r>
      <w:r>
        <w:t>VRE</w:t>
      </w:r>
      <w:bookmarkEnd w:id="26"/>
      <w:r>
        <w:t xml:space="preserve">  </w:t>
      </w:r>
    </w:p>
    <w:p w:rsidR="00716074" w:rsidRDefault="00EE53CE">
      <w:r>
        <w:t>En</w:t>
      </w:r>
      <w:r>
        <w:rPr>
          <w:spacing w:val="24"/>
        </w:rPr>
        <w:t xml:space="preserve"> </w:t>
      </w:r>
      <w:r>
        <w:t>phase</w:t>
      </w:r>
      <w:r>
        <w:rPr>
          <w:spacing w:val="22"/>
        </w:rPr>
        <w:t xml:space="preserve"> </w:t>
      </w:r>
      <w:r>
        <w:t>de</w:t>
      </w:r>
      <w:r>
        <w:rPr>
          <w:spacing w:val="22"/>
        </w:rPr>
        <w:t xml:space="preserve"> </w:t>
      </w:r>
      <w:r>
        <w:t>conception</w:t>
      </w:r>
      <w:r>
        <w:rPr>
          <w:spacing w:val="20"/>
        </w:rPr>
        <w:t xml:space="preserve"> </w:t>
      </w:r>
      <w:r>
        <w:t>et</w:t>
      </w:r>
      <w:r>
        <w:rPr>
          <w:spacing w:val="22"/>
        </w:rPr>
        <w:t xml:space="preserve"> </w:t>
      </w:r>
      <w:r>
        <w:t>d’études,</w:t>
      </w:r>
      <w:r>
        <w:rPr>
          <w:spacing w:val="20"/>
        </w:rPr>
        <w:t xml:space="preserve"> </w:t>
      </w:r>
      <w:r>
        <w:t>comme</w:t>
      </w:r>
      <w:r>
        <w:rPr>
          <w:spacing w:val="22"/>
        </w:rPr>
        <w:t xml:space="preserve"> </w:t>
      </w:r>
      <w:r>
        <w:t>en</w:t>
      </w:r>
      <w:r>
        <w:rPr>
          <w:spacing w:val="24"/>
        </w:rPr>
        <w:t xml:space="preserve"> </w:t>
      </w:r>
      <w:r>
        <w:t>phase</w:t>
      </w:r>
      <w:r>
        <w:rPr>
          <w:spacing w:val="22"/>
        </w:rPr>
        <w:t xml:space="preserve"> </w:t>
      </w:r>
      <w:r>
        <w:t>de</w:t>
      </w:r>
      <w:r>
        <w:rPr>
          <w:spacing w:val="20"/>
        </w:rPr>
        <w:t xml:space="preserve"> </w:t>
      </w:r>
      <w:r>
        <w:t>réal</w:t>
      </w:r>
      <w:r>
        <w:rPr>
          <w:spacing w:val="-2"/>
        </w:rPr>
        <w:t>i</w:t>
      </w:r>
      <w:r>
        <w:t>sation,</w:t>
      </w:r>
      <w:r>
        <w:rPr>
          <w:spacing w:val="24"/>
        </w:rPr>
        <w:t xml:space="preserve"> </w:t>
      </w:r>
      <w:r>
        <w:t>la</w:t>
      </w:r>
      <w:r>
        <w:rPr>
          <w:spacing w:val="22"/>
        </w:rPr>
        <w:t xml:space="preserve"> </w:t>
      </w:r>
      <w:r>
        <w:t>maîtr</w:t>
      </w:r>
      <w:r>
        <w:rPr>
          <w:spacing w:val="-2"/>
        </w:rPr>
        <w:t>i</w:t>
      </w:r>
      <w:r>
        <w:t>se</w:t>
      </w:r>
      <w:r>
        <w:rPr>
          <w:spacing w:val="22"/>
        </w:rPr>
        <w:t xml:space="preserve"> </w:t>
      </w:r>
      <w:r>
        <w:t>d’œuvre</w:t>
      </w:r>
      <w:r>
        <w:rPr>
          <w:spacing w:val="20"/>
        </w:rPr>
        <w:t xml:space="preserve"> </w:t>
      </w:r>
      <w:r>
        <w:t>est</w:t>
      </w:r>
      <w:r>
        <w:rPr>
          <w:spacing w:val="24"/>
        </w:rPr>
        <w:t xml:space="preserve"> </w:t>
      </w:r>
      <w:r>
        <w:t>assurée</w:t>
      </w:r>
      <w:r>
        <w:rPr>
          <w:spacing w:val="24"/>
        </w:rPr>
        <w:t xml:space="preserve"> </w:t>
      </w:r>
      <w:r>
        <w:t>par</w:t>
      </w:r>
      <w:r>
        <w:rPr>
          <w:spacing w:val="22"/>
        </w:rPr>
        <w:t xml:space="preserve"> </w:t>
      </w:r>
      <w:r>
        <w:t>le groupement de prestataires de services suivant en charge d'une m</w:t>
      </w:r>
      <w:r>
        <w:rPr>
          <w:spacing w:val="-2"/>
        </w:rPr>
        <w:t>i</w:t>
      </w:r>
      <w:r>
        <w:t>ss</w:t>
      </w:r>
      <w:r>
        <w:rPr>
          <w:spacing w:val="-2"/>
        </w:rPr>
        <w:t>i</w:t>
      </w:r>
      <w:r>
        <w:t>on de base bâtiment au sens des artic</w:t>
      </w:r>
      <w:r>
        <w:rPr>
          <w:spacing w:val="-2"/>
        </w:rPr>
        <w:t>l</w:t>
      </w:r>
      <w:r>
        <w:t xml:space="preserve">es R. 2431-1 et suivants du Code de la commande publique :  </w:t>
      </w:r>
    </w:p>
    <w:p w:rsidR="00716074" w:rsidRDefault="00EE53CE">
      <w:r>
        <w:t xml:space="preserve">● </w:t>
      </w:r>
      <w:r>
        <w:rPr>
          <w:spacing w:val="-4"/>
        </w:rPr>
        <w:t>A</w:t>
      </w:r>
      <w:r>
        <w:t xml:space="preserve">rchitecte mandataire : </w:t>
      </w:r>
    </w:p>
    <w:p w:rsidR="00716074" w:rsidRDefault="00EE53CE">
      <w:r>
        <w:rPr>
          <w:rFonts w:cs="Arial"/>
          <w:b/>
          <w:bCs/>
          <w:color w:val="222222"/>
        </w:rPr>
        <w:t xml:space="preserve">Atelier d’Architecture </w:t>
      </w:r>
      <w:r w:rsidR="00221916">
        <w:rPr>
          <w:rFonts w:cs="Arial"/>
          <w:b/>
          <w:bCs/>
          <w:color w:val="222222"/>
        </w:rPr>
        <w:t>NORMANDON &amp; JARDIN</w:t>
      </w:r>
    </w:p>
    <w:p w:rsidR="00716074" w:rsidRDefault="00EE53CE">
      <w:pPr>
        <w:shd w:val="clear" w:color="auto" w:fill="FFFFFF"/>
      </w:pPr>
      <w:r>
        <w:rPr>
          <w:rFonts w:cs="Arial"/>
          <w:color w:val="222222"/>
          <w:sz w:val="18"/>
          <w:szCs w:val="18"/>
        </w:rPr>
        <w:t>22 rue Paul Helbronner, 38100 Grenoble</w:t>
      </w:r>
    </w:p>
    <w:p w:rsidR="00716074" w:rsidRDefault="00EE53CE">
      <w:pPr>
        <w:shd w:val="clear" w:color="auto" w:fill="FFFFFF"/>
      </w:pPr>
      <w:r>
        <w:rPr>
          <w:rFonts w:cs="Arial"/>
          <w:color w:val="222222"/>
          <w:sz w:val="18"/>
          <w:szCs w:val="18"/>
        </w:rPr>
        <w:t>T : 04 76 09 43 43  /  F : 04 76 23 13 33</w:t>
      </w:r>
    </w:p>
    <w:p w:rsidR="00716074" w:rsidRDefault="00AE2423">
      <w:pPr>
        <w:shd w:val="clear" w:color="auto" w:fill="FFFFFF"/>
      </w:pPr>
      <w:hyperlink r:id="rId9" w:tgtFrame="_blank">
        <w:r w:rsidR="00EE53CE">
          <w:rPr>
            <w:rStyle w:val="LienInternet"/>
            <w:rFonts w:cs="Arial"/>
            <w:sz w:val="18"/>
            <w:szCs w:val="18"/>
          </w:rPr>
          <w:t>contact@benoit-architecte.fr</w:t>
        </w:r>
      </w:hyperlink>
    </w:p>
    <w:p w:rsidR="00716074" w:rsidRDefault="00AE2423">
      <w:hyperlink r:id="rId10" w:tgtFrame="_blank">
        <w:r w:rsidR="00EE53CE">
          <w:rPr>
            <w:rStyle w:val="LienInternet"/>
            <w:rFonts w:cs="Arial"/>
            <w:b/>
            <w:bCs/>
            <w:sz w:val="18"/>
            <w:szCs w:val="18"/>
          </w:rPr>
          <w:t>lj@benoit-architecte.fr</w:t>
        </w:r>
      </w:hyperlink>
    </w:p>
    <w:p w:rsidR="00716074" w:rsidRDefault="00716074"/>
    <w:p w:rsidR="00716074" w:rsidRDefault="00EE53CE">
      <w:r>
        <w:t xml:space="preserve">● Bureau d’études techniques fluides cotraitant :  </w:t>
      </w:r>
    </w:p>
    <w:p w:rsidR="00716074" w:rsidRDefault="00221916">
      <w:pPr>
        <w:rPr>
          <w:b/>
          <w:bCs/>
        </w:rPr>
      </w:pPr>
      <w:r>
        <w:rPr>
          <w:b/>
          <w:bCs/>
        </w:rPr>
        <w:t>STREM</w:t>
      </w:r>
    </w:p>
    <w:p w:rsidR="00716074" w:rsidRDefault="00716074">
      <w:pPr>
        <w:jc w:val="left"/>
      </w:pPr>
    </w:p>
    <w:p w:rsidR="00716074" w:rsidRDefault="00EE53CE">
      <w:r>
        <w:t xml:space="preserve">● Bureau d’études techniques Structures cotraitant :  </w:t>
      </w:r>
    </w:p>
    <w:p w:rsidR="00716074" w:rsidRDefault="00EE53CE">
      <w:pPr>
        <w:shd w:val="clear" w:color="auto" w:fill="FFFFFF"/>
        <w:spacing w:after="0" w:line="240" w:lineRule="auto"/>
        <w:jc w:val="left"/>
        <w:rPr>
          <w:b/>
          <w:bCs/>
        </w:rPr>
      </w:pPr>
      <w:r>
        <w:rPr>
          <w:rFonts w:eastAsia="Times New Roman" w:cs="Arial"/>
          <w:b/>
          <w:bCs/>
          <w:color w:val="auto"/>
        </w:rPr>
        <w:t>CEBEA</w:t>
      </w:r>
    </w:p>
    <w:p w:rsidR="00716074" w:rsidRDefault="00716074">
      <w:pPr>
        <w:shd w:val="clear" w:color="auto" w:fill="FFFFFF"/>
        <w:spacing w:after="0" w:line="240" w:lineRule="auto"/>
        <w:jc w:val="left"/>
        <w:rPr>
          <w:rFonts w:eastAsia="Times New Roman" w:cs="Arial"/>
          <w:color w:val="auto"/>
          <w:highlight w:val="white"/>
        </w:rPr>
      </w:pPr>
    </w:p>
    <w:p w:rsidR="00716074" w:rsidRDefault="00716074">
      <w:pPr>
        <w:shd w:val="clear" w:color="auto" w:fill="FFFFFF"/>
        <w:spacing w:after="0" w:line="240" w:lineRule="auto"/>
        <w:jc w:val="left"/>
        <w:rPr>
          <w:rFonts w:eastAsia="Times New Roman" w:cs="Arial"/>
          <w:color w:val="auto"/>
          <w:highlight w:val="white"/>
        </w:rPr>
      </w:pPr>
    </w:p>
    <w:p w:rsidR="00716074" w:rsidRDefault="00EE53CE">
      <w:r>
        <w:rPr>
          <w:color w:val="auto"/>
        </w:rPr>
        <w:t xml:space="preserve">● </w:t>
      </w:r>
      <w:r>
        <w:t>Economiste du bâtiment :</w:t>
      </w:r>
      <w:r>
        <w:rPr>
          <w:b/>
          <w:bCs/>
        </w:rPr>
        <w:t xml:space="preserve"> </w:t>
      </w:r>
    </w:p>
    <w:p w:rsidR="00EE53CE" w:rsidRDefault="00EE53CE" w:rsidP="00EE53CE">
      <w:r>
        <w:rPr>
          <w:rFonts w:cs="Arial"/>
          <w:b/>
          <w:bCs/>
          <w:color w:val="222222"/>
        </w:rPr>
        <w:t xml:space="preserve">Atelier d’Architecture </w:t>
      </w:r>
      <w:r w:rsidR="00221916">
        <w:rPr>
          <w:rFonts w:cs="Arial"/>
          <w:b/>
          <w:bCs/>
          <w:color w:val="222222"/>
        </w:rPr>
        <w:t>NORMANDON &amp; JARDIN</w:t>
      </w:r>
    </w:p>
    <w:p w:rsidR="00EE53CE" w:rsidRDefault="00EE53CE" w:rsidP="00EE53CE">
      <w:pPr>
        <w:shd w:val="clear" w:color="auto" w:fill="FFFFFF"/>
      </w:pPr>
      <w:r>
        <w:rPr>
          <w:rFonts w:cs="Arial"/>
          <w:color w:val="222222"/>
          <w:sz w:val="18"/>
          <w:szCs w:val="18"/>
        </w:rPr>
        <w:t>22 rue Paul Helbronner, 38100 Grenoble</w:t>
      </w:r>
    </w:p>
    <w:p w:rsidR="00EE53CE" w:rsidRDefault="00EE53CE" w:rsidP="00EE53CE">
      <w:pPr>
        <w:shd w:val="clear" w:color="auto" w:fill="FFFFFF"/>
      </w:pPr>
      <w:r>
        <w:rPr>
          <w:rFonts w:cs="Arial"/>
          <w:color w:val="222222"/>
          <w:sz w:val="18"/>
          <w:szCs w:val="18"/>
        </w:rPr>
        <w:t>T : 04 76 09 43 43  /  F : 04 76 23 13 33</w:t>
      </w:r>
    </w:p>
    <w:p w:rsidR="00EE53CE" w:rsidRDefault="00AE2423" w:rsidP="00EE53CE">
      <w:pPr>
        <w:shd w:val="clear" w:color="auto" w:fill="FFFFFF"/>
      </w:pPr>
      <w:hyperlink r:id="rId11" w:tgtFrame="_blank">
        <w:r w:rsidR="00EE53CE">
          <w:rPr>
            <w:rStyle w:val="LienInternet"/>
            <w:rFonts w:cs="Arial"/>
            <w:sz w:val="18"/>
            <w:szCs w:val="18"/>
          </w:rPr>
          <w:t>contact@benoit-architecte.fr</w:t>
        </w:r>
      </w:hyperlink>
    </w:p>
    <w:p w:rsidR="00EE53CE" w:rsidRDefault="00AE2423" w:rsidP="00EE53CE">
      <w:hyperlink r:id="rId12" w:tgtFrame="_blank">
        <w:r w:rsidR="00EE53CE">
          <w:rPr>
            <w:rStyle w:val="LienInternet"/>
            <w:rFonts w:cs="Arial"/>
            <w:b/>
            <w:bCs/>
            <w:sz w:val="18"/>
            <w:szCs w:val="18"/>
          </w:rPr>
          <w:t>lj@benoit-architecte.fr</w:t>
        </w:r>
      </w:hyperlink>
    </w:p>
    <w:p w:rsidR="00716074" w:rsidRDefault="00716074"/>
    <w:p w:rsidR="00716074" w:rsidRDefault="00EE53CE">
      <w:pPr>
        <w:pStyle w:val="Titre2"/>
        <w:numPr>
          <w:ilvl w:val="1"/>
          <w:numId w:val="2"/>
        </w:numPr>
        <w:rPr>
          <w:rFonts w:cs="Times New Roman"/>
          <w:color w:val="010302"/>
        </w:rPr>
      </w:pPr>
      <w:bookmarkStart w:id="27" w:name="_Toc66976251"/>
      <w:r>
        <w:t>ORDONN</w:t>
      </w:r>
      <w:r>
        <w:rPr>
          <w:spacing w:val="-5"/>
        </w:rPr>
        <w:t>A</w:t>
      </w:r>
      <w:r>
        <w:t>NCEMENT, PILOT</w:t>
      </w:r>
      <w:r>
        <w:rPr>
          <w:spacing w:val="-3"/>
        </w:rPr>
        <w:t>A</w:t>
      </w:r>
      <w:r>
        <w:t>GE ET COORDIN</w:t>
      </w:r>
      <w:r>
        <w:rPr>
          <w:spacing w:val="-5"/>
        </w:rPr>
        <w:t>A</w:t>
      </w:r>
      <w:r>
        <w:rPr>
          <w:spacing w:val="-3"/>
        </w:rPr>
        <w:t>T</w:t>
      </w:r>
      <w:r>
        <w:t>ION DU CH</w:t>
      </w:r>
      <w:r>
        <w:rPr>
          <w:spacing w:val="-3"/>
        </w:rPr>
        <w:t>A</w:t>
      </w:r>
      <w:r>
        <w:t>N</w:t>
      </w:r>
      <w:r>
        <w:rPr>
          <w:spacing w:val="-3"/>
        </w:rPr>
        <w:t>T</w:t>
      </w:r>
      <w:r>
        <w:t>IER</w:t>
      </w:r>
      <w:bookmarkEnd w:id="27"/>
      <w:r>
        <w:t xml:space="preserve">  </w:t>
      </w:r>
    </w:p>
    <w:p w:rsidR="00716074" w:rsidRDefault="00EE53CE">
      <w:r>
        <w:t>L’ordonnancement, le p</w:t>
      </w:r>
      <w:r>
        <w:rPr>
          <w:spacing w:val="-2"/>
        </w:rPr>
        <w:t>i</w:t>
      </w:r>
      <w:r>
        <w:t>lotage et la coord</w:t>
      </w:r>
      <w:r>
        <w:rPr>
          <w:spacing w:val="-2"/>
        </w:rPr>
        <w:t>i</w:t>
      </w:r>
      <w:r>
        <w:t xml:space="preserve">nation (OPC) du chantier sera assurée par </w:t>
      </w:r>
      <w:r>
        <w:rPr>
          <w:spacing w:val="-2"/>
        </w:rPr>
        <w:t>l</w:t>
      </w:r>
      <w:r>
        <w:t>a maîtr</w:t>
      </w:r>
      <w:r>
        <w:rPr>
          <w:spacing w:val="-2"/>
        </w:rPr>
        <w:t>i</w:t>
      </w:r>
      <w:r>
        <w:t xml:space="preserve">se d’œuvre. </w:t>
      </w:r>
    </w:p>
    <w:p w:rsidR="00716074" w:rsidRDefault="00EE53CE">
      <w:pPr>
        <w:pStyle w:val="Titre2"/>
        <w:numPr>
          <w:ilvl w:val="1"/>
          <w:numId w:val="2"/>
        </w:numPr>
        <w:rPr>
          <w:rFonts w:cs="Times New Roman"/>
          <w:color w:val="010302"/>
        </w:rPr>
      </w:pPr>
      <w:bookmarkStart w:id="28" w:name="_Toc66976252"/>
      <w:r>
        <w:t>CONTROLE TECHNIQU</w:t>
      </w:r>
      <w:r>
        <w:rPr>
          <w:spacing w:val="-2"/>
        </w:rPr>
        <w:t>E</w:t>
      </w:r>
      <w:bookmarkEnd w:id="28"/>
      <w:r>
        <w:t xml:space="preserve">  </w:t>
      </w:r>
    </w:p>
    <w:p w:rsidR="00716074" w:rsidRDefault="00221916">
      <w:pPr>
        <w:shd w:val="clear" w:color="auto" w:fill="FFFFFF"/>
        <w:spacing w:after="0" w:line="240" w:lineRule="auto"/>
        <w:ind w:right="142"/>
        <w:jc w:val="left"/>
        <w:rPr>
          <w:rFonts w:eastAsia="Times New Roman" w:cs="Arial"/>
          <w:b/>
          <w:bCs/>
          <w:color w:val="auto"/>
        </w:rPr>
      </w:pPr>
      <w:r>
        <w:rPr>
          <w:rFonts w:eastAsia="Times New Roman" w:cs="Arial"/>
          <w:b/>
          <w:bCs/>
          <w:color w:val="auto"/>
        </w:rPr>
        <w:t>APAVE</w:t>
      </w:r>
    </w:p>
    <w:p w:rsidR="00EE53CE" w:rsidRDefault="00EE53CE">
      <w:pPr>
        <w:shd w:val="clear" w:color="auto" w:fill="FFFFFF"/>
        <w:spacing w:after="0" w:line="240" w:lineRule="auto"/>
        <w:ind w:right="142"/>
        <w:jc w:val="left"/>
      </w:pPr>
    </w:p>
    <w:p w:rsidR="00716074" w:rsidRDefault="00EE53CE">
      <w:pPr>
        <w:ind w:right="142"/>
        <w:jc w:val="left"/>
      </w:pPr>
      <w:r>
        <w:t>Les missions de contrôle technique sont les suivantes :</w:t>
      </w:r>
    </w:p>
    <w:p w:rsidR="00221916" w:rsidRDefault="00221916" w:rsidP="00221916">
      <w:pPr>
        <w:ind w:left="739" w:right="13"/>
      </w:pPr>
      <w:r>
        <w:t>MIssion Hand-ERP : accessibilité des établissements recevant du public</w:t>
      </w:r>
    </w:p>
    <w:p w:rsidR="00221916" w:rsidRDefault="00221916" w:rsidP="00221916">
      <w:pPr>
        <w:ind w:left="739" w:right="13"/>
      </w:pPr>
      <w:r>
        <w:t>Mission L : solidité des ouvrages et des éléments d'équipement indissociables</w:t>
      </w:r>
    </w:p>
    <w:p w:rsidR="00221916" w:rsidRDefault="00221916" w:rsidP="00221916">
      <w:pPr>
        <w:ind w:left="739" w:right="13"/>
      </w:pPr>
      <w:r>
        <w:t>Mission LE relative à la solidité des existants</w:t>
      </w:r>
    </w:p>
    <w:p w:rsidR="00221916" w:rsidRDefault="00221916" w:rsidP="00221916">
      <w:pPr>
        <w:ind w:left="739" w:right="13"/>
      </w:pPr>
      <w:r>
        <w:t>Mission PS : sécurité des personnes dans les constructions en cas de séisme</w:t>
      </w:r>
    </w:p>
    <w:p w:rsidR="00221916" w:rsidRDefault="00221916" w:rsidP="00221916">
      <w:pPr>
        <w:ind w:left="739" w:right="13"/>
      </w:pPr>
      <w:r>
        <w:t>Mission SEI relative à la sécurité des personnes dans les ERP et IGH</w:t>
      </w:r>
    </w:p>
    <w:p w:rsidR="00716074" w:rsidRDefault="00EE53CE">
      <w:pPr>
        <w:spacing w:after="0" w:line="240" w:lineRule="auto"/>
        <w:ind w:left="0" w:right="0"/>
        <w:jc w:val="left"/>
      </w:pPr>
      <w:r>
        <w:br w:type="page"/>
      </w:r>
    </w:p>
    <w:p w:rsidR="00716074" w:rsidRDefault="00EE53CE">
      <w:pPr>
        <w:pStyle w:val="Titre2"/>
        <w:numPr>
          <w:ilvl w:val="1"/>
          <w:numId w:val="2"/>
        </w:numPr>
        <w:rPr>
          <w:rFonts w:cs="Times New Roman"/>
          <w:color w:val="010302"/>
        </w:rPr>
      </w:pPr>
      <w:bookmarkStart w:id="29" w:name="_Toc66976253"/>
      <w:r>
        <w:lastRenderedPageBreak/>
        <w:t>COORDIN</w:t>
      </w:r>
      <w:r>
        <w:rPr>
          <w:spacing w:val="-5"/>
        </w:rPr>
        <w:t>A</w:t>
      </w:r>
      <w:r>
        <w:rPr>
          <w:spacing w:val="-3"/>
        </w:rPr>
        <w:t>T</w:t>
      </w:r>
      <w:r>
        <w:t>ION EN M</w:t>
      </w:r>
      <w:r>
        <w:rPr>
          <w:spacing w:val="-6"/>
        </w:rPr>
        <w:t>A</w:t>
      </w:r>
      <w:r>
        <w:t>TIERE</w:t>
      </w:r>
      <w:r>
        <w:rPr>
          <w:spacing w:val="-2"/>
        </w:rPr>
        <w:t xml:space="preserve"> </w:t>
      </w:r>
      <w:r>
        <w:t xml:space="preserve">DE </w:t>
      </w:r>
      <w:r>
        <w:rPr>
          <w:spacing w:val="-2"/>
        </w:rPr>
        <w:t>S</w:t>
      </w:r>
      <w:r>
        <w:t>ECURI</w:t>
      </w:r>
      <w:r>
        <w:rPr>
          <w:spacing w:val="-3"/>
        </w:rPr>
        <w:t>T</w:t>
      </w:r>
      <w:r>
        <w:t>E ET DE PROTEC</w:t>
      </w:r>
      <w:r>
        <w:rPr>
          <w:spacing w:val="-3"/>
        </w:rPr>
        <w:t>T</w:t>
      </w:r>
      <w:r>
        <w:t>ION DE L</w:t>
      </w:r>
      <w:r>
        <w:rPr>
          <w:spacing w:val="-8"/>
        </w:rPr>
        <w:t>A</w:t>
      </w:r>
      <w:r>
        <w:t xml:space="preserve"> S</w:t>
      </w:r>
      <w:r>
        <w:rPr>
          <w:spacing w:val="-6"/>
        </w:rPr>
        <w:t>A</w:t>
      </w:r>
      <w:r>
        <w:t>NTE</w:t>
      </w:r>
      <w:bookmarkEnd w:id="29"/>
      <w:r>
        <w:rPr>
          <w:rFonts w:cs="CIDFont+F4"/>
        </w:rPr>
        <w:t xml:space="preserve">  </w:t>
      </w:r>
    </w:p>
    <w:p w:rsidR="00EE53CE" w:rsidRDefault="00221916" w:rsidP="00EE53CE">
      <w:pPr>
        <w:shd w:val="clear" w:color="auto" w:fill="FFFFFF"/>
        <w:spacing w:after="0" w:line="240" w:lineRule="auto"/>
        <w:ind w:right="142"/>
        <w:jc w:val="left"/>
      </w:pPr>
      <w:r>
        <w:rPr>
          <w:rFonts w:eastAsia="Times New Roman" w:cs="Arial"/>
          <w:b/>
          <w:bCs/>
          <w:color w:val="auto"/>
        </w:rPr>
        <w:t>APAVE</w:t>
      </w:r>
      <w:bookmarkStart w:id="30" w:name="_GoBack"/>
      <w:bookmarkEnd w:id="30"/>
    </w:p>
    <w:p w:rsidR="00716074" w:rsidRDefault="00716074">
      <w:pPr>
        <w:ind w:right="142"/>
        <w:jc w:val="left"/>
      </w:pPr>
    </w:p>
    <w:p w:rsidR="00716074" w:rsidRDefault="00EE53CE">
      <w:pPr>
        <w:pStyle w:val="Titre2"/>
        <w:numPr>
          <w:ilvl w:val="1"/>
          <w:numId w:val="2"/>
        </w:numPr>
        <w:rPr>
          <w:rFonts w:cs="Times New Roman"/>
          <w:color w:val="010302"/>
        </w:rPr>
      </w:pPr>
      <w:bookmarkStart w:id="31" w:name="_Toc66976254"/>
      <w:r>
        <w:t>GES</w:t>
      </w:r>
      <w:r>
        <w:rPr>
          <w:spacing w:val="-3"/>
        </w:rPr>
        <w:t>T</w:t>
      </w:r>
      <w:r>
        <w:t>ION D</w:t>
      </w:r>
      <w:r>
        <w:rPr>
          <w:spacing w:val="-3"/>
        </w:rPr>
        <w:t>U</w:t>
      </w:r>
      <w:r>
        <w:t xml:space="preserve"> C</w:t>
      </w:r>
      <w:r>
        <w:rPr>
          <w:spacing w:val="-2"/>
        </w:rPr>
        <w:t>O</w:t>
      </w:r>
      <w:r>
        <w:t>MPTE PROR</w:t>
      </w:r>
      <w:r>
        <w:rPr>
          <w:spacing w:val="-3"/>
        </w:rPr>
        <w:t>A</w:t>
      </w:r>
      <w:r>
        <w:t>T</w:t>
      </w:r>
      <w:r>
        <w:rPr>
          <w:spacing w:val="-3"/>
        </w:rPr>
        <w:t>A</w:t>
      </w:r>
      <w:bookmarkEnd w:id="31"/>
      <w:r>
        <w:t xml:space="preserve">  </w:t>
      </w:r>
    </w:p>
    <w:p w:rsidR="00716074" w:rsidRDefault="00EE53CE">
      <w:r>
        <w:t>La gest</w:t>
      </w:r>
      <w:r>
        <w:rPr>
          <w:spacing w:val="-2"/>
        </w:rPr>
        <w:t>i</w:t>
      </w:r>
      <w:r>
        <w:t>on du compte prorata est assurée par : </w:t>
      </w:r>
    </w:p>
    <w:p w:rsidR="00716074" w:rsidRDefault="00AE2423">
      <w:pPr>
        <w:rPr>
          <w:rFonts w:cs="Times New Roman"/>
          <w:color w:val="010302"/>
        </w:rPr>
      </w:pPr>
      <w:sdt>
        <w:sdtPr>
          <w:id w:val="-1484159186"/>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rFonts w:cs="CIDFont+F2"/>
        </w:rPr>
        <w:t>En cas de marché unique :</w:t>
      </w:r>
      <w:r w:rsidR="00EE53CE">
        <w:t xml:space="preserve"> Par l</w:t>
      </w:r>
      <w:r w:rsidR="00EE53CE">
        <w:rPr>
          <w:spacing w:val="-2"/>
        </w:rPr>
        <w:t>’</w:t>
      </w:r>
      <w:r w:rsidR="00EE53CE">
        <w:t>entreprise générale ou le mandataire du groupement t</w:t>
      </w:r>
      <w:r w:rsidR="00EE53CE">
        <w:rPr>
          <w:spacing w:val="-2"/>
        </w:rPr>
        <w:t>i</w:t>
      </w:r>
      <w:r w:rsidR="00EE53CE">
        <w:t>tulaire du présent ma</w:t>
      </w:r>
      <w:r w:rsidR="00EE53CE">
        <w:rPr>
          <w:spacing w:val="-2"/>
        </w:rPr>
        <w:t>r</w:t>
      </w:r>
      <w:r w:rsidR="00EE53CE">
        <w:t xml:space="preserve">ché.  </w:t>
      </w:r>
    </w:p>
    <w:p w:rsidR="00716074" w:rsidRDefault="00AE2423">
      <w:pPr>
        <w:jc w:val="left"/>
      </w:pPr>
      <w:sdt>
        <w:sdtPr>
          <w:id w:val="1548960558"/>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rFonts w:cs="CIDFont+F2"/>
        </w:rPr>
        <w:t>En cas de lots séparés :</w:t>
      </w:r>
      <w:r w:rsidR="00EE53CE">
        <w:t xml:space="preserve"> </w:t>
      </w:r>
      <w:r w:rsidR="00EE53CE">
        <w:rPr>
          <w:rFonts w:cs="Times New Roman"/>
          <w:b/>
          <w:bCs/>
          <w:color w:val="010302"/>
        </w:rPr>
        <w:t>LE LOT 01</w:t>
      </w:r>
    </w:p>
    <w:p w:rsidR="00716074" w:rsidRDefault="00EE53CE">
      <w:pPr>
        <w:pStyle w:val="Titre1"/>
        <w:numPr>
          <w:ilvl w:val="0"/>
          <w:numId w:val="2"/>
        </w:numPr>
      </w:pPr>
      <w:bookmarkStart w:id="32" w:name="_Toc66976255"/>
      <w:r>
        <w:t>PRIX</w:t>
      </w:r>
      <w:bookmarkEnd w:id="32"/>
      <w:r>
        <w:t xml:space="preserve">  </w:t>
      </w:r>
    </w:p>
    <w:p w:rsidR="00716074" w:rsidRDefault="00EE53CE">
      <w:pPr>
        <w:rPr>
          <w:rFonts w:cs="Times New Roman"/>
          <w:color w:val="010302"/>
        </w:rPr>
      </w:pPr>
      <w:r>
        <w:t xml:space="preserve">Le montant du marché est exprimé en euros.  </w:t>
      </w:r>
    </w:p>
    <w:p w:rsidR="00716074" w:rsidRDefault="00EE53CE">
      <w:pPr>
        <w:rPr>
          <w:rFonts w:cs="Times New Roman"/>
          <w:color w:val="010302"/>
        </w:rPr>
      </w:pPr>
      <w:r>
        <w:t xml:space="preserve">Le marché est passé à prix : </w:t>
      </w:r>
      <w:r>
        <w:rPr>
          <w:rFonts w:cs="CIDFont+F3"/>
        </w:rPr>
        <w:t>fermes non actua</w:t>
      </w:r>
      <w:r>
        <w:rPr>
          <w:rFonts w:cs="CIDFont+F3"/>
          <w:spacing w:val="-2"/>
        </w:rPr>
        <w:t>l</w:t>
      </w:r>
      <w:r>
        <w:rPr>
          <w:rFonts w:cs="CIDFont+F3"/>
        </w:rPr>
        <w:t>isables et non rév</w:t>
      </w:r>
      <w:r>
        <w:rPr>
          <w:rFonts w:cs="CIDFont+F3"/>
          <w:spacing w:val="-2"/>
        </w:rPr>
        <w:t>i</w:t>
      </w:r>
      <w:r>
        <w:rPr>
          <w:rFonts w:cs="CIDFont+F3"/>
        </w:rPr>
        <w:t>sables</w:t>
      </w:r>
      <w:r>
        <w:t xml:space="preserve"> tel que stipulé dans l’acte d’engagement.</w:t>
      </w:r>
    </w:p>
    <w:p w:rsidR="00716074" w:rsidRDefault="00EE53CE">
      <w:r>
        <w:t>Les cond</w:t>
      </w:r>
      <w:r>
        <w:rPr>
          <w:spacing w:val="-2"/>
        </w:rPr>
        <w:t>i</w:t>
      </w:r>
      <w:r>
        <w:t>tions d'actual</w:t>
      </w:r>
      <w:r>
        <w:rPr>
          <w:spacing w:val="-2"/>
        </w:rPr>
        <w:t>i</w:t>
      </w:r>
      <w:r>
        <w:t>sation ou de rév</w:t>
      </w:r>
      <w:r>
        <w:rPr>
          <w:spacing w:val="-2"/>
        </w:rPr>
        <w:t>i</w:t>
      </w:r>
      <w:r>
        <w:t>sion sont celles prévues à l</w:t>
      </w:r>
      <w:r>
        <w:rPr>
          <w:spacing w:val="-2"/>
        </w:rPr>
        <w:t>’</w:t>
      </w:r>
      <w:r>
        <w:t>article 7.6 c</w:t>
      </w:r>
      <w:r>
        <w:rPr>
          <w:spacing w:val="-2"/>
        </w:rPr>
        <w:t>i</w:t>
      </w:r>
      <w:r>
        <w:t xml:space="preserve">-après.  </w:t>
      </w:r>
    </w:p>
    <w:p w:rsidR="00716074" w:rsidRDefault="00EE53CE">
      <w:pPr>
        <w:pStyle w:val="Titre2"/>
        <w:numPr>
          <w:ilvl w:val="1"/>
          <w:numId w:val="2"/>
        </w:numPr>
        <w:rPr>
          <w:rFonts w:cs="Times New Roman"/>
          <w:color w:val="010302"/>
        </w:rPr>
      </w:pPr>
      <w:bookmarkStart w:id="33" w:name="_Toc66976256"/>
      <w:r>
        <w:t>EN</w:t>
      </w:r>
      <w:r>
        <w:rPr>
          <w:rFonts w:cs="CIDFont+F4"/>
          <w:spacing w:val="32"/>
        </w:rPr>
        <w:t xml:space="preserve"> </w:t>
      </w:r>
      <w:r>
        <w:t>C</w:t>
      </w:r>
      <w:r>
        <w:rPr>
          <w:spacing w:val="-5"/>
        </w:rPr>
        <w:t>A</w:t>
      </w:r>
      <w:r>
        <w:t>S</w:t>
      </w:r>
      <w:r>
        <w:rPr>
          <w:rFonts w:cs="CIDFont+F4"/>
          <w:spacing w:val="32"/>
        </w:rPr>
        <w:t xml:space="preserve"> </w:t>
      </w:r>
      <w:r>
        <w:t>DE</w:t>
      </w:r>
      <w:r>
        <w:rPr>
          <w:rFonts w:cs="CIDFont+F4"/>
          <w:spacing w:val="32"/>
        </w:rPr>
        <w:t xml:space="preserve"> </w:t>
      </w:r>
      <w:r>
        <w:t>GROU</w:t>
      </w:r>
      <w:r>
        <w:rPr>
          <w:spacing w:val="-2"/>
        </w:rPr>
        <w:t>P</w:t>
      </w:r>
      <w:r>
        <w:t>EMEN</w:t>
      </w:r>
      <w:r>
        <w:rPr>
          <w:spacing w:val="-2"/>
        </w:rPr>
        <w:t>T</w:t>
      </w:r>
      <w:r>
        <w:rPr>
          <w:rFonts w:cs="CIDFont+F4"/>
          <w:spacing w:val="32"/>
        </w:rPr>
        <w:t xml:space="preserve"> </w:t>
      </w:r>
      <w:r>
        <w:t>CONJOINT,</w:t>
      </w:r>
      <w:r>
        <w:rPr>
          <w:rFonts w:cs="CIDFont+F4"/>
          <w:spacing w:val="32"/>
        </w:rPr>
        <w:t xml:space="preserve"> </w:t>
      </w:r>
      <w:r>
        <w:t>REP</w:t>
      </w:r>
      <w:r>
        <w:rPr>
          <w:spacing w:val="-8"/>
        </w:rPr>
        <w:t>A</w:t>
      </w:r>
      <w:r>
        <w:t>RTITION</w:t>
      </w:r>
      <w:r>
        <w:rPr>
          <w:rFonts w:cs="CIDFont+F4"/>
          <w:spacing w:val="32"/>
        </w:rPr>
        <w:t xml:space="preserve"> </w:t>
      </w:r>
      <w:r>
        <w:t>DET</w:t>
      </w:r>
      <w:r>
        <w:rPr>
          <w:spacing w:val="-3"/>
        </w:rPr>
        <w:t>A</w:t>
      </w:r>
      <w:r>
        <w:t>ILLEE</w:t>
      </w:r>
      <w:r>
        <w:rPr>
          <w:rFonts w:cs="CIDFont+F4"/>
          <w:spacing w:val="32"/>
        </w:rPr>
        <w:t xml:space="preserve"> </w:t>
      </w:r>
      <w:r>
        <w:t>D</w:t>
      </w:r>
      <w:r>
        <w:rPr>
          <w:spacing w:val="-2"/>
        </w:rPr>
        <w:t>E</w:t>
      </w:r>
      <w:r>
        <w:t>S</w:t>
      </w:r>
      <w:r>
        <w:rPr>
          <w:rFonts w:cs="CIDFont+F4"/>
          <w:spacing w:val="29"/>
        </w:rPr>
        <w:t xml:space="preserve"> </w:t>
      </w:r>
      <w:r>
        <w:t>PREST</w:t>
      </w:r>
      <w:r>
        <w:rPr>
          <w:spacing w:val="-5"/>
        </w:rPr>
        <w:t>A</w:t>
      </w:r>
      <w:r>
        <w:t>TIONS</w:t>
      </w:r>
      <w:r>
        <w:rPr>
          <w:spacing w:val="32"/>
        </w:rPr>
        <w:t xml:space="preserve"> </w:t>
      </w:r>
      <w:r>
        <w:t>TECHNIQUES</w:t>
      </w:r>
      <w:r>
        <w:rPr>
          <w:rFonts w:cs="CIDFont+F4"/>
          <w:spacing w:val="32"/>
        </w:rPr>
        <w:t xml:space="preserve"> </w:t>
      </w:r>
      <w:r>
        <w:t>ET</w:t>
      </w:r>
      <w:r>
        <w:rPr>
          <w:spacing w:val="32"/>
        </w:rPr>
        <w:t xml:space="preserve"> </w:t>
      </w:r>
      <w:r>
        <w:t>D</w:t>
      </w:r>
      <w:r>
        <w:rPr>
          <w:spacing w:val="-2"/>
        </w:rPr>
        <w:t>E</w:t>
      </w:r>
      <w:r>
        <w:rPr>
          <w:spacing w:val="32"/>
        </w:rPr>
        <w:t xml:space="preserve"> </w:t>
      </w:r>
      <w:r>
        <w:rPr>
          <w:spacing w:val="-3"/>
        </w:rPr>
        <w:t>L</w:t>
      </w:r>
      <w:r>
        <w:t>EUR</w:t>
      </w:r>
      <w:r>
        <w:rPr>
          <w:spacing w:val="-4"/>
        </w:rPr>
        <w:t>S</w:t>
      </w:r>
      <w:r>
        <w:t xml:space="preserve"> MONT</w:t>
      </w:r>
      <w:r>
        <w:rPr>
          <w:spacing w:val="-6"/>
        </w:rPr>
        <w:t>A</w:t>
      </w:r>
      <w:r>
        <w:t>N</w:t>
      </w:r>
      <w:r>
        <w:rPr>
          <w:spacing w:val="-3"/>
        </w:rPr>
        <w:t>T</w:t>
      </w:r>
      <w:r>
        <w:t>S RESPECTIFS ENTRE LES M</w:t>
      </w:r>
      <w:r>
        <w:rPr>
          <w:spacing w:val="-2"/>
        </w:rPr>
        <w:t>E</w:t>
      </w:r>
      <w:r>
        <w:t>MB</w:t>
      </w:r>
      <w:r>
        <w:rPr>
          <w:spacing w:val="-3"/>
        </w:rPr>
        <w:t>R</w:t>
      </w:r>
      <w:r>
        <w:t>E</w:t>
      </w:r>
      <w:r>
        <w:rPr>
          <w:spacing w:val="-2"/>
        </w:rPr>
        <w:t>S</w:t>
      </w:r>
      <w:r>
        <w:t xml:space="preserve"> DU GROU</w:t>
      </w:r>
      <w:r>
        <w:rPr>
          <w:spacing w:val="-2"/>
        </w:rPr>
        <w:t>P</w:t>
      </w:r>
      <w:r>
        <w:t>EMEN</w:t>
      </w:r>
      <w:r>
        <w:rPr>
          <w:spacing w:val="-2"/>
        </w:rPr>
        <w:t>T</w:t>
      </w:r>
      <w:bookmarkEnd w:id="33"/>
      <w:r>
        <w:t xml:space="preserve">  </w:t>
      </w:r>
    </w:p>
    <w:p w:rsidR="00716074" w:rsidRDefault="00EE53CE">
      <w:pPr>
        <w:rPr>
          <w:rFonts w:cs="Times New Roman"/>
          <w:color w:val="010302"/>
        </w:rPr>
      </w:pPr>
      <w:r>
        <w:t>En</w:t>
      </w:r>
      <w:r>
        <w:rPr>
          <w:spacing w:val="24"/>
        </w:rPr>
        <w:t xml:space="preserve"> </w:t>
      </w:r>
      <w:r>
        <w:t>cas</w:t>
      </w:r>
      <w:r>
        <w:rPr>
          <w:spacing w:val="24"/>
        </w:rPr>
        <w:t xml:space="preserve"> </w:t>
      </w:r>
      <w:r>
        <w:t>de</w:t>
      </w:r>
      <w:r>
        <w:rPr>
          <w:spacing w:val="24"/>
        </w:rPr>
        <w:t xml:space="preserve"> </w:t>
      </w:r>
      <w:r>
        <w:t>groupement</w:t>
      </w:r>
      <w:r>
        <w:rPr>
          <w:spacing w:val="24"/>
        </w:rPr>
        <w:t xml:space="preserve"> </w:t>
      </w:r>
      <w:r>
        <w:t>conjoint,</w:t>
      </w:r>
      <w:r>
        <w:rPr>
          <w:spacing w:val="24"/>
        </w:rPr>
        <w:t xml:space="preserve"> </w:t>
      </w:r>
      <w:r>
        <w:t>une</w:t>
      </w:r>
      <w:r>
        <w:rPr>
          <w:spacing w:val="26"/>
        </w:rPr>
        <w:t xml:space="preserve"> </w:t>
      </w:r>
      <w:r>
        <w:t>annexe</w:t>
      </w:r>
      <w:r>
        <w:rPr>
          <w:spacing w:val="26"/>
        </w:rPr>
        <w:t xml:space="preserve"> </w:t>
      </w:r>
      <w:r>
        <w:t>au</w:t>
      </w:r>
      <w:r>
        <w:rPr>
          <w:spacing w:val="26"/>
        </w:rPr>
        <w:t xml:space="preserve"> </w:t>
      </w:r>
      <w:r>
        <w:t>présent</w:t>
      </w:r>
      <w:r>
        <w:rPr>
          <w:spacing w:val="24"/>
        </w:rPr>
        <w:t xml:space="preserve"> </w:t>
      </w:r>
      <w:r>
        <w:t>contrat,</w:t>
      </w:r>
      <w:r>
        <w:rPr>
          <w:spacing w:val="24"/>
        </w:rPr>
        <w:t xml:space="preserve"> </w:t>
      </w:r>
      <w:r>
        <w:t>a</w:t>
      </w:r>
      <w:r>
        <w:rPr>
          <w:spacing w:val="-3"/>
        </w:rPr>
        <w:t>y</w:t>
      </w:r>
      <w:r>
        <w:t>ant</w:t>
      </w:r>
      <w:r>
        <w:rPr>
          <w:spacing w:val="26"/>
        </w:rPr>
        <w:t xml:space="preserve"> </w:t>
      </w:r>
      <w:r>
        <w:t>valeur</w:t>
      </w:r>
      <w:r>
        <w:rPr>
          <w:spacing w:val="24"/>
        </w:rPr>
        <w:t xml:space="preserve"> </w:t>
      </w:r>
      <w:r>
        <w:t>contractuel</w:t>
      </w:r>
      <w:r>
        <w:rPr>
          <w:spacing w:val="-2"/>
        </w:rPr>
        <w:t>l</w:t>
      </w:r>
      <w:r>
        <w:t>e,</w:t>
      </w:r>
      <w:r>
        <w:rPr>
          <w:spacing w:val="24"/>
        </w:rPr>
        <w:t xml:space="preserve"> </w:t>
      </w:r>
      <w:r>
        <w:t>fixe</w:t>
      </w:r>
      <w:r>
        <w:rPr>
          <w:spacing w:val="22"/>
        </w:rPr>
        <w:t xml:space="preserve"> </w:t>
      </w:r>
      <w:r>
        <w:t>la</w:t>
      </w:r>
      <w:r>
        <w:rPr>
          <w:spacing w:val="26"/>
        </w:rPr>
        <w:t xml:space="preserve"> </w:t>
      </w:r>
      <w:r>
        <w:t>répartit</w:t>
      </w:r>
      <w:r>
        <w:rPr>
          <w:spacing w:val="-2"/>
        </w:rPr>
        <w:t>i</w:t>
      </w:r>
      <w:r>
        <w:t>on détaillée des prestations techniques entre les membr</w:t>
      </w:r>
      <w:r>
        <w:rPr>
          <w:spacing w:val="-3"/>
        </w:rPr>
        <w:t>e</w:t>
      </w:r>
      <w:r>
        <w:t xml:space="preserve">s dudit groupement.  </w:t>
      </w:r>
    </w:p>
    <w:p w:rsidR="00716074" w:rsidRDefault="00EE53CE">
      <w:pPr>
        <w:pStyle w:val="Titre2"/>
        <w:numPr>
          <w:ilvl w:val="1"/>
          <w:numId w:val="2"/>
        </w:numPr>
        <w:rPr>
          <w:rFonts w:cs="Times New Roman"/>
          <w:color w:val="010302"/>
        </w:rPr>
      </w:pPr>
      <w:bookmarkStart w:id="34" w:name="_Toc66976257"/>
      <w:r>
        <w:t>EN C</w:t>
      </w:r>
      <w:r>
        <w:rPr>
          <w:spacing w:val="-8"/>
        </w:rPr>
        <w:t>A</w:t>
      </w:r>
      <w:r>
        <w:t>S DE D</w:t>
      </w:r>
      <w:r>
        <w:rPr>
          <w:spacing w:val="-2"/>
        </w:rPr>
        <w:t>E</w:t>
      </w:r>
      <w:r>
        <w:t>M</w:t>
      </w:r>
      <w:r>
        <w:rPr>
          <w:spacing w:val="-8"/>
        </w:rPr>
        <w:t>A</w:t>
      </w:r>
      <w:r>
        <w:t>NDES DE S</w:t>
      </w:r>
      <w:r>
        <w:rPr>
          <w:spacing w:val="-2"/>
        </w:rPr>
        <w:t>O</w:t>
      </w:r>
      <w:r>
        <w:t>US-TR</w:t>
      </w:r>
      <w:r>
        <w:rPr>
          <w:spacing w:val="-6"/>
        </w:rPr>
        <w:t>A</w:t>
      </w:r>
      <w:r>
        <w:t>IT</w:t>
      </w:r>
      <w:r>
        <w:rPr>
          <w:spacing w:val="-5"/>
        </w:rPr>
        <w:t>A</w:t>
      </w:r>
      <w:r>
        <w:t>NCE IN</w:t>
      </w:r>
      <w:r>
        <w:rPr>
          <w:spacing w:val="-3"/>
        </w:rPr>
        <w:t>T</w:t>
      </w:r>
      <w:r>
        <w:t xml:space="preserve">ERVENUES LORS DU </w:t>
      </w:r>
      <w:r>
        <w:rPr>
          <w:spacing w:val="-3"/>
        </w:rPr>
        <w:t>D</w:t>
      </w:r>
      <w:r>
        <w:t>EPOT DE L</w:t>
      </w:r>
      <w:r>
        <w:rPr>
          <w:spacing w:val="-8"/>
        </w:rPr>
        <w:t>A</w:t>
      </w:r>
      <w:r>
        <w:t xml:space="preserve"> PROPOSITIO</w:t>
      </w:r>
      <w:r>
        <w:rPr>
          <w:spacing w:val="-2"/>
        </w:rPr>
        <w:t>N</w:t>
      </w:r>
      <w:bookmarkEnd w:id="34"/>
      <w:r>
        <w:t xml:space="preserve">  </w:t>
      </w:r>
    </w:p>
    <w:p w:rsidR="00716074" w:rsidRDefault="00EE53CE">
      <w:pPr>
        <w:rPr>
          <w:rFonts w:cs="Times New Roman"/>
          <w:color w:val="010302"/>
        </w:rPr>
      </w:pPr>
      <w:r>
        <w:t>En</w:t>
      </w:r>
      <w:r>
        <w:rPr>
          <w:spacing w:val="40"/>
        </w:rPr>
        <w:t xml:space="preserve"> </w:t>
      </w:r>
      <w:r>
        <w:t>cas</w:t>
      </w:r>
      <w:r>
        <w:rPr>
          <w:spacing w:val="40"/>
        </w:rPr>
        <w:t xml:space="preserve"> </w:t>
      </w:r>
      <w:r>
        <w:t>de</w:t>
      </w:r>
      <w:r>
        <w:rPr>
          <w:spacing w:val="42"/>
        </w:rPr>
        <w:t xml:space="preserve"> </w:t>
      </w:r>
      <w:r>
        <w:t>demande</w:t>
      </w:r>
      <w:r>
        <w:rPr>
          <w:spacing w:val="44"/>
        </w:rPr>
        <w:t xml:space="preserve"> </w:t>
      </w:r>
      <w:r>
        <w:t>de</w:t>
      </w:r>
      <w:r>
        <w:rPr>
          <w:spacing w:val="40"/>
        </w:rPr>
        <w:t xml:space="preserve"> </w:t>
      </w:r>
      <w:r>
        <w:t>sous-traitance</w:t>
      </w:r>
      <w:r>
        <w:rPr>
          <w:spacing w:val="44"/>
        </w:rPr>
        <w:t xml:space="preserve"> </w:t>
      </w:r>
      <w:r>
        <w:rPr>
          <w:spacing w:val="-2"/>
        </w:rPr>
        <w:t>i</w:t>
      </w:r>
      <w:r>
        <w:t>ntervenue</w:t>
      </w:r>
      <w:r>
        <w:rPr>
          <w:spacing w:val="42"/>
        </w:rPr>
        <w:t xml:space="preserve"> </w:t>
      </w:r>
      <w:r>
        <w:t>lors</w:t>
      </w:r>
      <w:r>
        <w:rPr>
          <w:spacing w:val="40"/>
        </w:rPr>
        <w:t xml:space="preserve"> </w:t>
      </w:r>
      <w:r>
        <w:t>du</w:t>
      </w:r>
      <w:r>
        <w:rPr>
          <w:spacing w:val="42"/>
        </w:rPr>
        <w:t xml:space="preserve"> </w:t>
      </w:r>
      <w:r>
        <w:t>dépôt</w:t>
      </w:r>
      <w:r>
        <w:rPr>
          <w:spacing w:val="40"/>
        </w:rPr>
        <w:t xml:space="preserve"> </w:t>
      </w:r>
      <w:r>
        <w:t>de</w:t>
      </w:r>
      <w:r>
        <w:rPr>
          <w:spacing w:val="40"/>
        </w:rPr>
        <w:t xml:space="preserve"> </w:t>
      </w:r>
      <w:r>
        <w:t>la</w:t>
      </w:r>
      <w:r>
        <w:rPr>
          <w:spacing w:val="42"/>
        </w:rPr>
        <w:t xml:space="preserve"> </w:t>
      </w:r>
      <w:r>
        <w:t>proposition,</w:t>
      </w:r>
      <w:r>
        <w:rPr>
          <w:spacing w:val="40"/>
        </w:rPr>
        <w:t xml:space="preserve"> </w:t>
      </w:r>
      <w:r>
        <w:t>une</w:t>
      </w:r>
      <w:r>
        <w:rPr>
          <w:spacing w:val="40"/>
        </w:rPr>
        <w:t xml:space="preserve"> </w:t>
      </w:r>
      <w:r>
        <w:t>annexe</w:t>
      </w:r>
      <w:r>
        <w:rPr>
          <w:spacing w:val="42"/>
        </w:rPr>
        <w:t xml:space="preserve"> </w:t>
      </w:r>
      <w:r>
        <w:t>au</w:t>
      </w:r>
      <w:r>
        <w:rPr>
          <w:spacing w:val="40"/>
        </w:rPr>
        <w:t xml:space="preserve"> </w:t>
      </w:r>
      <w:r>
        <w:t>présent contrat, a</w:t>
      </w:r>
      <w:r>
        <w:rPr>
          <w:spacing w:val="-3"/>
        </w:rPr>
        <w:t>y</w:t>
      </w:r>
      <w:r>
        <w:t>ant va</w:t>
      </w:r>
      <w:r>
        <w:rPr>
          <w:spacing w:val="-2"/>
        </w:rPr>
        <w:t>l</w:t>
      </w:r>
      <w:r>
        <w:t>eur contractuelle, préc</w:t>
      </w:r>
      <w:r>
        <w:rPr>
          <w:spacing w:val="-2"/>
        </w:rPr>
        <w:t>i</w:t>
      </w:r>
      <w:r>
        <w:t>se la part que le cand</w:t>
      </w:r>
      <w:r>
        <w:rPr>
          <w:spacing w:val="-2"/>
        </w:rPr>
        <w:t>i</w:t>
      </w:r>
      <w:r>
        <w:t xml:space="preserve">dat envisage de sous-traiter.  </w:t>
      </w:r>
    </w:p>
    <w:p w:rsidR="00716074" w:rsidRDefault="00EE53CE">
      <w:pPr>
        <w:pStyle w:val="Titre2"/>
        <w:numPr>
          <w:ilvl w:val="1"/>
          <w:numId w:val="2"/>
        </w:numPr>
        <w:rPr>
          <w:rFonts w:cs="Times New Roman"/>
          <w:color w:val="010302"/>
        </w:rPr>
      </w:pPr>
      <w:bookmarkStart w:id="35" w:name="_Toc66976258"/>
      <w:r>
        <w:t>CONTENU DU (DES) P</w:t>
      </w:r>
      <w:r>
        <w:rPr>
          <w:spacing w:val="-3"/>
        </w:rPr>
        <w:t>R</w:t>
      </w:r>
      <w:r>
        <w:t>IX</w:t>
      </w:r>
      <w:bookmarkEnd w:id="35"/>
      <w:r>
        <w:t xml:space="preserve">   </w:t>
      </w:r>
    </w:p>
    <w:p w:rsidR="00716074" w:rsidRDefault="00EE53CE">
      <w:pPr>
        <w:rPr>
          <w:rFonts w:cs="Times New Roman"/>
          <w:color w:val="010302"/>
        </w:rPr>
      </w:pPr>
      <w:r>
        <w:t>Le(s) prix est (sont) réputé(s) c</w:t>
      </w:r>
      <w:r>
        <w:rPr>
          <w:spacing w:val="-3"/>
        </w:rPr>
        <w:t>o</w:t>
      </w:r>
      <w:r>
        <w:t xml:space="preserve">mplets et notamment inclure tous les frais, impôts et taxes de toute nature ainsi que les sujétions de toutes sortes incombant au Titulaire pour la bonne exécution du présent contrat.  </w:t>
      </w:r>
    </w:p>
    <w:p w:rsidR="00716074" w:rsidRDefault="00EE53CE">
      <w:pPr>
        <w:jc w:val="left"/>
        <w:rPr>
          <w:rFonts w:cs="Times New Roman"/>
          <w:color w:val="010302"/>
        </w:rPr>
      </w:pPr>
      <w:bookmarkStart w:id="36" w:name="_Toc66976259"/>
      <w:r>
        <w:rPr>
          <w:rStyle w:val="Titre2Car"/>
        </w:rPr>
        <w:t>7. 4. VARIATION DE PRIX</w:t>
      </w:r>
      <w:bookmarkEnd w:id="36"/>
      <w:r>
        <w:rPr>
          <w:color w:val="808080"/>
          <w:spacing w:val="-2"/>
          <w:sz w:val="16"/>
          <w:szCs w:val="16"/>
        </w:rPr>
        <w:t xml:space="preserve"> </w:t>
      </w:r>
      <w:r>
        <w:rPr>
          <w:color w:val="808080"/>
        </w:rPr>
        <w:t xml:space="preserve">  </w:t>
      </w:r>
      <w:r>
        <w:br/>
        <w:t xml:space="preserve">Le présent marché est :  </w:t>
      </w:r>
    </w:p>
    <w:p w:rsidR="00716074" w:rsidRDefault="00AE2423">
      <w:sdt>
        <w:sdtPr>
          <w:id w:val="-205738460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A prix fermes non actual</w:t>
      </w:r>
      <w:r w:rsidR="00EE53CE">
        <w:rPr>
          <w:spacing w:val="-2"/>
        </w:rPr>
        <w:t>i</w:t>
      </w:r>
      <w:r w:rsidR="00EE53CE">
        <w:t xml:space="preserve">sables.  </w:t>
      </w:r>
    </w:p>
    <w:p w:rsidR="00716074" w:rsidRDefault="00EE53CE">
      <w:pPr>
        <w:pStyle w:val="Titre1"/>
        <w:numPr>
          <w:ilvl w:val="0"/>
          <w:numId w:val="2"/>
        </w:numPr>
      </w:pPr>
      <w:bookmarkStart w:id="37" w:name="_Toc66976260"/>
      <w:r>
        <w:t>REGLEMENT DES COMPTES</w:t>
      </w:r>
      <w:bookmarkEnd w:id="37"/>
      <w:r>
        <w:t xml:space="preserve">  </w:t>
      </w:r>
    </w:p>
    <w:p w:rsidR="00716074" w:rsidRDefault="00EE53CE">
      <w:pPr>
        <w:pStyle w:val="Titre2"/>
        <w:numPr>
          <w:ilvl w:val="1"/>
          <w:numId w:val="2"/>
        </w:numPr>
        <w:rPr>
          <w:rFonts w:cs="Times New Roman"/>
          <w:color w:val="010302"/>
        </w:rPr>
      </w:pPr>
      <w:bookmarkStart w:id="38" w:name="_Toc66976261"/>
      <w:r>
        <w:t>GENER</w:t>
      </w:r>
      <w:r>
        <w:rPr>
          <w:spacing w:val="-6"/>
        </w:rPr>
        <w:t>A</w:t>
      </w:r>
      <w:r>
        <w:t>LITES</w:t>
      </w:r>
      <w:bookmarkEnd w:id="38"/>
      <w:r>
        <w:t xml:space="preserve">  </w:t>
      </w:r>
    </w:p>
    <w:p w:rsidR="00716074" w:rsidRDefault="00EE53CE">
      <w:pPr>
        <w:rPr>
          <w:rFonts w:cs="Times New Roman"/>
          <w:color w:val="010302"/>
        </w:rPr>
      </w:pPr>
      <w:r>
        <w:t xml:space="preserve">Le présent marché donne lieu à des versements à titre d’acomptes et de solde.  </w:t>
      </w:r>
    </w:p>
    <w:p w:rsidR="00716074" w:rsidRDefault="00EE53CE">
      <w:pPr>
        <w:rPr>
          <w:rFonts w:cs="Times New Roman"/>
          <w:color w:val="010302"/>
        </w:rPr>
      </w:pPr>
      <w:r>
        <w:t xml:space="preserve">Le versement des avances se fera conformément aux dispositions réglementaires en vigueur.  </w:t>
      </w:r>
    </w:p>
    <w:p w:rsidR="00716074" w:rsidRDefault="00EE53CE">
      <w:pPr>
        <w:rPr>
          <w:rFonts w:cs="Times New Roman"/>
          <w:color w:val="010302"/>
        </w:rPr>
      </w:pPr>
      <w:r>
        <w:t>Il ne donne l</w:t>
      </w:r>
      <w:r>
        <w:rPr>
          <w:spacing w:val="-2"/>
        </w:rPr>
        <w:t>i</w:t>
      </w:r>
      <w:r>
        <w:t>eu au versement d’aucun règ</w:t>
      </w:r>
      <w:r>
        <w:rPr>
          <w:spacing w:val="-2"/>
        </w:rPr>
        <w:t>l</w:t>
      </w:r>
      <w:r>
        <w:t>ement part</w:t>
      </w:r>
      <w:r>
        <w:rPr>
          <w:spacing w:val="-2"/>
        </w:rPr>
        <w:t>i</w:t>
      </w:r>
      <w:r>
        <w:t>el définit</w:t>
      </w:r>
      <w:r>
        <w:rPr>
          <w:spacing w:val="-2"/>
        </w:rPr>
        <w:t>i</w:t>
      </w:r>
      <w:r>
        <w:t xml:space="preserve">f non susceptible d’être remis en cause par les parties, notamment lors du solde.  </w:t>
      </w:r>
    </w:p>
    <w:p w:rsidR="00716074" w:rsidRDefault="00EE53CE">
      <w:pPr>
        <w:pStyle w:val="Titre2"/>
        <w:numPr>
          <w:ilvl w:val="1"/>
          <w:numId w:val="2"/>
        </w:numPr>
        <w:rPr>
          <w:rFonts w:cs="Times New Roman"/>
          <w:color w:val="010302"/>
        </w:rPr>
      </w:pPr>
      <w:bookmarkStart w:id="39" w:name="_Toc66976262"/>
      <w:r>
        <w:t>MOD</w:t>
      </w:r>
      <w:r>
        <w:rPr>
          <w:spacing w:val="-8"/>
        </w:rPr>
        <w:t>A</w:t>
      </w:r>
      <w:r>
        <w:t>LITES D</w:t>
      </w:r>
      <w:r>
        <w:rPr>
          <w:spacing w:val="-2"/>
        </w:rPr>
        <w:t>E</w:t>
      </w:r>
      <w:r>
        <w:t xml:space="preserve"> REGLEMEN</w:t>
      </w:r>
      <w:r>
        <w:rPr>
          <w:spacing w:val="-2"/>
        </w:rPr>
        <w:t>T</w:t>
      </w:r>
      <w:bookmarkEnd w:id="39"/>
      <w:r>
        <w:t xml:space="preserve">  </w:t>
      </w:r>
    </w:p>
    <w:p w:rsidR="00716074" w:rsidRDefault="00EE53CE">
      <w:pPr>
        <w:rPr>
          <w:rFonts w:cs="Times New Roman"/>
          <w:color w:val="010302"/>
        </w:rPr>
      </w:pPr>
      <w:r>
        <w:t>Le</w:t>
      </w:r>
      <w:r>
        <w:rPr>
          <w:spacing w:val="48"/>
        </w:rPr>
        <w:t xml:space="preserve"> </w:t>
      </w:r>
      <w:r>
        <w:t>règlement</w:t>
      </w:r>
      <w:r>
        <w:rPr>
          <w:spacing w:val="48"/>
        </w:rPr>
        <w:t xml:space="preserve"> </w:t>
      </w:r>
      <w:r>
        <w:t>des</w:t>
      </w:r>
      <w:r>
        <w:rPr>
          <w:spacing w:val="46"/>
        </w:rPr>
        <w:t xml:space="preserve"> </w:t>
      </w:r>
      <w:r>
        <w:t>comptes</w:t>
      </w:r>
      <w:r>
        <w:rPr>
          <w:spacing w:val="48"/>
        </w:rPr>
        <w:t xml:space="preserve"> </w:t>
      </w:r>
      <w:r>
        <w:t>s'effectue</w:t>
      </w:r>
      <w:r>
        <w:rPr>
          <w:spacing w:val="48"/>
        </w:rPr>
        <w:t xml:space="preserve"> </w:t>
      </w:r>
      <w:r>
        <w:t>dans</w:t>
      </w:r>
      <w:r>
        <w:rPr>
          <w:spacing w:val="48"/>
        </w:rPr>
        <w:t xml:space="preserve"> </w:t>
      </w:r>
      <w:r>
        <w:t>les</w:t>
      </w:r>
      <w:r>
        <w:rPr>
          <w:spacing w:val="48"/>
        </w:rPr>
        <w:t xml:space="preserve"> </w:t>
      </w:r>
      <w:r>
        <w:t>conditions</w:t>
      </w:r>
      <w:r>
        <w:rPr>
          <w:spacing w:val="48"/>
        </w:rPr>
        <w:t xml:space="preserve"> </w:t>
      </w:r>
      <w:r>
        <w:t>f</w:t>
      </w:r>
      <w:r>
        <w:rPr>
          <w:spacing w:val="-2"/>
        </w:rPr>
        <w:t>i</w:t>
      </w:r>
      <w:r>
        <w:t>xées</w:t>
      </w:r>
      <w:r>
        <w:rPr>
          <w:spacing w:val="50"/>
        </w:rPr>
        <w:t xml:space="preserve"> </w:t>
      </w:r>
      <w:r>
        <w:t>aux</w:t>
      </w:r>
      <w:r>
        <w:rPr>
          <w:spacing w:val="50"/>
        </w:rPr>
        <w:t xml:space="preserve"> </w:t>
      </w:r>
      <w:r>
        <w:t>articles 19</w:t>
      </w:r>
      <w:r>
        <w:rPr>
          <w:spacing w:val="48"/>
        </w:rPr>
        <w:t xml:space="preserve"> </w:t>
      </w:r>
      <w:r>
        <w:t>et</w:t>
      </w:r>
      <w:r>
        <w:rPr>
          <w:spacing w:val="48"/>
        </w:rPr>
        <w:t xml:space="preserve"> </w:t>
      </w:r>
      <w:r>
        <w:t>20</w:t>
      </w:r>
      <w:r>
        <w:rPr>
          <w:spacing w:val="48"/>
        </w:rPr>
        <w:t xml:space="preserve"> </w:t>
      </w:r>
      <w:r>
        <w:t>du</w:t>
      </w:r>
      <w:r>
        <w:rPr>
          <w:spacing w:val="48"/>
        </w:rPr>
        <w:t xml:space="preserve"> </w:t>
      </w:r>
      <w:r>
        <w:t>CCAG</w:t>
      </w:r>
      <w:r>
        <w:rPr>
          <w:spacing w:val="48"/>
        </w:rPr>
        <w:t xml:space="preserve"> </w:t>
      </w:r>
      <w:r>
        <w:t>sous</w:t>
      </w:r>
      <w:r>
        <w:rPr>
          <w:spacing w:val="46"/>
        </w:rPr>
        <w:t xml:space="preserve"> </w:t>
      </w:r>
      <w:r>
        <w:t>les conditions part</w:t>
      </w:r>
      <w:r>
        <w:rPr>
          <w:spacing w:val="-2"/>
        </w:rPr>
        <w:t>i</w:t>
      </w:r>
      <w:r>
        <w:t>culières c</w:t>
      </w:r>
      <w:r>
        <w:rPr>
          <w:spacing w:val="-2"/>
        </w:rPr>
        <w:t>i</w:t>
      </w:r>
      <w:r>
        <w:t xml:space="preserve">-après.  </w:t>
      </w:r>
    </w:p>
    <w:p w:rsidR="00716074" w:rsidRDefault="00EE53CE">
      <w:pPr>
        <w:rPr>
          <w:rFonts w:cs="Times New Roman"/>
          <w:color w:val="010302"/>
        </w:rPr>
      </w:pPr>
      <w:r>
        <w:t>Le dé</w:t>
      </w:r>
      <w:r>
        <w:rPr>
          <w:spacing w:val="-2"/>
        </w:rPr>
        <w:t>l</w:t>
      </w:r>
      <w:r>
        <w:t xml:space="preserve">ai noté à l'article 19.4.2 (délai dans lequel </w:t>
      </w:r>
      <w:r>
        <w:rPr>
          <w:spacing w:val="-2"/>
        </w:rPr>
        <w:t>l</w:t>
      </w:r>
      <w:r>
        <w:t>e Maître d'œuvre étab</w:t>
      </w:r>
      <w:r>
        <w:rPr>
          <w:spacing w:val="-2"/>
        </w:rPr>
        <w:t>l</w:t>
      </w:r>
      <w:r>
        <w:t>it un état d'acompte C</w:t>
      </w:r>
      <w:r>
        <w:rPr>
          <w:spacing w:val="-3"/>
        </w:rPr>
        <w:t>o</w:t>
      </w:r>
      <w:r>
        <w:t>mplémentaire au cas où le T</w:t>
      </w:r>
      <w:r>
        <w:rPr>
          <w:spacing w:val="-2"/>
        </w:rPr>
        <w:t>i</w:t>
      </w:r>
      <w:r>
        <w:t>tulaire conteste le montant de l'acompte et s'i</w:t>
      </w:r>
      <w:r>
        <w:rPr>
          <w:spacing w:val="-2"/>
        </w:rPr>
        <w:t>l</w:t>
      </w:r>
      <w:r>
        <w:t xml:space="preserve"> lui est donné satisfaction), est de DIX (10) jours.  </w:t>
      </w:r>
    </w:p>
    <w:p w:rsidR="00716074" w:rsidRDefault="00EE53CE">
      <w:pPr>
        <w:rPr>
          <w:rFonts w:cs="Times New Roman"/>
          <w:color w:val="010302"/>
        </w:rPr>
      </w:pPr>
      <w:r>
        <w:t>Le délai noté à l'article 20.3.1 (délai dans lequel les ac</w:t>
      </w:r>
      <w:r>
        <w:rPr>
          <w:spacing w:val="-3"/>
        </w:rPr>
        <w:t>o</w:t>
      </w:r>
      <w:r>
        <w:t>mptes sont payés au Titulaire et au sous-traitant de 1</w:t>
      </w:r>
      <w:r>
        <w:rPr>
          <w:sz w:val="13"/>
          <w:szCs w:val="13"/>
          <w:vertAlign w:val="superscript"/>
        </w:rPr>
        <w:t>er</w:t>
      </w:r>
      <w:r>
        <w:t xml:space="preserve"> rang, dans le cadre d’un paiement direct à ce dernier, à compter de la date de remise de </w:t>
      </w:r>
      <w:r>
        <w:rPr>
          <w:spacing w:val="-2"/>
        </w:rPr>
        <w:t>l</w:t>
      </w:r>
      <w:r>
        <w:t>'état de situation au Maître</w:t>
      </w:r>
      <w:r>
        <w:rPr>
          <w:spacing w:val="32"/>
        </w:rPr>
        <w:t xml:space="preserve"> </w:t>
      </w:r>
      <w:r>
        <w:t>d'œ</w:t>
      </w:r>
      <w:r>
        <w:rPr>
          <w:spacing w:val="-2"/>
        </w:rPr>
        <w:t>u</w:t>
      </w:r>
      <w:r>
        <w:t>vre),</w:t>
      </w:r>
      <w:r>
        <w:rPr>
          <w:spacing w:val="34"/>
        </w:rPr>
        <w:t xml:space="preserve"> </w:t>
      </w:r>
      <w:r>
        <w:t>est</w:t>
      </w:r>
      <w:r>
        <w:rPr>
          <w:spacing w:val="32"/>
        </w:rPr>
        <w:t xml:space="preserve"> </w:t>
      </w:r>
      <w:r>
        <w:t>porté</w:t>
      </w:r>
      <w:r>
        <w:rPr>
          <w:spacing w:val="30"/>
        </w:rPr>
        <w:t xml:space="preserve"> </w:t>
      </w:r>
      <w:r>
        <w:t>à</w:t>
      </w:r>
      <w:r>
        <w:rPr>
          <w:spacing w:val="30"/>
        </w:rPr>
        <w:t xml:space="preserve"> </w:t>
      </w:r>
      <w:r>
        <w:t>so</w:t>
      </w:r>
      <w:r>
        <w:rPr>
          <w:spacing w:val="-2"/>
        </w:rPr>
        <w:t>i</w:t>
      </w:r>
      <w:r>
        <w:t>xante</w:t>
      </w:r>
      <w:r>
        <w:rPr>
          <w:spacing w:val="32"/>
        </w:rPr>
        <w:t xml:space="preserve"> </w:t>
      </w:r>
      <w:r>
        <w:t>jours</w:t>
      </w:r>
      <w:r>
        <w:rPr>
          <w:spacing w:val="30"/>
        </w:rPr>
        <w:t xml:space="preserve"> </w:t>
      </w:r>
      <w:r>
        <w:t>à</w:t>
      </w:r>
      <w:r>
        <w:rPr>
          <w:spacing w:val="30"/>
        </w:rPr>
        <w:t xml:space="preserve"> </w:t>
      </w:r>
      <w:r>
        <w:t>compter</w:t>
      </w:r>
      <w:r>
        <w:rPr>
          <w:spacing w:val="30"/>
        </w:rPr>
        <w:t xml:space="preserve"> </w:t>
      </w:r>
      <w:r>
        <w:t>de</w:t>
      </w:r>
      <w:r>
        <w:rPr>
          <w:spacing w:val="30"/>
        </w:rPr>
        <w:t xml:space="preserve"> </w:t>
      </w:r>
      <w:r>
        <w:t>la</w:t>
      </w:r>
      <w:r>
        <w:rPr>
          <w:spacing w:val="34"/>
        </w:rPr>
        <w:t xml:space="preserve"> </w:t>
      </w:r>
      <w:r>
        <w:t>date</w:t>
      </w:r>
      <w:r>
        <w:rPr>
          <w:spacing w:val="30"/>
        </w:rPr>
        <w:t xml:space="preserve"> </w:t>
      </w:r>
      <w:r>
        <w:t>d</w:t>
      </w:r>
      <w:r>
        <w:rPr>
          <w:spacing w:val="-2"/>
        </w:rPr>
        <w:t>’</w:t>
      </w:r>
      <w:r>
        <w:t>ém</w:t>
      </w:r>
      <w:r>
        <w:rPr>
          <w:spacing w:val="-2"/>
        </w:rPr>
        <w:t>i</w:t>
      </w:r>
      <w:r>
        <w:t>ss</w:t>
      </w:r>
      <w:r>
        <w:rPr>
          <w:spacing w:val="-2"/>
        </w:rPr>
        <w:t>i</w:t>
      </w:r>
      <w:r>
        <w:t>on</w:t>
      </w:r>
      <w:r>
        <w:rPr>
          <w:spacing w:val="34"/>
        </w:rPr>
        <w:t xml:space="preserve"> </w:t>
      </w:r>
      <w:r>
        <w:t>de</w:t>
      </w:r>
      <w:r>
        <w:rPr>
          <w:spacing w:val="30"/>
        </w:rPr>
        <w:t xml:space="preserve"> </w:t>
      </w:r>
      <w:r>
        <w:t>la</w:t>
      </w:r>
      <w:r>
        <w:rPr>
          <w:spacing w:val="34"/>
        </w:rPr>
        <w:t xml:space="preserve"> </w:t>
      </w:r>
      <w:r>
        <w:t>demande</w:t>
      </w:r>
      <w:r>
        <w:rPr>
          <w:spacing w:val="34"/>
        </w:rPr>
        <w:t xml:space="preserve"> </w:t>
      </w:r>
      <w:r>
        <w:t>en</w:t>
      </w:r>
      <w:r>
        <w:rPr>
          <w:spacing w:val="30"/>
        </w:rPr>
        <w:t xml:space="preserve"> </w:t>
      </w:r>
      <w:r>
        <w:t>paiement</w:t>
      </w:r>
      <w:r>
        <w:rPr>
          <w:spacing w:val="30"/>
        </w:rPr>
        <w:t xml:space="preserve"> </w:t>
      </w:r>
      <w:r>
        <w:t xml:space="preserve">à considérer.  </w:t>
      </w:r>
    </w:p>
    <w:p w:rsidR="00716074" w:rsidRDefault="00EE53CE">
      <w:pPr>
        <w:rPr>
          <w:rFonts w:cs="Times New Roman"/>
          <w:color w:val="010302"/>
        </w:rPr>
      </w:pPr>
      <w:r>
        <w:t>Le dé</w:t>
      </w:r>
      <w:r>
        <w:rPr>
          <w:spacing w:val="-2"/>
        </w:rPr>
        <w:t>l</w:t>
      </w:r>
      <w:r>
        <w:t>ai noté à l'art</w:t>
      </w:r>
      <w:r>
        <w:rPr>
          <w:spacing w:val="-2"/>
        </w:rPr>
        <w:t>i</w:t>
      </w:r>
      <w:r>
        <w:t>cle 20.3.3 (délai dans leque</w:t>
      </w:r>
      <w:r>
        <w:rPr>
          <w:spacing w:val="-2"/>
        </w:rPr>
        <w:t>l</w:t>
      </w:r>
      <w:r>
        <w:t xml:space="preserve"> un ac</w:t>
      </w:r>
      <w:r>
        <w:rPr>
          <w:spacing w:val="-3"/>
        </w:rPr>
        <w:t>o</w:t>
      </w:r>
      <w:r>
        <w:t>mpte doit être payé lorsqu'</w:t>
      </w:r>
      <w:r>
        <w:rPr>
          <w:spacing w:val="-2"/>
        </w:rPr>
        <w:t>i</w:t>
      </w:r>
      <w:r>
        <w:t>l est établi un état d'acompt</w:t>
      </w:r>
      <w:r>
        <w:rPr>
          <w:spacing w:val="-3"/>
        </w:rPr>
        <w:t>e</w:t>
      </w:r>
      <w:r>
        <w:t xml:space="preserve"> complémentaire en application de l'article 19.4.2), est porté à so</w:t>
      </w:r>
      <w:r>
        <w:rPr>
          <w:spacing w:val="-2"/>
        </w:rPr>
        <w:t>i</w:t>
      </w:r>
      <w:r>
        <w:t>xante jours à compter de la date d’émission de la demande en paiement à cons</w:t>
      </w:r>
      <w:r>
        <w:rPr>
          <w:spacing w:val="-2"/>
        </w:rPr>
        <w:t>i</w:t>
      </w:r>
      <w:r>
        <w:t xml:space="preserve">dérer.  </w:t>
      </w:r>
    </w:p>
    <w:p w:rsidR="00716074" w:rsidRDefault="00EE53CE">
      <w:pPr>
        <w:rPr>
          <w:rFonts w:cs="Times New Roman"/>
          <w:color w:val="010302"/>
        </w:rPr>
      </w:pPr>
      <w:r>
        <w:t>Les</w:t>
      </w:r>
      <w:r>
        <w:rPr>
          <w:spacing w:val="26"/>
        </w:rPr>
        <w:t xml:space="preserve"> </w:t>
      </w:r>
      <w:r>
        <w:t>états</w:t>
      </w:r>
      <w:r>
        <w:rPr>
          <w:spacing w:val="26"/>
        </w:rPr>
        <w:t xml:space="preserve"> </w:t>
      </w:r>
      <w:r>
        <w:t>de</w:t>
      </w:r>
      <w:r>
        <w:rPr>
          <w:spacing w:val="26"/>
        </w:rPr>
        <w:t xml:space="preserve"> </w:t>
      </w:r>
      <w:r>
        <w:t>s</w:t>
      </w:r>
      <w:r>
        <w:rPr>
          <w:spacing w:val="-2"/>
        </w:rPr>
        <w:t>i</w:t>
      </w:r>
      <w:r>
        <w:t>tuation</w:t>
      </w:r>
      <w:r>
        <w:rPr>
          <w:spacing w:val="28"/>
        </w:rPr>
        <w:t xml:space="preserve"> </w:t>
      </w:r>
      <w:r>
        <w:t>doivent</w:t>
      </w:r>
      <w:r>
        <w:rPr>
          <w:spacing w:val="26"/>
        </w:rPr>
        <w:t xml:space="preserve"> </w:t>
      </w:r>
      <w:r>
        <w:t>parven</w:t>
      </w:r>
      <w:r>
        <w:rPr>
          <w:spacing w:val="-2"/>
        </w:rPr>
        <w:t>i</w:t>
      </w:r>
      <w:r>
        <w:t>r</w:t>
      </w:r>
      <w:r>
        <w:rPr>
          <w:spacing w:val="26"/>
        </w:rPr>
        <w:t xml:space="preserve"> </w:t>
      </w:r>
      <w:r>
        <w:t>au</w:t>
      </w:r>
      <w:r>
        <w:rPr>
          <w:spacing w:val="26"/>
        </w:rPr>
        <w:t xml:space="preserve"> </w:t>
      </w:r>
      <w:r>
        <w:t>Maître</w:t>
      </w:r>
      <w:r>
        <w:rPr>
          <w:spacing w:val="26"/>
        </w:rPr>
        <w:t xml:space="preserve"> </w:t>
      </w:r>
      <w:r>
        <w:t>d'œuvre</w:t>
      </w:r>
      <w:r>
        <w:rPr>
          <w:spacing w:val="26"/>
        </w:rPr>
        <w:t xml:space="preserve"> </w:t>
      </w:r>
      <w:r>
        <w:t>ou,</w:t>
      </w:r>
      <w:r>
        <w:rPr>
          <w:spacing w:val="26"/>
        </w:rPr>
        <w:t xml:space="preserve"> </w:t>
      </w:r>
      <w:r>
        <w:t>en</w:t>
      </w:r>
      <w:r>
        <w:rPr>
          <w:spacing w:val="28"/>
        </w:rPr>
        <w:t xml:space="preserve"> </w:t>
      </w:r>
      <w:r>
        <w:t>l</w:t>
      </w:r>
      <w:r>
        <w:rPr>
          <w:spacing w:val="-2"/>
        </w:rPr>
        <w:t>’</w:t>
      </w:r>
      <w:r>
        <w:t>absence</w:t>
      </w:r>
      <w:r>
        <w:rPr>
          <w:spacing w:val="26"/>
        </w:rPr>
        <w:t xml:space="preserve"> </w:t>
      </w:r>
      <w:r>
        <w:t>de</w:t>
      </w:r>
      <w:r>
        <w:rPr>
          <w:spacing w:val="26"/>
        </w:rPr>
        <w:t xml:space="preserve"> </w:t>
      </w:r>
      <w:r>
        <w:t>Maître</w:t>
      </w:r>
      <w:r>
        <w:rPr>
          <w:spacing w:val="26"/>
        </w:rPr>
        <w:t xml:space="preserve"> </w:t>
      </w:r>
      <w:r>
        <w:t>d</w:t>
      </w:r>
      <w:r>
        <w:rPr>
          <w:spacing w:val="-2"/>
        </w:rPr>
        <w:t>’</w:t>
      </w:r>
      <w:r>
        <w:t>œuvre,</w:t>
      </w:r>
      <w:r>
        <w:rPr>
          <w:spacing w:val="26"/>
        </w:rPr>
        <w:t xml:space="preserve"> </w:t>
      </w:r>
      <w:r>
        <w:t>au</w:t>
      </w:r>
      <w:r>
        <w:rPr>
          <w:spacing w:val="26"/>
        </w:rPr>
        <w:t xml:space="preserve"> </w:t>
      </w:r>
      <w:r>
        <w:lastRenderedPageBreak/>
        <w:t>Maître</w:t>
      </w:r>
      <w:r>
        <w:rPr>
          <w:spacing w:val="28"/>
        </w:rPr>
        <w:t xml:space="preserve"> </w:t>
      </w:r>
      <w:r>
        <w:t xml:space="preserve">de l’ouvrage, au plus tard dans les CINQ (05) premiers jours de chaque mois.  </w:t>
      </w:r>
    </w:p>
    <w:p w:rsidR="00716074" w:rsidRDefault="00EE53CE">
      <w:pPr>
        <w:rPr>
          <w:rFonts w:cs="Times New Roman"/>
          <w:color w:val="010302"/>
        </w:rPr>
      </w:pPr>
      <w:r>
        <w:t xml:space="preserve">La constatation des droits à paiement s'effectue par le calcul de la différence entre </w:t>
      </w:r>
      <w:r>
        <w:rPr>
          <w:spacing w:val="-2"/>
        </w:rPr>
        <w:t>l</w:t>
      </w:r>
      <w:r>
        <w:t>es montants cumulés des états de situation du dernier</w:t>
      </w:r>
      <w:r>
        <w:rPr>
          <w:spacing w:val="-3"/>
        </w:rPr>
        <w:t xml:space="preserve"> </w:t>
      </w:r>
      <w:r>
        <w:t xml:space="preserve">mois d'exécution avec ceux du mois précédent.  </w:t>
      </w:r>
    </w:p>
    <w:p w:rsidR="00716074" w:rsidRDefault="00EE53CE">
      <w:pPr>
        <w:pStyle w:val="Titre2"/>
        <w:numPr>
          <w:ilvl w:val="1"/>
          <w:numId w:val="2"/>
        </w:numPr>
        <w:rPr>
          <w:rFonts w:cs="Times New Roman"/>
          <w:color w:val="010302"/>
        </w:rPr>
      </w:pPr>
      <w:bookmarkStart w:id="40" w:name="_Toc66976263"/>
      <w:r>
        <w:t xml:space="preserve">COMPTES </w:t>
      </w:r>
      <w:r>
        <w:rPr>
          <w:spacing w:val="-8"/>
        </w:rPr>
        <w:t>A</w:t>
      </w:r>
      <w:r>
        <w:t xml:space="preserve"> CREDITER</w:t>
      </w:r>
      <w:bookmarkEnd w:id="40"/>
      <w:r>
        <w:t xml:space="preserve">  </w:t>
      </w:r>
    </w:p>
    <w:p w:rsidR="00716074" w:rsidRDefault="00AE2423">
      <w:pPr>
        <w:rPr>
          <w:rFonts w:cs="Times New Roman"/>
          <w:color w:val="010302"/>
        </w:rPr>
      </w:pPr>
      <w:sdt>
        <w:sdtPr>
          <w:id w:val="287477423"/>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Le</w:t>
      </w:r>
      <w:r w:rsidR="00EE53CE">
        <w:rPr>
          <w:spacing w:val="110"/>
        </w:rPr>
        <w:t xml:space="preserve"> </w:t>
      </w:r>
      <w:r w:rsidR="00EE53CE">
        <w:t>titulaire</w:t>
      </w:r>
      <w:r w:rsidR="00EE53CE">
        <w:rPr>
          <w:spacing w:val="112"/>
        </w:rPr>
        <w:t xml:space="preserve"> </w:t>
      </w:r>
      <w:r w:rsidR="00EE53CE">
        <w:t>du</w:t>
      </w:r>
      <w:r w:rsidR="00EE53CE">
        <w:rPr>
          <w:spacing w:val="110"/>
        </w:rPr>
        <w:t xml:space="preserve"> </w:t>
      </w:r>
      <w:r w:rsidR="00EE53CE">
        <w:t>présent</w:t>
      </w:r>
      <w:r w:rsidR="00EE53CE">
        <w:rPr>
          <w:spacing w:val="110"/>
        </w:rPr>
        <w:t xml:space="preserve"> </w:t>
      </w:r>
      <w:r w:rsidR="00EE53CE">
        <w:t>marché</w:t>
      </w:r>
      <w:r w:rsidR="00EE53CE">
        <w:rPr>
          <w:spacing w:val="110"/>
        </w:rPr>
        <w:t xml:space="preserve"> </w:t>
      </w:r>
      <w:r w:rsidR="00EE53CE">
        <w:t>est</w:t>
      </w:r>
      <w:r w:rsidR="00EE53CE">
        <w:rPr>
          <w:spacing w:val="110"/>
        </w:rPr>
        <w:t xml:space="preserve"> </w:t>
      </w:r>
      <w:r w:rsidR="00EE53CE">
        <w:t>un</w:t>
      </w:r>
      <w:r w:rsidR="00EE53CE">
        <w:rPr>
          <w:spacing w:val="112"/>
        </w:rPr>
        <w:t xml:space="preserve"> </w:t>
      </w:r>
      <w:r w:rsidR="00EE53CE">
        <w:t>entrepreneur</w:t>
      </w:r>
      <w:r w:rsidR="00EE53CE">
        <w:rPr>
          <w:spacing w:val="110"/>
        </w:rPr>
        <w:t xml:space="preserve"> </w:t>
      </w:r>
      <w:r w:rsidR="00EE53CE">
        <w:t>unique</w:t>
      </w:r>
      <w:r w:rsidR="00EE53CE">
        <w:rPr>
          <w:spacing w:val="110"/>
        </w:rPr>
        <w:t xml:space="preserve"> </w:t>
      </w:r>
      <w:r w:rsidR="00EE53CE">
        <w:t>ou</w:t>
      </w:r>
      <w:r w:rsidR="00EE53CE">
        <w:rPr>
          <w:spacing w:val="110"/>
        </w:rPr>
        <w:t xml:space="preserve"> </w:t>
      </w:r>
      <w:r w:rsidR="00EE53CE">
        <w:t>un</w:t>
      </w:r>
      <w:r w:rsidR="00EE53CE">
        <w:rPr>
          <w:spacing w:val="110"/>
        </w:rPr>
        <w:t xml:space="preserve"> </w:t>
      </w:r>
      <w:r w:rsidR="00EE53CE">
        <w:t>groupement</w:t>
      </w:r>
      <w:r w:rsidR="00EE53CE">
        <w:rPr>
          <w:spacing w:val="112"/>
        </w:rPr>
        <w:t xml:space="preserve"> </w:t>
      </w:r>
      <w:r w:rsidR="00EE53CE">
        <w:t xml:space="preserve">solidaire  </w:t>
      </w:r>
    </w:p>
    <w:p w:rsidR="00716074" w:rsidRDefault="00EE53CE">
      <w:pPr>
        <w:rPr>
          <w:rFonts w:cs="Times New Roman"/>
          <w:color w:val="010302"/>
        </w:rPr>
      </w:pPr>
      <w:r>
        <w:t xml:space="preserve">d’entrepreneurs.   </w:t>
      </w:r>
    </w:p>
    <w:p w:rsidR="00716074" w:rsidRDefault="00EE53CE">
      <w:pPr>
        <w:rPr>
          <w:rFonts w:cs="Times New Roman"/>
          <w:color w:val="010302"/>
        </w:rPr>
      </w:pPr>
      <w:r>
        <w:t xml:space="preserve">En ce cas, le Maître de </w:t>
      </w:r>
      <w:r>
        <w:rPr>
          <w:spacing w:val="-2"/>
        </w:rPr>
        <w:t>l</w:t>
      </w:r>
      <w:r>
        <w:t xml:space="preserve">’ouvrage se </w:t>
      </w:r>
      <w:r>
        <w:rPr>
          <w:spacing w:val="-2"/>
        </w:rPr>
        <w:t>l</w:t>
      </w:r>
      <w:r>
        <w:t>ibérera des sommes dues au titre du présent contrat par v</w:t>
      </w:r>
      <w:r>
        <w:rPr>
          <w:spacing w:val="-2"/>
        </w:rPr>
        <w:t>i</w:t>
      </w:r>
      <w:r>
        <w:t xml:space="preserve">rement sur </w:t>
      </w:r>
      <w:r>
        <w:rPr>
          <w:spacing w:val="-2"/>
        </w:rPr>
        <w:t>l</w:t>
      </w:r>
      <w:r>
        <w:t xml:space="preserve">e compte ci-après ouvert au nom :  </w:t>
      </w:r>
    </w:p>
    <w:p w:rsidR="00716074" w:rsidRDefault="00AE2423">
      <w:pPr>
        <w:ind w:left="1440"/>
      </w:pPr>
      <w:sdt>
        <w:sdtPr>
          <w:id w:val="690876078"/>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De l</w:t>
      </w:r>
      <w:r w:rsidR="00EE53CE">
        <w:rPr>
          <w:spacing w:val="-2"/>
        </w:rPr>
        <w:t>’</w:t>
      </w:r>
      <w:r w:rsidR="00EE53CE">
        <w:t xml:space="preserve">entrepreneur unique  </w:t>
      </w:r>
    </w:p>
    <w:p w:rsidR="00716074" w:rsidRDefault="00AE2423">
      <w:pPr>
        <w:ind w:left="1440"/>
        <w:rPr>
          <w:rFonts w:cs="Times New Roman"/>
          <w:color w:val="010302"/>
        </w:rPr>
      </w:pPr>
      <w:sdt>
        <w:sdtPr>
          <w:id w:val="-7301707"/>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Du mandataire du groupement so</w:t>
      </w:r>
      <w:r w:rsidR="00EE53CE">
        <w:rPr>
          <w:spacing w:val="-2"/>
        </w:rPr>
        <w:t>l</w:t>
      </w:r>
      <w:r w:rsidR="00EE53CE">
        <w:t xml:space="preserve">idaire d’entrepreneurs  </w:t>
      </w:r>
    </w:p>
    <w:p w:rsidR="00716074" w:rsidRDefault="00AE2423">
      <w:pPr>
        <w:ind w:left="1440"/>
        <w:rPr>
          <w:rFonts w:cs="Times New Roman"/>
          <w:color w:val="010302"/>
        </w:rPr>
      </w:pPr>
      <w:sdt>
        <w:sdtPr>
          <w:id w:val="-1662541441"/>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Du groupement solidaire d’entrepreneurs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AE2423">
      <w:sdt>
        <w:sdtPr>
          <w:id w:val="-172117359"/>
          <w14:checkbox>
            <w14:checked w14:val="1"/>
            <w14:checkedState w14:val="2612" w14:font="MS Gothic"/>
            <w14:uncheckedState w14:val="2610" w14:font="MS Gothic"/>
          </w14:checkbox>
        </w:sdtPr>
        <w:sdtEndPr/>
        <w:sdtContent>
          <w:r w:rsidR="00EE53CE">
            <w:rPr>
              <w:rFonts w:ascii="MS Gothic" w:eastAsia="MS Gothic" w:hAnsi="MS Gothic"/>
              <w:color w:val="FF0000"/>
            </w:rPr>
            <w:t>☐</w:t>
          </w:r>
        </w:sdtContent>
      </w:sdt>
      <w:r w:rsidR="00EE53CE">
        <w:t xml:space="preserve"> </w:t>
      </w:r>
      <w:r w:rsidR="00EE53CE">
        <w:rPr>
          <w:rFonts w:cs="CIDFont+F2"/>
        </w:rPr>
        <w:t>Le</w:t>
      </w:r>
      <w:r w:rsidR="00EE53CE">
        <w:rPr>
          <w:rFonts w:cs="CIDFont+F2"/>
          <w:spacing w:val="50"/>
        </w:rPr>
        <w:t xml:space="preserve"> </w:t>
      </w:r>
      <w:r w:rsidR="00EE53CE">
        <w:rPr>
          <w:rFonts w:cs="CIDFont+F2"/>
        </w:rPr>
        <w:t>titulaire</w:t>
      </w:r>
      <w:r w:rsidR="00EE53CE">
        <w:rPr>
          <w:rFonts w:cs="CIDFont+F2"/>
          <w:spacing w:val="52"/>
        </w:rPr>
        <w:t xml:space="preserve"> </w:t>
      </w:r>
      <w:r w:rsidR="00EE53CE">
        <w:rPr>
          <w:rFonts w:cs="CIDFont+F2"/>
        </w:rPr>
        <w:t>du</w:t>
      </w:r>
      <w:r w:rsidR="00EE53CE">
        <w:rPr>
          <w:rFonts w:cs="CIDFont+F2"/>
          <w:spacing w:val="50"/>
        </w:rPr>
        <w:t xml:space="preserve"> </w:t>
      </w:r>
      <w:r w:rsidR="00EE53CE">
        <w:rPr>
          <w:rFonts w:cs="CIDFont+F2"/>
        </w:rPr>
        <w:t>présent</w:t>
      </w:r>
      <w:r w:rsidR="00EE53CE">
        <w:rPr>
          <w:rFonts w:cs="CIDFont+F2"/>
          <w:spacing w:val="52"/>
        </w:rPr>
        <w:t xml:space="preserve"> </w:t>
      </w:r>
      <w:r w:rsidR="00EE53CE">
        <w:rPr>
          <w:rFonts w:cs="CIDFont+F2"/>
        </w:rPr>
        <w:t>marché</w:t>
      </w:r>
      <w:r w:rsidR="00EE53CE">
        <w:rPr>
          <w:rFonts w:cs="CIDFont+F2"/>
          <w:spacing w:val="50"/>
        </w:rPr>
        <w:t xml:space="preserve"> </w:t>
      </w:r>
      <w:r w:rsidR="00EE53CE">
        <w:rPr>
          <w:rFonts w:cs="CIDFont+F2"/>
        </w:rPr>
        <w:t>est</w:t>
      </w:r>
      <w:r w:rsidR="00EE53CE">
        <w:rPr>
          <w:rFonts w:cs="CIDFont+F2"/>
          <w:spacing w:val="50"/>
        </w:rPr>
        <w:t xml:space="preserve"> </w:t>
      </w:r>
      <w:r w:rsidR="00EE53CE">
        <w:rPr>
          <w:rFonts w:cs="CIDFont+F2"/>
        </w:rPr>
        <w:t>un</w:t>
      </w:r>
      <w:r w:rsidR="00EE53CE">
        <w:rPr>
          <w:rFonts w:cs="CIDFont+F2"/>
          <w:spacing w:val="50"/>
        </w:rPr>
        <w:t xml:space="preserve"> </w:t>
      </w:r>
      <w:r w:rsidR="00EE53CE">
        <w:rPr>
          <w:rFonts w:cs="CIDFont+F2"/>
        </w:rPr>
        <w:t>groupement</w:t>
      </w:r>
      <w:r w:rsidR="00EE53CE">
        <w:rPr>
          <w:rFonts w:cs="CIDFont+F2"/>
          <w:spacing w:val="50"/>
        </w:rPr>
        <w:t xml:space="preserve"> </w:t>
      </w:r>
      <w:r w:rsidR="00EE53CE">
        <w:rPr>
          <w:rFonts w:cs="CIDFont+F2"/>
        </w:rPr>
        <w:t>conjoint</w:t>
      </w:r>
      <w:r w:rsidR="00EE53CE">
        <w:rPr>
          <w:rFonts w:cs="CIDFont+F2"/>
          <w:spacing w:val="50"/>
        </w:rPr>
        <w:t xml:space="preserve"> </w:t>
      </w:r>
      <w:r w:rsidR="00EE53CE">
        <w:rPr>
          <w:rFonts w:cs="CIDFont+F2"/>
        </w:rPr>
        <w:t>d’entrepreneurs.</w:t>
      </w:r>
      <w:r w:rsidR="00EE53CE">
        <w:rPr>
          <w:spacing w:val="50"/>
        </w:rPr>
        <w:t xml:space="preserve"> </w:t>
      </w:r>
      <w:r w:rsidR="00EE53CE">
        <w:t>En</w:t>
      </w:r>
      <w:r w:rsidR="00EE53CE">
        <w:rPr>
          <w:spacing w:val="52"/>
        </w:rPr>
        <w:t xml:space="preserve"> </w:t>
      </w:r>
      <w:r w:rsidR="00EE53CE">
        <w:t>ce</w:t>
      </w:r>
      <w:r w:rsidR="00EE53CE">
        <w:rPr>
          <w:spacing w:val="50"/>
        </w:rPr>
        <w:t xml:space="preserve"> </w:t>
      </w:r>
      <w:r w:rsidR="00EE53CE">
        <w:t>cas,</w:t>
      </w:r>
      <w:r w:rsidR="00EE53CE">
        <w:rPr>
          <w:spacing w:val="50"/>
        </w:rPr>
        <w:t xml:space="preserve"> </w:t>
      </w:r>
      <w:r w:rsidR="00EE53CE">
        <w:t>et</w:t>
      </w:r>
      <w:r w:rsidR="00EE53CE">
        <w:rPr>
          <w:spacing w:val="50"/>
        </w:rPr>
        <w:t xml:space="preserve"> </w:t>
      </w:r>
      <w:r w:rsidR="00EE53CE">
        <w:t xml:space="preserve">sans préjudice de </w:t>
      </w:r>
      <w:r w:rsidR="00EE53CE">
        <w:rPr>
          <w:spacing w:val="-2"/>
        </w:rPr>
        <w:t>l</w:t>
      </w:r>
      <w:r w:rsidR="00EE53CE">
        <w:t>a so</w:t>
      </w:r>
      <w:r w:rsidR="00EE53CE">
        <w:rPr>
          <w:spacing w:val="-2"/>
        </w:rPr>
        <w:t>l</w:t>
      </w:r>
      <w:r w:rsidR="00EE53CE">
        <w:t>idarité du mandataire dudit groupement, le Maître de l</w:t>
      </w:r>
      <w:r w:rsidR="00EE53CE">
        <w:rPr>
          <w:spacing w:val="-2"/>
        </w:rPr>
        <w:t>’</w:t>
      </w:r>
      <w:r w:rsidR="00EE53CE">
        <w:t>ouvrage se libérera des sommes dues  au</w:t>
      </w:r>
      <w:r w:rsidR="00EE53CE">
        <w:rPr>
          <w:spacing w:val="50"/>
        </w:rPr>
        <w:t xml:space="preserve"> </w:t>
      </w:r>
      <w:r w:rsidR="00EE53CE">
        <w:t>titre</w:t>
      </w:r>
      <w:r w:rsidR="00EE53CE">
        <w:rPr>
          <w:spacing w:val="50"/>
        </w:rPr>
        <w:t xml:space="preserve"> </w:t>
      </w:r>
      <w:r w:rsidR="00EE53CE">
        <w:t>du</w:t>
      </w:r>
      <w:r w:rsidR="00EE53CE">
        <w:rPr>
          <w:spacing w:val="54"/>
        </w:rPr>
        <w:t xml:space="preserve"> </w:t>
      </w:r>
      <w:r w:rsidR="00EE53CE">
        <w:t>présent</w:t>
      </w:r>
      <w:r w:rsidR="00EE53CE">
        <w:rPr>
          <w:spacing w:val="50"/>
        </w:rPr>
        <w:t xml:space="preserve"> </w:t>
      </w:r>
      <w:r w:rsidR="00EE53CE">
        <w:t>marché</w:t>
      </w:r>
      <w:r w:rsidR="00EE53CE">
        <w:rPr>
          <w:spacing w:val="50"/>
        </w:rPr>
        <w:t xml:space="preserve"> </w:t>
      </w:r>
      <w:r w:rsidR="00EE53CE">
        <w:t>par</w:t>
      </w:r>
      <w:r w:rsidR="00EE53CE">
        <w:rPr>
          <w:spacing w:val="52"/>
        </w:rPr>
        <w:t xml:space="preserve"> </w:t>
      </w:r>
      <w:r w:rsidR="00EE53CE">
        <w:t>virement</w:t>
      </w:r>
      <w:r w:rsidR="00EE53CE">
        <w:rPr>
          <w:spacing w:val="50"/>
        </w:rPr>
        <w:t xml:space="preserve"> </w:t>
      </w:r>
      <w:r w:rsidR="00EE53CE">
        <w:t>sur</w:t>
      </w:r>
      <w:r w:rsidR="00EE53CE">
        <w:rPr>
          <w:spacing w:val="50"/>
        </w:rPr>
        <w:t xml:space="preserve"> </w:t>
      </w:r>
      <w:r w:rsidR="00EE53CE">
        <w:t>les</w:t>
      </w:r>
      <w:r w:rsidR="00EE53CE">
        <w:rPr>
          <w:spacing w:val="50"/>
        </w:rPr>
        <w:t xml:space="preserve"> </w:t>
      </w:r>
      <w:r w:rsidR="00EE53CE">
        <w:t>comptes</w:t>
      </w:r>
      <w:r w:rsidR="00EE53CE">
        <w:rPr>
          <w:spacing w:val="50"/>
        </w:rPr>
        <w:t xml:space="preserve"> </w:t>
      </w:r>
      <w:r w:rsidR="00EE53CE">
        <w:t>c</w:t>
      </w:r>
      <w:r w:rsidR="00EE53CE">
        <w:rPr>
          <w:spacing w:val="-2"/>
        </w:rPr>
        <w:t>i</w:t>
      </w:r>
      <w:r w:rsidR="00EE53CE">
        <w:t>-après</w:t>
      </w:r>
      <w:r w:rsidR="00EE53CE">
        <w:rPr>
          <w:spacing w:val="50"/>
        </w:rPr>
        <w:t xml:space="preserve"> </w:t>
      </w:r>
      <w:r w:rsidR="00EE53CE">
        <w:t>respectivement</w:t>
      </w:r>
      <w:r w:rsidR="00EE53CE">
        <w:rPr>
          <w:spacing w:val="50"/>
        </w:rPr>
        <w:t xml:space="preserve"> </w:t>
      </w:r>
      <w:r w:rsidR="00EE53CE">
        <w:t>ouverts</w:t>
      </w:r>
      <w:r w:rsidR="00EE53CE">
        <w:rPr>
          <w:spacing w:val="50"/>
        </w:rPr>
        <w:t xml:space="preserve"> </w:t>
      </w:r>
      <w:r w:rsidR="00EE53CE">
        <w:t>aux</w:t>
      </w:r>
      <w:r w:rsidR="00EE53CE">
        <w:rPr>
          <w:spacing w:val="50"/>
        </w:rPr>
        <w:t xml:space="preserve"> </w:t>
      </w:r>
      <w:r w:rsidR="00EE53CE">
        <w:t>noms</w:t>
      </w:r>
      <w:r w:rsidR="00EE53CE">
        <w:rPr>
          <w:spacing w:val="50"/>
        </w:rPr>
        <w:t xml:space="preserve"> </w:t>
      </w:r>
      <w:r w:rsidR="00EE53CE">
        <w:t>des  m</w:t>
      </w:r>
      <w:r w:rsidR="00EE53CE">
        <w:rPr>
          <w:spacing w:val="-3"/>
        </w:rPr>
        <w:t>e</w:t>
      </w:r>
      <w:r w:rsidR="00EE53CE">
        <w:t xml:space="preserve">mbres dudit groupement :  </w:t>
      </w:r>
    </w:p>
    <w:p w:rsidR="00716074" w:rsidRDefault="00EE53CE">
      <w:r>
        <w:rPr>
          <w:rFonts w:cs="CIDFont+F2"/>
        </w:rPr>
        <w:t xml:space="preserve">► </w:t>
      </w:r>
      <w:r>
        <w:t xml:space="preserve">Cotraitant n° 1 :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716074"/>
    <w:p w:rsidR="00716074" w:rsidRDefault="00EE53CE">
      <w:r>
        <w:rPr>
          <w:rFonts w:cs="CIDFont+F2"/>
        </w:rPr>
        <w:t xml:space="preserve">► </w:t>
      </w:r>
      <w:r>
        <w:t xml:space="preserve">Cotraitant n° 2 :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716074"/>
    <w:p w:rsidR="00716074" w:rsidRDefault="00EE53CE">
      <w:r>
        <w:rPr>
          <w:rFonts w:cs="CIDFont+F2"/>
        </w:rPr>
        <w:t xml:space="preserve">► </w:t>
      </w:r>
      <w:r>
        <w:t xml:space="preserve">Cotraitant n° 3 :        </w:t>
      </w:r>
    </w:p>
    <w:p w:rsidR="00716074" w:rsidRDefault="00716074"/>
    <w:p w:rsidR="00716074" w:rsidRDefault="00EE53CE">
      <w:r>
        <w:t>Compte numéro :</w:t>
      </w:r>
      <w:r>
        <w:rPr>
          <w:spacing w:val="-27"/>
        </w:rPr>
        <w:t xml:space="preserve"> </w:t>
      </w:r>
      <w:r>
        <w:t>..........................</w:t>
      </w:r>
      <w:r>
        <w:rPr>
          <w:spacing w:val="-49"/>
        </w:rPr>
        <w:t xml:space="preserve"> </w:t>
      </w:r>
      <w:r>
        <w:t>C</w:t>
      </w:r>
      <w:r>
        <w:rPr>
          <w:spacing w:val="-2"/>
        </w:rPr>
        <w:t>l</w:t>
      </w:r>
      <w:r>
        <w:t>é R.I.B. :</w:t>
      </w:r>
      <w:r>
        <w:rPr>
          <w:spacing w:val="-35"/>
        </w:rPr>
        <w:t xml:space="preserve"> </w:t>
      </w:r>
      <w:r>
        <w:t>................................</w:t>
      </w:r>
      <w:r>
        <w:rPr>
          <w:spacing w:val="-39"/>
        </w:rPr>
        <w:t xml:space="preserve"> </w:t>
      </w:r>
      <w:r>
        <w:t>………………………………………………</w:t>
      </w:r>
    </w:p>
    <w:p w:rsidR="00716074" w:rsidRDefault="00EE53CE">
      <w:r>
        <w:t>Banque - Adresse :…………………………………………………………..…………………………………………</w:t>
      </w:r>
    </w:p>
    <w:p w:rsidR="00716074" w:rsidRDefault="00EE53CE">
      <w:pPr>
        <w:rPr>
          <w:color w:val="000000" w:themeColor="text1"/>
          <w:sz w:val="24"/>
          <w:szCs w:val="24"/>
        </w:rPr>
      </w:pPr>
      <w:r>
        <w:t>Code banque :</w:t>
      </w:r>
      <w:r>
        <w:rPr>
          <w:spacing w:val="-15"/>
        </w:rPr>
        <w:t xml:space="preserve"> </w:t>
      </w:r>
      <w:r>
        <w:t>............................</w:t>
      </w:r>
      <w:r>
        <w:rPr>
          <w:spacing w:val="-47"/>
        </w:rPr>
        <w:t xml:space="preserve"> </w:t>
      </w:r>
      <w:r>
        <w:t>Code guichet :</w:t>
      </w:r>
      <w:r>
        <w:rPr>
          <w:spacing w:val="-25"/>
        </w:rPr>
        <w:t xml:space="preserve"> </w:t>
      </w:r>
      <w:r>
        <w:t>………………………………………………………………..</w:t>
      </w:r>
    </w:p>
    <w:p w:rsidR="00716074" w:rsidRDefault="00716074"/>
    <w:p w:rsidR="00716074" w:rsidRDefault="00716074"/>
    <w:p w:rsidR="00716074" w:rsidRDefault="00EE53CE">
      <w:pPr>
        <w:pStyle w:val="Titre2"/>
        <w:numPr>
          <w:ilvl w:val="1"/>
          <w:numId w:val="2"/>
        </w:numPr>
        <w:rPr>
          <w:rFonts w:cs="Times New Roman"/>
          <w:color w:val="010302"/>
        </w:rPr>
      </w:pPr>
      <w:bookmarkStart w:id="41" w:name="_Toc66976264"/>
      <w:r>
        <w:t>DEL</w:t>
      </w:r>
      <w:r>
        <w:rPr>
          <w:spacing w:val="-8"/>
        </w:rPr>
        <w:t>A</w:t>
      </w:r>
      <w:r>
        <w:t>IS DE P</w:t>
      </w:r>
      <w:r>
        <w:rPr>
          <w:spacing w:val="-8"/>
        </w:rPr>
        <w:t>A</w:t>
      </w:r>
      <w:r>
        <w:t>IEMENT ET INTERETS MOR</w:t>
      </w:r>
      <w:r>
        <w:rPr>
          <w:spacing w:val="-5"/>
        </w:rPr>
        <w:t>A</w:t>
      </w:r>
      <w:r>
        <w:t>TOIRE</w:t>
      </w:r>
      <w:r>
        <w:rPr>
          <w:spacing w:val="-2"/>
        </w:rPr>
        <w:t>S</w:t>
      </w:r>
      <w:bookmarkEnd w:id="41"/>
      <w:r>
        <w:t xml:space="preserve">  </w:t>
      </w:r>
    </w:p>
    <w:p w:rsidR="00716074" w:rsidRDefault="00EE53CE">
      <w:pPr>
        <w:rPr>
          <w:rFonts w:cs="Times New Roman"/>
          <w:color w:val="010302"/>
        </w:rPr>
      </w:pPr>
      <w:r>
        <w:t>Le délai maximal de paiement est f</w:t>
      </w:r>
      <w:r>
        <w:rPr>
          <w:spacing w:val="-2"/>
        </w:rPr>
        <w:t>i</w:t>
      </w:r>
      <w:r>
        <w:t>xé à TRENTE  (30) jours à compter de la date d</w:t>
      </w:r>
      <w:r>
        <w:rPr>
          <w:spacing w:val="-2"/>
        </w:rPr>
        <w:t>’</w:t>
      </w:r>
      <w:r>
        <w:t>ém</w:t>
      </w:r>
      <w:r>
        <w:rPr>
          <w:spacing w:val="-2"/>
        </w:rPr>
        <w:t>i</w:t>
      </w:r>
      <w:r>
        <w:t>ssion de la demande de paiement à cons</w:t>
      </w:r>
      <w:r>
        <w:rPr>
          <w:spacing w:val="-2"/>
        </w:rPr>
        <w:t>i</w:t>
      </w:r>
      <w:r>
        <w:t xml:space="preserve">dérer.  </w:t>
      </w:r>
    </w:p>
    <w:p w:rsidR="00716074" w:rsidRDefault="00EE53CE">
      <w:pPr>
        <w:rPr>
          <w:rFonts w:cs="Times New Roman"/>
          <w:color w:val="010302"/>
        </w:rPr>
      </w:pPr>
      <w:r>
        <w:t>D’autre</w:t>
      </w:r>
      <w:r>
        <w:rPr>
          <w:spacing w:val="30"/>
        </w:rPr>
        <w:t xml:space="preserve"> </w:t>
      </w:r>
      <w:r>
        <w:t>part,</w:t>
      </w:r>
      <w:r>
        <w:rPr>
          <w:spacing w:val="30"/>
        </w:rPr>
        <w:t xml:space="preserve"> </w:t>
      </w:r>
      <w:r>
        <w:t>en</w:t>
      </w:r>
      <w:r>
        <w:rPr>
          <w:spacing w:val="30"/>
        </w:rPr>
        <w:t xml:space="preserve"> </w:t>
      </w:r>
      <w:r>
        <w:t>app</w:t>
      </w:r>
      <w:r>
        <w:rPr>
          <w:spacing w:val="-2"/>
        </w:rPr>
        <w:t>l</w:t>
      </w:r>
      <w:r>
        <w:t>ication</w:t>
      </w:r>
      <w:r>
        <w:rPr>
          <w:spacing w:val="30"/>
        </w:rPr>
        <w:t xml:space="preserve"> </w:t>
      </w:r>
      <w:r>
        <w:t>de</w:t>
      </w:r>
      <w:r>
        <w:rPr>
          <w:spacing w:val="28"/>
        </w:rPr>
        <w:t xml:space="preserve"> </w:t>
      </w:r>
      <w:r>
        <w:t>l’artic</w:t>
      </w:r>
      <w:r>
        <w:rPr>
          <w:spacing w:val="-2"/>
        </w:rPr>
        <w:t>l</w:t>
      </w:r>
      <w:r>
        <w:t>e L. 441-6 du code de commerce,</w:t>
      </w:r>
      <w:r>
        <w:rPr>
          <w:spacing w:val="30"/>
        </w:rPr>
        <w:t xml:space="preserve"> </w:t>
      </w:r>
      <w:r>
        <w:t>le</w:t>
      </w:r>
      <w:r>
        <w:rPr>
          <w:spacing w:val="28"/>
        </w:rPr>
        <w:t xml:space="preserve"> </w:t>
      </w:r>
      <w:r>
        <w:t>dépassement</w:t>
      </w:r>
      <w:r>
        <w:rPr>
          <w:spacing w:val="28"/>
        </w:rPr>
        <w:t xml:space="preserve"> </w:t>
      </w:r>
      <w:r>
        <w:t>du</w:t>
      </w:r>
      <w:r>
        <w:rPr>
          <w:spacing w:val="30"/>
        </w:rPr>
        <w:t xml:space="preserve"> </w:t>
      </w:r>
      <w:r>
        <w:t>délai</w:t>
      </w:r>
      <w:r>
        <w:rPr>
          <w:spacing w:val="28"/>
        </w:rPr>
        <w:t xml:space="preserve"> </w:t>
      </w:r>
      <w:r>
        <w:t>maximal</w:t>
      </w:r>
      <w:r>
        <w:rPr>
          <w:spacing w:val="28"/>
        </w:rPr>
        <w:t xml:space="preserve"> </w:t>
      </w:r>
      <w:r>
        <w:t>de</w:t>
      </w:r>
      <w:r>
        <w:rPr>
          <w:spacing w:val="28"/>
        </w:rPr>
        <w:t xml:space="preserve"> </w:t>
      </w:r>
      <w:r>
        <w:t>paiement</w:t>
      </w:r>
      <w:r>
        <w:rPr>
          <w:spacing w:val="28"/>
        </w:rPr>
        <w:t xml:space="preserve"> </w:t>
      </w:r>
      <w:r>
        <w:t>fixé</w:t>
      </w:r>
      <w:r>
        <w:rPr>
          <w:spacing w:val="32"/>
        </w:rPr>
        <w:t xml:space="preserve"> </w:t>
      </w:r>
      <w:r>
        <w:t>à</w:t>
      </w:r>
      <w:r>
        <w:rPr>
          <w:spacing w:val="32"/>
        </w:rPr>
        <w:t xml:space="preserve"> </w:t>
      </w:r>
      <w:r>
        <w:rPr>
          <w:spacing w:val="-2"/>
        </w:rPr>
        <w:t>l</w:t>
      </w:r>
      <w:r>
        <w:t>’alinéa précédent ouvre de plein droit et sans autre formal</w:t>
      </w:r>
      <w:r>
        <w:rPr>
          <w:spacing w:val="-2"/>
        </w:rPr>
        <w:t>i</w:t>
      </w:r>
      <w:r>
        <w:t xml:space="preserve">té, pour </w:t>
      </w:r>
      <w:r>
        <w:rPr>
          <w:spacing w:val="-2"/>
        </w:rPr>
        <w:t>l</w:t>
      </w:r>
      <w:r>
        <w:t>e Titula</w:t>
      </w:r>
      <w:r>
        <w:rPr>
          <w:spacing w:val="-2"/>
        </w:rPr>
        <w:t>i</w:t>
      </w:r>
      <w:r>
        <w:t>re du marché ou le sous-traitant admis au paiement</w:t>
      </w:r>
      <w:r>
        <w:rPr>
          <w:spacing w:val="34"/>
        </w:rPr>
        <w:t xml:space="preserve"> </w:t>
      </w:r>
      <w:r>
        <w:t>direct,</w:t>
      </w:r>
      <w:r>
        <w:rPr>
          <w:spacing w:val="32"/>
        </w:rPr>
        <w:t xml:space="preserve"> </w:t>
      </w:r>
      <w:r>
        <w:t>le</w:t>
      </w:r>
      <w:r>
        <w:rPr>
          <w:spacing w:val="36"/>
        </w:rPr>
        <w:t xml:space="preserve"> </w:t>
      </w:r>
      <w:r>
        <w:t>bénéfice</w:t>
      </w:r>
      <w:r>
        <w:rPr>
          <w:spacing w:val="34"/>
        </w:rPr>
        <w:t xml:space="preserve"> </w:t>
      </w:r>
      <w:r>
        <w:t>d'intérêts</w:t>
      </w:r>
      <w:r>
        <w:rPr>
          <w:spacing w:val="32"/>
        </w:rPr>
        <w:t xml:space="preserve"> </w:t>
      </w:r>
      <w:r>
        <w:t>moratoires,</w:t>
      </w:r>
      <w:r>
        <w:rPr>
          <w:spacing w:val="36"/>
        </w:rPr>
        <w:t xml:space="preserve"> </w:t>
      </w:r>
      <w:r>
        <w:t>à</w:t>
      </w:r>
      <w:r>
        <w:rPr>
          <w:spacing w:val="36"/>
        </w:rPr>
        <w:t xml:space="preserve"> </w:t>
      </w:r>
      <w:r>
        <w:t>c</w:t>
      </w:r>
      <w:r>
        <w:rPr>
          <w:spacing w:val="-3"/>
        </w:rPr>
        <w:t>o</w:t>
      </w:r>
      <w:r>
        <w:t>mpter</w:t>
      </w:r>
      <w:r>
        <w:rPr>
          <w:spacing w:val="34"/>
        </w:rPr>
        <w:t xml:space="preserve"> </w:t>
      </w:r>
      <w:r>
        <w:t>du</w:t>
      </w:r>
      <w:r>
        <w:rPr>
          <w:spacing w:val="32"/>
        </w:rPr>
        <w:t xml:space="preserve"> </w:t>
      </w:r>
      <w:r>
        <w:t>jour</w:t>
      </w:r>
      <w:r>
        <w:rPr>
          <w:spacing w:val="34"/>
        </w:rPr>
        <w:t xml:space="preserve"> </w:t>
      </w:r>
      <w:r>
        <w:t>suivant</w:t>
      </w:r>
      <w:r>
        <w:rPr>
          <w:spacing w:val="34"/>
        </w:rPr>
        <w:t xml:space="preserve"> </w:t>
      </w:r>
      <w:r>
        <w:rPr>
          <w:spacing w:val="-2"/>
        </w:rPr>
        <w:t>l</w:t>
      </w:r>
      <w:r>
        <w:t>'expiration</w:t>
      </w:r>
      <w:r>
        <w:rPr>
          <w:spacing w:val="34"/>
        </w:rPr>
        <w:t xml:space="preserve"> </w:t>
      </w:r>
      <w:r>
        <w:t>dudit</w:t>
      </w:r>
      <w:r>
        <w:rPr>
          <w:spacing w:val="34"/>
        </w:rPr>
        <w:t xml:space="preserve"> </w:t>
      </w:r>
      <w:r>
        <w:t>délai.</w:t>
      </w:r>
      <w:r>
        <w:rPr>
          <w:spacing w:val="34"/>
        </w:rPr>
        <w:t xml:space="preserve"> </w:t>
      </w:r>
      <w:r>
        <w:t>Le</w:t>
      </w:r>
      <w:r>
        <w:rPr>
          <w:spacing w:val="34"/>
        </w:rPr>
        <w:t xml:space="preserve"> </w:t>
      </w:r>
      <w:r>
        <w:t>taux desdits intérêts moratoires est fixé selon les règ</w:t>
      </w:r>
      <w:r>
        <w:rPr>
          <w:spacing w:val="-2"/>
        </w:rPr>
        <w:t>l</w:t>
      </w:r>
      <w:r>
        <w:t>es en vigueur à la date à laquel</w:t>
      </w:r>
      <w:r>
        <w:rPr>
          <w:spacing w:val="-2"/>
        </w:rPr>
        <w:t>l</w:t>
      </w:r>
      <w:r>
        <w:t xml:space="preserve">e </w:t>
      </w:r>
      <w:r>
        <w:rPr>
          <w:spacing w:val="-2"/>
        </w:rPr>
        <w:t>l</w:t>
      </w:r>
      <w:r>
        <w:t>esdits intérêts moratoires ont commencé à cour</w:t>
      </w:r>
      <w:r>
        <w:rPr>
          <w:spacing w:val="-2"/>
        </w:rPr>
        <w:t>i</w:t>
      </w:r>
      <w:r>
        <w:t xml:space="preserve">r.  </w:t>
      </w:r>
    </w:p>
    <w:p w:rsidR="00716074" w:rsidRDefault="00EE53CE">
      <w:pPr>
        <w:rPr>
          <w:rFonts w:cs="Times New Roman"/>
          <w:color w:val="010302"/>
        </w:rPr>
      </w:pPr>
      <w:r>
        <w:t>Dans</w:t>
      </w:r>
      <w:r>
        <w:rPr>
          <w:spacing w:val="36"/>
        </w:rPr>
        <w:t xml:space="preserve"> </w:t>
      </w:r>
      <w:r>
        <w:t>le</w:t>
      </w:r>
      <w:r>
        <w:rPr>
          <w:spacing w:val="36"/>
        </w:rPr>
        <w:t xml:space="preserve"> </w:t>
      </w:r>
      <w:r>
        <w:t>cas</w:t>
      </w:r>
      <w:r>
        <w:rPr>
          <w:spacing w:val="36"/>
        </w:rPr>
        <w:t xml:space="preserve"> </w:t>
      </w:r>
      <w:r>
        <w:t>où</w:t>
      </w:r>
      <w:r>
        <w:rPr>
          <w:spacing w:val="34"/>
        </w:rPr>
        <w:t xml:space="preserve"> </w:t>
      </w:r>
      <w:r>
        <w:t>le</w:t>
      </w:r>
      <w:r>
        <w:rPr>
          <w:spacing w:val="38"/>
        </w:rPr>
        <w:t xml:space="preserve"> </w:t>
      </w:r>
      <w:r>
        <w:t>présent</w:t>
      </w:r>
      <w:r>
        <w:rPr>
          <w:spacing w:val="36"/>
        </w:rPr>
        <w:t xml:space="preserve"> </w:t>
      </w:r>
      <w:r>
        <w:t>contrat</w:t>
      </w:r>
      <w:r>
        <w:rPr>
          <w:spacing w:val="38"/>
        </w:rPr>
        <w:t xml:space="preserve"> </w:t>
      </w:r>
      <w:r>
        <w:t>prévoit</w:t>
      </w:r>
      <w:r>
        <w:rPr>
          <w:spacing w:val="36"/>
        </w:rPr>
        <w:t xml:space="preserve"> </w:t>
      </w:r>
      <w:r>
        <w:rPr>
          <w:spacing w:val="-2"/>
        </w:rPr>
        <w:t>l</w:t>
      </w:r>
      <w:r>
        <w:t>'échelonnement</w:t>
      </w:r>
      <w:r>
        <w:rPr>
          <w:spacing w:val="36"/>
        </w:rPr>
        <w:t xml:space="preserve"> </w:t>
      </w:r>
      <w:r>
        <w:t>de</w:t>
      </w:r>
      <w:r>
        <w:rPr>
          <w:spacing w:val="36"/>
        </w:rPr>
        <w:t xml:space="preserve"> </w:t>
      </w:r>
      <w:r>
        <w:t>son</w:t>
      </w:r>
      <w:r>
        <w:rPr>
          <w:spacing w:val="38"/>
        </w:rPr>
        <w:t xml:space="preserve"> </w:t>
      </w:r>
      <w:r>
        <w:t>exécution</w:t>
      </w:r>
      <w:r>
        <w:rPr>
          <w:spacing w:val="38"/>
        </w:rPr>
        <w:t xml:space="preserve"> </w:t>
      </w:r>
      <w:r>
        <w:t>et</w:t>
      </w:r>
      <w:r>
        <w:rPr>
          <w:spacing w:val="36"/>
        </w:rPr>
        <w:t xml:space="preserve"> </w:t>
      </w:r>
      <w:r>
        <w:t>des</w:t>
      </w:r>
      <w:r>
        <w:rPr>
          <w:spacing w:val="36"/>
        </w:rPr>
        <w:t xml:space="preserve"> </w:t>
      </w:r>
      <w:r>
        <w:t>versements</w:t>
      </w:r>
      <w:r>
        <w:rPr>
          <w:spacing w:val="36"/>
        </w:rPr>
        <w:t xml:space="preserve"> </w:t>
      </w:r>
      <w:r>
        <w:lastRenderedPageBreak/>
        <w:t>auxquels</w:t>
      </w:r>
      <w:r>
        <w:rPr>
          <w:spacing w:val="34"/>
        </w:rPr>
        <w:t xml:space="preserve"> </w:t>
      </w:r>
      <w:r>
        <w:t>i</w:t>
      </w:r>
      <w:r>
        <w:rPr>
          <w:spacing w:val="-2"/>
        </w:rPr>
        <w:t>l</w:t>
      </w:r>
      <w:r>
        <w:t xml:space="preserve"> donne lieu, aucune créance ne peut devenir exigible, aucun intérêt moratoire ne peut commencer à cour</w:t>
      </w:r>
      <w:r>
        <w:rPr>
          <w:spacing w:val="-2"/>
        </w:rPr>
        <w:t>i</w:t>
      </w:r>
      <w:r>
        <w:t>r avant les dates ains</w:t>
      </w:r>
      <w:r>
        <w:rPr>
          <w:spacing w:val="-2"/>
        </w:rPr>
        <w:t>i</w:t>
      </w:r>
      <w:r>
        <w:t xml:space="preserve"> prévues par le présent contrat.  </w:t>
      </w:r>
    </w:p>
    <w:p w:rsidR="00716074" w:rsidRDefault="00EE53CE">
      <w:pPr>
        <w:pStyle w:val="Titre1"/>
        <w:numPr>
          <w:ilvl w:val="0"/>
          <w:numId w:val="2"/>
        </w:numPr>
      </w:pPr>
      <w:bookmarkStart w:id="42" w:name="_Toc66976265"/>
      <w:r>
        <w:t>DELAIS D'EXECUTION</w:t>
      </w:r>
      <w:bookmarkEnd w:id="42"/>
      <w:r>
        <w:t xml:space="preserve">  </w:t>
      </w:r>
    </w:p>
    <w:p w:rsidR="00716074" w:rsidRDefault="00EE53CE">
      <w:pPr>
        <w:rPr>
          <w:rFonts w:cs="Times New Roman"/>
          <w:color w:val="010302"/>
        </w:rPr>
      </w:pPr>
      <w:r>
        <w:t>La durée globale maximum prévue pour l’exécution de l’ensemble des prestations est de 6 mois, période de préparation de chantier comprise</w:t>
      </w:r>
      <w:r>
        <w:rPr>
          <w:spacing w:val="36"/>
        </w:rPr>
        <w:t xml:space="preserve"> </w:t>
      </w:r>
      <w:r>
        <w:t>et</w:t>
      </w:r>
      <w:r>
        <w:rPr>
          <w:spacing w:val="36"/>
        </w:rPr>
        <w:t xml:space="preserve"> </w:t>
      </w:r>
      <w:r>
        <w:t>selon</w:t>
      </w:r>
      <w:r>
        <w:rPr>
          <w:spacing w:val="36"/>
        </w:rPr>
        <w:t xml:space="preserve"> </w:t>
      </w:r>
      <w:r>
        <w:t>le</w:t>
      </w:r>
      <w:r>
        <w:rPr>
          <w:spacing w:val="36"/>
        </w:rPr>
        <w:t xml:space="preserve"> </w:t>
      </w:r>
      <w:r>
        <w:t>calendrier</w:t>
      </w:r>
      <w:r>
        <w:rPr>
          <w:spacing w:val="34"/>
        </w:rPr>
        <w:t xml:space="preserve"> </w:t>
      </w:r>
      <w:r>
        <w:t>détaillé</w:t>
      </w:r>
      <w:r>
        <w:rPr>
          <w:spacing w:val="36"/>
        </w:rPr>
        <w:t xml:space="preserve"> </w:t>
      </w:r>
      <w:r>
        <w:t>d'exécution</w:t>
      </w:r>
      <w:r>
        <w:rPr>
          <w:spacing w:val="36"/>
        </w:rPr>
        <w:t xml:space="preserve"> </w:t>
      </w:r>
      <w:r>
        <w:t>figurant</w:t>
      </w:r>
      <w:r>
        <w:rPr>
          <w:spacing w:val="38"/>
        </w:rPr>
        <w:t xml:space="preserve"> </w:t>
      </w:r>
      <w:r>
        <w:t>en</w:t>
      </w:r>
      <w:r>
        <w:rPr>
          <w:spacing w:val="36"/>
        </w:rPr>
        <w:t xml:space="preserve"> </w:t>
      </w:r>
      <w:r>
        <w:t>annexe</w:t>
      </w:r>
      <w:r>
        <w:rPr>
          <w:spacing w:val="38"/>
        </w:rPr>
        <w:t xml:space="preserve"> </w:t>
      </w:r>
      <w:r>
        <w:t>au</w:t>
      </w:r>
      <w:r>
        <w:rPr>
          <w:spacing w:val="36"/>
        </w:rPr>
        <w:t xml:space="preserve"> </w:t>
      </w:r>
      <w:r>
        <w:t xml:space="preserve">présent C.C.A.P.  </w:t>
      </w:r>
    </w:p>
    <w:p w:rsidR="00716074" w:rsidRDefault="00EE53CE">
      <w:pPr>
        <w:rPr>
          <w:rFonts w:cs="Times New Roman"/>
          <w:color w:val="010302"/>
        </w:rPr>
      </w:pPr>
      <w:r>
        <w:t>La réception des travaux interviendra par phase selon les conditions fixées à l’artic</w:t>
      </w:r>
      <w:r>
        <w:rPr>
          <w:spacing w:val="-2"/>
        </w:rPr>
        <w:t>l</w:t>
      </w:r>
      <w:r>
        <w:t xml:space="preserve">e 11 du présent C.C.AP.  </w:t>
      </w:r>
    </w:p>
    <w:p w:rsidR="00716074" w:rsidRDefault="00EE53CE">
      <w:pPr>
        <w:rPr>
          <w:rFonts w:cs="Times New Roman"/>
          <w:color w:val="010302"/>
          <w:sz w:val="22"/>
          <w:szCs w:val="22"/>
        </w:rPr>
      </w:pPr>
      <w:r>
        <w:t>Le</w:t>
      </w:r>
      <w:r>
        <w:rPr>
          <w:spacing w:val="28"/>
        </w:rPr>
        <w:t xml:space="preserve"> </w:t>
      </w:r>
      <w:r>
        <w:t>délai</w:t>
      </w:r>
      <w:r>
        <w:rPr>
          <w:spacing w:val="28"/>
        </w:rPr>
        <w:t xml:space="preserve"> </w:t>
      </w:r>
      <w:r>
        <w:t>g</w:t>
      </w:r>
      <w:r>
        <w:rPr>
          <w:spacing w:val="-2"/>
        </w:rPr>
        <w:t>l</w:t>
      </w:r>
      <w:r>
        <w:t>obal</w:t>
      </w:r>
      <w:r>
        <w:rPr>
          <w:spacing w:val="30"/>
        </w:rPr>
        <w:t xml:space="preserve"> </w:t>
      </w:r>
      <w:r>
        <w:t>de</w:t>
      </w:r>
      <w:r>
        <w:rPr>
          <w:spacing w:val="28"/>
        </w:rPr>
        <w:t xml:space="preserve"> </w:t>
      </w:r>
      <w:r>
        <w:t>réalisation</w:t>
      </w:r>
      <w:r>
        <w:rPr>
          <w:spacing w:val="28"/>
        </w:rPr>
        <w:t xml:space="preserve"> </w:t>
      </w:r>
      <w:r>
        <w:t>tient</w:t>
      </w:r>
      <w:r>
        <w:rPr>
          <w:spacing w:val="28"/>
        </w:rPr>
        <w:t xml:space="preserve"> </w:t>
      </w:r>
      <w:r>
        <w:t>compte</w:t>
      </w:r>
      <w:r>
        <w:rPr>
          <w:spacing w:val="28"/>
        </w:rPr>
        <w:t xml:space="preserve"> </w:t>
      </w:r>
      <w:r>
        <w:t>de</w:t>
      </w:r>
      <w:r>
        <w:rPr>
          <w:spacing w:val="28"/>
        </w:rPr>
        <w:t xml:space="preserve"> </w:t>
      </w:r>
      <w:r>
        <w:rPr>
          <w:spacing w:val="-2"/>
        </w:rPr>
        <w:t>l</w:t>
      </w:r>
      <w:r>
        <w:t>a</w:t>
      </w:r>
      <w:r>
        <w:rPr>
          <w:spacing w:val="32"/>
        </w:rPr>
        <w:t xml:space="preserve"> </w:t>
      </w:r>
      <w:r>
        <w:t>période</w:t>
      </w:r>
      <w:r>
        <w:rPr>
          <w:spacing w:val="28"/>
        </w:rPr>
        <w:t xml:space="preserve"> </w:t>
      </w:r>
      <w:r>
        <w:t>de</w:t>
      </w:r>
      <w:r>
        <w:rPr>
          <w:spacing w:val="28"/>
        </w:rPr>
        <w:t xml:space="preserve"> </w:t>
      </w:r>
      <w:r>
        <w:t>préparation</w:t>
      </w:r>
      <w:r>
        <w:rPr>
          <w:spacing w:val="28"/>
        </w:rPr>
        <w:t xml:space="preserve"> </w:t>
      </w:r>
      <w:r>
        <w:t>de</w:t>
      </w:r>
      <w:r>
        <w:rPr>
          <w:spacing w:val="30"/>
        </w:rPr>
        <w:t xml:space="preserve"> </w:t>
      </w:r>
      <w:r>
        <w:t>1</w:t>
      </w:r>
      <w:r>
        <w:rPr>
          <w:spacing w:val="32"/>
        </w:rPr>
        <w:t xml:space="preserve"> </w:t>
      </w:r>
      <w:r>
        <w:t>mois,</w:t>
      </w:r>
      <w:r>
        <w:rPr>
          <w:spacing w:val="28"/>
        </w:rPr>
        <w:t xml:space="preserve"> </w:t>
      </w:r>
      <w:r>
        <w:t>par</w:t>
      </w:r>
      <w:r>
        <w:rPr>
          <w:spacing w:val="28"/>
        </w:rPr>
        <w:t xml:space="preserve"> </w:t>
      </w:r>
      <w:r>
        <w:t>dérogation</w:t>
      </w:r>
      <w:r>
        <w:rPr>
          <w:spacing w:val="28"/>
        </w:rPr>
        <w:t xml:space="preserve"> </w:t>
      </w:r>
      <w:r>
        <w:t>à</w:t>
      </w:r>
      <w:r>
        <w:rPr>
          <w:spacing w:val="30"/>
        </w:rPr>
        <w:t xml:space="preserve"> </w:t>
      </w:r>
      <w:r>
        <w:t xml:space="preserve">l’article 10.1.1 du C.C.A.G., et de toutes les sujétions prévues à </w:t>
      </w:r>
      <w:r>
        <w:rPr>
          <w:spacing w:val="-2"/>
        </w:rPr>
        <w:t>l</w:t>
      </w:r>
      <w:r>
        <w:t xml:space="preserve">'article </w:t>
      </w:r>
      <w:hyperlink r:id="rId13">
        <w:r>
          <w:t>10.3.1.1</w:t>
        </w:r>
      </w:hyperlink>
      <w:r>
        <w:t xml:space="preserve"> du C.C.A.G. Il ne pourra être pro</w:t>
      </w:r>
      <w:r>
        <w:rPr>
          <w:spacing w:val="-2"/>
        </w:rPr>
        <w:t>l</w:t>
      </w:r>
      <w:r>
        <w:t xml:space="preserve">ongé que pour des retards imputables au Maître d'ouvrage dans </w:t>
      </w:r>
      <w:r>
        <w:rPr>
          <w:spacing w:val="-2"/>
        </w:rPr>
        <w:t>l</w:t>
      </w:r>
      <w:r>
        <w:t>'accompl</w:t>
      </w:r>
      <w:r>
        <w:rPr>
          <w:spacing w:val="-2"/>
        </w:rPr>
        <w:t>i</w:t>
      </w:r>
      <w:r>
        <w:t>ssement de ses obl</w:t>
      </w:r>
      <w:r>
        <w:rPr>
          <w:spacing w:val="-2"/>
        </w:rPr>
        <w:t>i</w:t>
      </w:r>
      <w:r>
        <w:t xml:space="preserve">gations selon </w:t>
      </w:r>
      <w:r>
        <w:rPr>
          <w:spacing w:val="-2"/>
        </w:rPr>
        <w:t>l</w:t>
      </w:r>
      <w:r>
        <w:t xml:space="preserve">'article 10.3.2 du C.C.A.G. </w:t>
      </w:r>
    </w:p>
    <w:p w:rsidR="00716074" w:rsidRDefault="00716074"/>
    <w:p w:rsidR="00716074" w:rsidRDefault="00EE53CE">
      <w:pPr>
        <w:pStyle w:val="Titre1"/>
        <w:numPr>
          <w:ilvl w:val="0"/>
          <w:numId w:val="2"/>
        </w:numPr>
        <w:rPr>
          <w:rFonts w:cs="Times New Roman"/>
        </w:rPr>
      </w:pPr>
      <w:bookmarkStart w:id="43" w:name="_Toc66976266"/>
      <w:r>
        <w:t>PEN</w:t>
      </w:r>
      <w:r>
        <w:rPr>
          <w:spacing w:val="-4"/>
        </w:rPr>
        <w:t>A</w:t>
      </w:r>
      <w:r>
        <w:t>LITES</w:t>
      </w:r>
      <w:bookmarkEnd w:id="43"/>
      <w:r>
        <w:t xml:space="preserve">  </w:t>
      </w:r>
    </w:p>
    <w:p w:rsidR="00716074" w:rsidRDefault="00EE53CE">
      <w:pPr>
        <w:pStyle w:val="Titre2"/>
        <w:numPr>
          <w:ilvl w:val="1"/>
          <w:numId w:val="2"/>
        </w:numPr>
        <w:rPr>
          <w:rFonts w:cs="Times New Roman"/>
          <w:color w:val="010302"/>
        </w:rPr>
      </w:pPr>
      <w:bookmarkStart w:id="44" w:name="_Toc66976267"/>
      <w:r>
        <w:t>PEN</w:t>
      </w:r>
      <w:r>
        <w:rPr>
          <w:spacing w:val="-6"/>
        </w:rPr>
        <w:t>A</w:t>
      </w:r>
      <w:r>
        <w:t>LI</w:t>
      </w:r>
      <w:r>
        <w:rPr>
          <w:spacing w:val="-3"/>
        </w:rPr>
        <w:t>T</w:t>
      </w:r>
      <w:r>
        <w:t>ES POUR RET</w:t>
      </w:r>
      <w:r>
        <w:rPr>
          <w:spacing w:val="-6"/>
        </w:rPr>
        <w:t>A</w:t>
      </w:r>
      <w:r>
        <w:t>RD DANS L'EXECU</w:t>
      </w:r>
      <w:r>
        <w:rPr>
          <w:spacing w:val="-3"/>
        </w:rPr>
        <w:t>T</w:t>
      </w:r>
      <w:r>
        <w:t>ION</w:t>
      </w:r>
      <w:bookmarkEnd w:id="44"/>
      <w:r>
        <w:t xml:space="preserve">  </w:t>
      </w:r>
    </w:p>
    <w:p w:rsidR="00716074" w:rsidRDefault="00EE53CE">
      <w:r>
        <w:t xml:space="preserve">Le montant des pénalités journalières sera calculé à partir du retard constaté par le Maître d'œuvre ou le Maître de l’ouvrage appliqué au montant total du contrat en fonction du calendrier prévisionnel d’exécution prévu dans le DCE.   </w:t>
      </w:r>
    </w:p>
    <w:p w:rsidR="00716074" w:rsidRDefault="00EE53CE">
      <w:r>
        <w:t>La pénalité journalière est fixée à 1/100eme (un centième) par jour de retard.</w:t>
      </w:r>
    </w:p>
    <w:p w:rsidR="00716074" w:rsidRDefault="00EE53CE">
      <w:r>
        <w:t>Il</w:t>
      </w:r>
      <w:r>
        <w:rPr>
          <w:spacing w:val="46"/>
        </w:rPr>
        <w:t xml:space="preserve"> </w:t>
      </w:r>
      <w:r>
        <w:t>est</w:t>
      </w:r>
      <w:r>
        <w:rPr>
          <w:spacing w:val="48"/>
        </w:rPr>
        <w:t xml:space="preserve"> </w:t>
      </w:r>
      <w:r>
        <w:t>rappe</w:t>
      </w:r>
      <w:r>
        <w:rPr>
          <w:spacing w:val="-2"/>
        </w:rPr>
        <w:t>l</w:t>
      </w:r>
      <w:r>
        <w:t>é</w:t>
      </w:r>
      <w:r>
        <w:rPr>
          <w:spacing w:val="48"/>
        </w:rPr>
        <w:t xml:space="preserve"> </w:t>
      </w:r>
      <w:r>
        <w:t>que</w:t>
      </w:r>
      <w:r>
        <w:rPr>
          <w:spacing w:val="48"/>
        </w:rPr>
        <w:t xml:space="preserve"> </w:t>
      </w:r>
      <w:r>
        <w:t>les</w:t>
      </w:r>
      <w:r>
        <w:rPr>
          <w:spacing w:val="48"/>
        </w:rPr>
        <w:t xml:space="preserve"> </w:t>
      </w:r>
      <w:r>
        <w:t>délais</w:t>
      </w:r>
      <w:r>
        <w:rPr>
          <w:spacing w:val="48"/>
        </w:rPr>
        <w:t xml:space="preserve"> </w:t>
      </w:r>
      <w:r>
        <w:t>contractuels</w:t>
      </w:r>
      <w:r>
        <w:rPr>
          <w:spacing w:val="48"/>
        </w:rPr>
        <w:t xml:space="preserve"> </w:t>
      </w:r>
      <w:r>
        <w:t>d'exécution</w:t>
      </w:r>
      <w:r>
        <w:rPr>
          <w:spacing w:val="48"/>
        </w:rPr>
        <w:t xml:space="preserve"> </w:t>
      </w:r>
      <w:r>
        <w:rPr>
          <w:spacing w:val="-2"/>
        </w:rPr>
        <w:t>i</w:t>
      </w:r>
      <w:r>
        <w:t>mpartis</w:t>
      </w:r>
      <w:r>
        <w:rPr>
          <w:spacing w:val="48"/>
        </w:rPr>
        <w:t xml:space="preserve"> </w:t>
      </w:r>
      <w:r>
        <w:t>englobent</w:t>
      </w:r>
      <w:r>
        <w:rPr>
          <w:spacing w:val="48"/>
        </w:rPr>
        <w:t xml:space="preserve"> </w:t>
      </w:r>
      <w:r>
        <w:t>le</w:t>
      </w:r>
      <w:r>
        <w:rPr>
          <w:spacing w:val="48"/>
        </w:rPr>
        <w:t xml:space="preserve"> </w:t>
      </w:r>
      <w:r>
        <w:t>repliement</w:t>
      </w:r>
      <w:r>
        <w:rPr>
          <w:spacing w:val="48"/>
        </w:rPr>
        <w:t xml:space="preserve"> </w:t>
      </w:r>
      <w:r>
        <w:t>des</w:t>
      </w:r>
      <w:r>
        <w:rPr>
          <w:spacing w:val="46"/>
        </w:rPr>
        <w:t xml:space="preserve"> </w:t>
      </w:r>
      <w:r>
        <w:t>installations de chantier, la remise en état des lieux et les différents netto</w:t>
      </w:r>
      <w:r>
        <w:rPr>
          <w:spacing w:val="-3"/>
        </w:rPr>
        <w:t>y</w:t>
      </w:r>
      <w:r>
        <w:t>ages. En conséquence tout retard constaté sur ces opérations</w:t>
      </w:r>
      <w:r>
        <w:rPr>
          <w:spacing w:val="28"/>
        </w:rPr>
        <w:t xml:space="preserve"> </w:t>
      </w:r>
      <w:r>
        <w:t>est</w:t>
      </w:r>
      <w:r>
        <w:rPr>
          <w:spacing w:val="28"/>
        </w:rPr>
        <w:t xml:space="preserve"> </w:t>
      </w:r>
      <w:r>
        <w:t>sanctionné</w:t>
      </w:r>
      <w:r>
        <w:rPr>
          <w:spacing w:val="30"/>
        </w:rPr>
        <w:t xml:space="preserve"> </w:t>
      </w:r>
      <w:r>
        <w:t>c</w:t>
      </w:r>
      <w:r>
        <w:rPr>
          <w:spacing w:val="-3"/>
        </w:rPr>
        <w:t>o</w:t>
      </w:r>
      <w:r>
        <w:t>mme</w:t>
      </w:r>
      <w:r>
        <w:rPr>
          <w:spacing w:val="28"/>
        </w:rPr>
        <w:t xml:space="preserve"> </w:t>
      </w:r>
      <w:r>
        <w:t>retard</w:t>
      </w:r>
      <w:r>
        <w:rPr>
          <w:spacing w:val="28"/>
        </w:rPr>
        <w:t xml:space="preserve"> </w:t>
      </w:r>
      <w:r>
        <w:t>dans</w:t>
      </w:r>
      <w:r>
        <w:rPr>
          <w:spacing w:val="30"/>
        </w:rPr>
        <w:t xml:space="preserve"> </w:t>
      </w:r>
      <w:r>
        <w:t>l'achèvement</w:t>
      </w:r>
      <w:r>
        <w:rPr>
          <w:spacing w:val="30"/>
        </w:rPr>
        <w:t xml:space="preserve"> </w:t>
      </w:r>
      <w:r>
        <w:t>des</w:t>
      </w:r>
      <w:r>
        <w:rPr>
          <w:spacing w:val="28"/>
        </w:rPr>
        <w:t xml:space="preserve"> </w:t>
      </w:r>
      <w:r>
        <w:t>travaux.</w:t>
      </w:r>
    </w:p>
    <w:p w:rsidR="00716074" w:rsidRDefault="00EE53CE">
      <w:pPr>
        <w:rPr>
          <w:rFonts w:cs="Times New Roman"/>
          <w:color w:val="010302"/>
        </w:rPr>
      </w:pPr>
      <w:r>
        <w:t>Toute carence en ce domaine entraînera l'exécution de cette tâche par une entrepr</w:t>
      </w:r>
      <w:r>
        <w:rPr>
          <w:spacing w:val="-2"/>
        </w:rPr>
        <w:t>i</w:t>
      </w:r>
      <w:r>
        <w:t>se spéc</w:t>
      </w:r>
      <w:r>
        <w:rPr>
          <w:spacing w:val="-2"/>
        </w:rPr>
        <w:t>i</w:t>
      </w:r>
      <w:r>
        <w:t>al</w:t>
      </w:r>
      <w:r>
        <w:rPr>
          <w:spacing w:val="-2"/>
        </w:rPr>
        <w:t>i</w:t>
      </w:r>
      <w:r>
        <w:t>sée aux frais et r</w:t>
      </w:r>
      <w:r>
        <w:rPr>
          <w:spacing w:val="-2"/>
        </w:rPr>
        <w:t>i</w:t>
      </w:r>
      <w:r>
        <w:t xml:space="preserve">sques du Titulaire défaillant.  </w:t>
      </w:r>
    </w:p>
    <w:p w:rsidR="00716074" w:rsidRDefault="00EE53CE">
      <w:pPr>
        <w:pStyle w:val="Titre2"/>
        <w:numPr>
          <w:ilvl w:val="1"/>
          <w:numId w:val="2"/>
        </w:numPr>
        <w:rPr>
          <w:rFonts w:cs="Times New Roman"/>
          <w:color w:val="010302"/>
        </w:rPr>
      </w:pPr>
      <w:bookmarkStart w:id="45" w:name="_Toc66976268"/>
      <w:r>
        <w:t>PEN</w:t>
      </w:r>
      <w:r>
        <w:rPr>
          <w:spacing w:val="-6"/>
        </w:rPr>
        <w:t>A</w:t>
      </w:r>
      <w:r>
        <w:t>LI</w:t>
      </w:r>
      <w:r>
        <w:rPr>
          <w:spacing w:val="-3"/>
        </w:rPr>
        <w:t>T</w:t>
      </w:r>
      <w:r>
        <w:t>ES POUR RET</w:t>
      </w:r>
      <w:r>
        <w:rPr>
          <w:spacing w:val="-6"/>
        </w:rPr>
        <w:t>A</w:t>
      </w:r>
      <w:r>
        <w:t>RD DE</w:t>
      </w:r>
      <w:r>
        <w:rPr>
          <w:spacing w:val="-2"/>
        </w:rPr>
        <w:t xml:space="preserve"> </w:t>
      </w:r>
      <w:r>
        <w:t>PRESENT</w:t>
      </w:r>
      <w:r>
        <w:rPr>
          <w:spacing w:val="-5"/>
        </w:rPr>
        <w:t>A</w:t>
      </w:r>
      <w:r>
        <w:t>TION D'UN SOUS-TR</w:t>
      </w:r>
      <w:r>
        <w:rPr>
          <w:spacing w:val="-6"/>
        </w:rPr>
        <w:t>A</w:t>
      </w:r>
      <w:r>
        <w:t>IT</w:t>
      </w:r>
      <w:r>
        <w:rPr>
          <w:spacing w:val="-5"/>
        </w:rPr>
        <w:t>A</w:t>
      </w:r>
      <w:r>
        <w:t>NT</w:t>
      </w:r>
      <w:bookmarkEnd w:id="45"/>
      <w:r>
        <w:t xml:space="preserve">  </w:t>
      </w:r>
    </w:p>
    <w:p w:rsidR="00716074" w:rsidRDefault="00EE53CE">
      <w:pPr>
        <w:rPr>
          <w:rFonts w:cs="Times New Roman"/>
          <w:color w:val="010302"/>
        </w:rPr>
      </w:pPr>
      <w:r>
        <w:t xml:space="preserve">Dans le cas où le Titulaire n'aurait pas présenté son sous-traitant à </w:t>
      </w:r>
      <w:r>
        <w:rPr>
          <w:spacing w:val="-2"/>
        </w:rPr>
        <w:t>l</w:t>
      </w:r>
      <w:r>
        <w:t>'acceptation et à l'agrément des cond</w:t>
      </w:r>
      <w:r>
        <w:rPr>
          <w:spacing w:val="-2"/>
        </w:rPr>
        <w:t>i</w:t>
      </w:r>
      <w:r>
        <w:t xml:space="preserve">tions de paiement par </w:t>
      </w:r>
      <w:r>
        <w:rPr>
          <w:spacing w:val="-2"/>
        </w:rPr>
        <w:t>l</w:t>
      </w:r>
      <w:r>
        <w:t>e Maître de l’ouvrage, après mise en demeure de le faire, il encourt une pénalité journalière de 1/1000</w:t>
      </w:r>
      <w:r>
        <w:rPr>
          <w:sz w:val="13"/>
          <w:szCs w:val="13"/>
          <w:vertAlign w:val="superscript"/>
        </w:rPr>
        <w:t>ème</w:t>
      </w:r>
      <w:r>
        <w:t xml:space="preserve"> du montant de son contrat. En cas de défail</w:t>
      </w:r>
      <w:r>
        <w:rPr>
          <w:spacing w:val="-2"/>
        </w:rPr>
        <w:t>l</w:t>
      </w:r>
      <w:r>
        <w:t xml:space="preserve">ance de l’entrepreneur principal dans un délai supérieur à QUINZE (15) jours au-delà de </w:t>
      </w:r>
      <w:r>
        <w:rPr>
          <w:spacing w:val="-2"/>
        </w:rPr>
        <w:t>l</w:t>
      </w:r>
      <w:r>
        <w:t>a date d'accusé de la lettre de mise en demeure, le Maître de l’ouvrage peut sans autres formal</w:t>
      </w:r>
      <w:r>
        <w:rPr>
          <w:spacing w:val="-2"/>
        </w:rPr>
        <w:t>i</w:t>
      </w:r>
      <w:r>
        <w:t>tés rés</w:t>
      </w:r>
      <w:r>
        <w:rPr>
          <w:spacing w:val="-2"/>
        </w:rPr>
        <w:t>i</w:t>
      </w:r>
      <w:r>
        <w:t>lier le présent contrat aux torts du T</w:t>
      </w:r>
      <w:r>
        <w:rPr>
          <w:spacing w:val="-2"/>
        </w:rPr>
        <w:t>i</w:t>
      </w:r>
      <w:r>
        <w:t xml:space="preserve">tulaire et sans indemnité.  </w:t>
      </w:r>
    </w:p>
    <w:p w:rsidR="00716074" w:rsidRDefault="00EE53CE">
      <w:pPr>
        <w:pStyle w:val="Titre2"/>
        <w:numPr>
          <w:ilvl w:val="1"/>
          <w:numId w:val="2"/>
        </w:numPr>
        <w:rPr>
          <w:rFonts w:cs="Times New Roman"/>
          <w:color w:val="010302"/>
        </w:rPr>
      </w:pPr>
      <w:bookmarkStart w:id="46" w:name="_Toc66976269"/>
      <w:r>
        <w:t>PEN</w:t>
      </w:r>
      <w:r>
        <w:rPr>
          <w:spacing w:val="-6"/>
        </w:rPr>
        <w:t>A</w:t>
      </w:r>
      <w:r>
        <w:t>LI</w:t>
      </w:r>
      <w:r>
        <w:rPr>
          <w:spacing w:val="-3"/>
        </w:rPr>
        <w:t>T</w:t>
      </w:r>
      <w:r>
        <w:t>ES POUR RET</w:t>
      </w:r>
      <w:r>
        <w:rPr>
          <w:spacing w:val="-6"/>
        </w:rPr>
        <w:t>A</w:t>
      </w:r>
      <w:r>
        <w:t>RD DE</w:t>
      </w:r>
      <w:r>
        <w:rPr>
          <w:spacing w:val="-2"/>
        </w:rPr>
        <w:t xml:space="preserve"> </w:t>
      </w:r>
      <w:r>
        <w:t>FOURNITURE DE DOC</w:t>
      </w:r>
      <w:r>
        <w:rPr>
          <w:spacing w:val="-3"/>
        </w:rPr>
        <w:t>U</w:t>
      </w:r>
      <w:r>
        <w:t>MENTS</w:t>
      </w:r>
      <w:bookmarkEnd w:id="46"/>
      <w:r>
        <w:t xml:space="preserve">  </w:t>
      </w:r>
    </w:p>
    <w:p w:rsidR="00716074" w:rsidRDefault="00EE53CE">
      <w:r>
        <w:t>Lorsque</w:t>
      </w:r>
      <w:r>
        <w:rPr>
          <w:spacing w:val="20"/>
        </w:rPr>
        <w:t xml:space="preserve"> </w:t>
      </w:r>
      <w:r>
        <w:rPr>
          <w:spacing w:val="-2"/>
        </w:rPr>
        <w:t>l</w:t>
      </w:r>
      <w:r>
        <w:t>e Titulaire</w:t>
      </w:r>
      <w:r>
        <w:rPr>
          <w:color w:val="FF0000"/>
        </w:rPr>
        <w:t xml:space="preserve"> </w:t>
      </w:r>
      <w:r>
        <w:t>n'a pas fourni à la date de réception</w:t>
      </w:r>
      <w:r>
        <w:rPr>
          <w:spacing w:val="20"/>
        </w:rPr>
        <w:t xml:space="preserve"> </w:t>
      </w:r>
      <w:r>
        <w:rPr>
          <w:spacing w:val="-2"/>
        </w:rPr>
        <w:t>l</w:t>
      </w:r>
      <w:r>
        <w:t>es notices, les dossiers de recollement, les dossiers des ouvrages exécutés (DOE), les dossiers des interventions ultérieures sur ouvrages (DIUO) et les bordereaux de suiv</w:t>
      </w:r>
      <w:r>
        <w:rPr>
          <w:spacing w:val="-2"/>
        </w:rPr>
        <w:t>i</w:t>
      </w:r>
      <w:r>
        <w:rPr>
          <w:spacing w:val="20"/>
        </w:rPr>
        <w:t xml:space="preserve"> </w:t>
      </w:r>
      <w:r>
        <w:t>des déchets, il encourt sans qu'il soit besoin d'une mise en demeure, l'appl</w:t>
      </w:r>
      <w:r>
        <w:rPr>
          <w:spacing w:val="-2"/>
        </w:rPr>
        <w:t>i</w:t>
      </w:r>
      <w:r>
        <w:t>cation</w:t>
      </w:r>
      <w:r>
        <w:rPr>
          <w:spacing w:val="20"/>
        </w:rPr>
        <w:t xml:space="preserve"> </w:t>
      </w:r>
      <w:r>
        <w:t>d'une péna</w:t>
      </w:r>
      <w:r>
        <w:rPr>
          <w:spacing w:val="-2"/>
        </w:rPr>
        <w:t>l</w:t>
      </w:r>
      <w:r>
        <w:t>ité d'un montant f</w:t>
      </w:r>
      <w:r>
        <w:rPr>
          <w:spacing w:val="-2"/>
        </w:rPr>
        <w:t>i</w:t>
      </w:r>
      <w:r>
        <w:t xml:space="preserve">xé à 150 € par jour calendaire de retard.  </w:t>
      </w:r>
    </w:p>
    <w:p w:rsidR="00716074" w:rsidRDefault="00EE53CE">
      <w:pPr>
        <w:spacing w:after="0" w:line="240" w:lineRule="auto"/>
        <w:ind w:left="0" w:right="0"/>
        <w:jc w:val="left"/>
      </w:pPr>
      <w:r>
        <w:br w:type="page"/>
      </w:r>
    </w:p>
    <w:p w:rsidR="00716074" w:rsidRDefault="00716074">
      <w:pPr>
        <w:rPr>
          <w:rFonts w:cs="Times New Roman"/>
          <w:color w:val="010302"/>
        </w:rPr>
      </w:pPr>
    </w:p>
    <w:p w:rsidR="00716074" w:rsidRDefault="00EE53CE">
      <w:pPr>
        <w:pStyle w:val="Titre2"/>
        <w:numPr>
          <w:ilvl w:val="1"/>
          <w:numId w:val="2"/>
        </w:numPr>
        <w:rPr>
          <w:rFonts w:cs="Times New Roman"/>
          <w:color w:val="010302"/>
        </w:rPr>
      </w:pPr>
      <w:bookmarkStart w:id="47" w:name="_Toc66976270"/>
      <w:r>
        <w:t>PEN</w:t>
      </w:r>
      <w:r>
        <w:rPr>
          <w:spacing w:val="-6"/>
        </w:rPr>
        <w:t>A</w:t>
      </w:r>
      <w:r>
        <w:t>LI</w:t>
      </w:r>
      <w:r>
        <w:rPr>
          <w:spacing w:val="-3"/>
        </w:rPr>
        <w:t>T</w:t>
      </w:r>
      <w:r>
        <w:t xml:space="preserve">ES POUR </w:t>
      </w:r>
      <w:r>
        <w:rPr>
          <w:spacing w:val="-8"/>
        </w:rPr>
        <w:t>A</w:t>
      </w:r>
      <w:r>
        <w:t xml:space="preserve">BSENCE </w:t>
      </w:r>
      <w:r>
        <w:rPr>
          <w:spacing w:val="-3"/>
        </w:rPr>
        <w:t>A</w:t>
      </w:r>
      <w:r>
        <w:t>U RENDEZ-VO</w:t>
      </w:r>
      <w:r>
        <w:rPr>
          <w:spacing w:val="-3"/>
        </w:rPr>
        <w:t>U</w:t>
      </w:r>
      <w:r>
        <w:t>S D</w:t>
      </w:r>
      <w:r>
        <w:rPr>
          <w:spacing w:val="-2"/>
        </w:rPr>
        <w:t>E</w:t>
      </w:r>
      <w:r>
        <w:t xml:space="preserve"> CH</w:t>
      </w:r>
      <w:r>
        <w:rPr>
          <w:spacing w:val="-5"/>
        </w:rPr>
        <w:t>A</w:t>
      </w:r>
      <w:r>
        <w:t>N</w:t>
      </w:r>
      <w:r>
        <w:rPr>
          <w:spacing w:val="-3"/>
        </w:rPr>
        <w:t>T</w:t>
      </w:r>
      <w:r>
        <w:t>IER</w:t>
      </w:r>
      <w:bookmarkEnd w:id="47"/>
      <w:r>
        <w:t xml:space="preserve">  </w:t>
      </w:r>
    </w:p>
    <w:p w:rsidR="00716074" w:rsidRDefault="00EE53CE">
      <w:pPr>
        <w:rPr>
          <w:rFonts w:cs="Times New Roman"/>
          <w:color w:val="010302"/>
        </w:rPr>
      </w:pPr>
      <w:r>
        <w:t>Toute absence à un rendez-vous de chantier sera sanctionnée d'une pénal</w:t>
      </w:r>
      <w:r>
        <w:rPr>
          <w:spacing w:val="-2"/>
        </w:rPr>
        <w:t>i</w:t>
      </w:r>
      <w:r>
        <w:t>té de 100 €. La deuxième absence consécutive après convocation, sera sanct</w:t>
      </w:r>
      <w:r>
        <w:rPr>
          <w:spacing w:val="-2"/>
        </w:rPr>
        <w:t>i</w:t>
      </w:r>
      <w:r>
        <w:t>onnée d'une péna</w:t>
      </w:r>
      <w:r>
        <w:rPr>
          <w:spacing w:val="-2"/>
        </w:rPr>
        <w:t>l</w:t>
      </w:r>
      <w:r>
        <w:t>ité de 300 €. Ces somm</w:t>
      </w:r>
      <w:r>
        <w:rPr>
          <w:spacing w:val="-3"/>
        </w:rPr>
        <w:t>e</w:t>
      </w:r>
      <w:r>
        <w:t>s v</w:t>
      </w:r>
      <w:r>
        <w:rPr>
          <w:spacing w:val="-2"/>
        </w:rPr>
        <w:t>i</w:t>
      </w:r>
      <w:r>
        <w:t xml:space="preserve">endront en déduction du montant du présent contrat.  </w:t>
      </w:r>
    </w:p>
    <w:p w:rsidR="00716074" w:rsidRDefault="00EE53CE">
      <w:pPr>
        <w:pStyle w:val="Titre2"/>
        <w:numPr>
          <w:ilvl w:val="1"/>
          <w:numId w:val="2"/>
        </w:numPr>
        <w:rPr>
          <w:rFonts w:cs="Times New Roman"/>
          <w:color w:val="010302"/>
        </w:rPr>
      </w:pPr>
      <w:bookmarkStart w:id="48" w:name="_Toc66976271"/>
      <w:r>
        <w:t>PEN</w:t>
      </w:r>
      <w:r>
        <w:rPr>
          <w:spacing w:val="-6"/>
        </w:rPr>
        <w:t>A</w:t>
      </w:r>
      <w:r>
        <w:t>LI</w:t>
      </w:r>
      <w:r>
        <w:rPr>
          <w:spacing w:val="-3"/>
        </w:rPr>
        <w:t>T</w:t>
      </w:r>
      <w:r>
        <w:t>ES POUR RET</w:t>
      </w:r>
      <w:r>
        <w:rPr>
          <w:spacing w:val="-6"/>
        </w:rPr>
        <w:t>A</w:t>
      </w:r>
      <w:r>
        <w:t>RD DE</w:t>
      </w:r>
      <w:r>
        <w:rPr>
          <w:spacing w:val="-2"/>
        </w:rPr>
        <w:t xml:space="preserve"> </w:t>
      </w:r>
      <w:r>
        <w:t xml:space="preserve">FOURNITURE DES </w:t>
      </w:r>
      <w:r>
        <w:rPr>
          <w:spacing w:val="-5"/>
        </w:rPr>
        <w:t>A</w:t>
      </w:r>
      <w:r>
        <w:t>T</w:t>
      </w:r>
      <w:r>
        <w:rPr>
          <w:spacing w:val="-3"/>
        </w:rPr>
        <w:t>T</w:t>
      </w:r>
      <w:r>
        <w:t>EST</w:t>
      </w:r>
      <w:r>
        <w:rPr>
          <w:spacing w:val="-6"/>
        </w:rPr>
        <w:t>A</w:t>
      </w:r>
      <w:r>
        <w:t>TIONS D’</w:t>
      </w:r>
      <w:r>
        <w:rPr>
          <w:spacing w:val="-8"/>
        </w:rPr>
        <w:t>A</w:t>
      </w:r>
      <w:r>
        <w:t>SSUR</w:t>
      </w:r>
      <w:r>
        <w:rPr>
          <w:spacing w:val="-5"/>
        </w:rPr>
        <w:t>A</w:t>
      </w:r>
      <w:r>
        <w:t>NCES</w:t>
      </w:r>
      <w:bookmarkEnd w:id="48"/>
      <w:r>
        <w:t xml:space="preserve">  </w:t>
      </w:r>
    </w:p>
    <w:p w:rsidR="00716074" w:rsidRDefault="00EE53CE">
      <w:r>
        <w:t xml:space="preserve">En cas de retard dans la remise par </w:t>
      </w:r>
      <w:r>
        <w:rPr>
          <w:spacing w:val="-2"/>
        </w:rPr>
        <w:t>l</w:t>
      </w:r>
      <w:r>
        <w:t>’entreprise titulaire des attestations d’assurances requ</w:t>
      </w:r>
      <w:r>
        <w:rPr>
          <w:spacing w:val="-2"/>
        </w:rPr>
        <w:t>i</w:t>
      </w:r>
      <w:r>
        <w:t>ses aux articles 5.3  et</w:t>
      </w:r>
      <w:r>
        <w:rPr>
          <w:spacing w:val="22"/>
        </w:rPr>
        <w:t xml:space="preserve"> </w:t>
      </w:r>
      <w:r>
        <w:t>12</w:t>
      </w:r>
      <w:r>
        <w:rPr>
          <w:spacing w:val="20"/>
        </w:rPr>
        <w:t xml:space="preserve"> </w:t>
      </w:r>
      <w:r>
        <w:t>ci-après,</w:t>
      </w:r>
      <w:r>
        <w:rPr>
          <w:spacing w:val="24"/>
        </w:rPr>
        <w:t xml:space="preserve"> </w:t>
      </w:r>
      <w:r>
        <w:rPr>
          <w:spacing w:val="-2"/>
        </w:rPr>
        <w:t>i</w:t>
      </w:r>
      <w:r>
        <w:t>l</w:t>
      </w:r>
      <w:r>
        <w:rPr>
          <w:spacing w:val="22"/>
        </w:rPr>
        <w:t xml:space="preserve"> </w:t>
      </w:r>
      <w:r>
        <w:t>sera</w:t>
      </w:r>
      <w:r>
        <w:rPr>
          <w:spacing w:val="24"/>
        </w:rPr>
        <w:t xml:space="preserve"> </w:t>
      </w:r>
      <w:r>
        <w:t>appliqué,</w:t>
      </w:r>
      <w:r>
        <w:rPr>
          <w:spacing w:val="22"/>
        </w:rPr>
        <w:t xml:space="preserve"> </w:t>
      </w:r>
      <w:r>
        <w:t>après</w:t>
      </w:r>
      <w:r>
        <w:rPr>
          <w:spacing w:val="20"/>
        </w:rPr>
        <w:t xml:space="preserve"> </w:t>
      </w:r>
      <w:r>
        <w:t>mise</w:t>
      </w:r>
      <w:r>
        <w:rPr>
          <w:spacing w:val="22"/>
        </w:rPr>
        <w:t xml:space="preserve"> </w:t>
      </w:r>
      <w:r>
        <w:t>en</w:t>
      </w:r>
      <w:r>
        <w:rPr>
          <w:spacing w:val="24"/>
        </w:rPr>
        <w:t xml:space="preserve"> </w:t>
      </w:r>
      <w:r>
        <w:t>demeure</w:t>
      </w:r>
      <w:r>
        <w:rPr>
          <w:spacing w:val="22"/>
        </w:rPr>
        <w:t xml:space="preserve"> </w:t>
      </w:r>
      <w:r>
        <w:t>préalable</w:t>
      </w:r>
      <w:r>
        <w:rPr>
          <w:spacing w:val="22"/>
        </w:rPr>
        <w:t xml:space="preserve"> </w:t>
      </w:r>
      <w:r>
        <w:t>restée</w:t>
      </w:r>
      <w:r>
        <w:rPr>
          <w:spacing w:val="22"/>
        </w:rPr>
        <w:t xml:space="preserve"> </w:t>
      </w:r>
      <w:r>
        <w:t>sans</w:t>
      </w:r>
      <w:r>
        <w:rPr>
          <w:spacing w:val="22"/>
        </w:rPr>
        <w:t xml:space="preserve"> </w:t>
      </w:r>
      <w:r>
        <w:t>effet</w:t>
      </w:r>
      <w:r>
        <w:rPr>
          <w:spacing w:val="22"/>
        </w:rPr>
        <w:t xml:space="preserve"> </w:t>
      </w:r>
      <w:r>
        <w:t>dans</w:t>
      </w:r>
      <w:r>
        <w:rPr>
          <w:spacing w:val="20"/>
        </w:rPr>
        <w:t xml:space="preserve"> </w:t>
      </w:r>
      <w:r>
        <w:t>un</w:t>
      </w:r>
      <w:r>
        <w:rPr>
          <w:spacing w:val="22"/>
        </w:rPr>
        <w:t xml:space="preserve"> </w:t>
      </w:r>
      <w:r>
        <w:t>délai</w:t>
      </w:r>
      <w:r>
        <w:rPr>
          <w:spacing w:val="22"/>
        </w:rPr>
        <w:t xml:space="preserve"> </w:t>
      </w:r>
      <w:r>
        <w:t>de</w:t>
      </w:r>
      <w:r>
        <w:rPr>
          <w:spacing w:val="20"/>
        </w:rPr>
        <w:t xml:space="preserve"> </w:t>
      </w:r>
      <w:r>
        <w:t>huit</w:t>
      </w:r>
      <w:r>
        <w:rPr>
          <w:spacing w:val="20"/>
        </w:rPr>
        <w:t xml:space="preserve"> </w:t>
      </w:r>
      <w:r>
        <w:t>(8)  jours à compter de sa date de réception, une pénal</w:t>
      </w:r>
      <w:r>
        <w:rPr>
          <w:spacing w:val="-2"/>
        </w:rPr>
        <w:t>i</w:t>
      </w:r>
      <w:r>
        <w:t>té journalière par jour calendaire de retard, fixée à cinquante  (50)</w:t>
      </w:r>
      <w:r>
        <w:rPr>
          <w:spacing w:val="30"/>
        </w:rPr>
        <w:t xml:space="preserve"> </w:t>
      </w:r>
      <w:r>
        <w:t>euros,</w:t>
      </w:r>
      <w:r>
        <w:rPr>
          <w:spacing w:val="30"/>
        </w:rPr>
        <w:t xml:space="preserve"> </w:t>
      </w:r>
      <w:r>
        <w:t>jusqu’à</w:t>
      </w:r>
      <w:r>
        <w:rPr>
          <w:spacing w:val="34"/>
        </w:rPr>
        <w:t xml:space="preserve"> </w:t>
      </w:r>
      <w:r>
        <w:t>la</w:t>
      </w:r>
      <w:r>
        <w:rPr>
          <w:spacing w:val="30"/>
        </w:rPr>
        <w:t xml:space="preserve"> </w:t>
      </w:r>
      <w:r>
        <w:t>remise</w:t>
      </w:r>
      <w:r>
        <w:rPr>
          <w:spacing w:val="32"/>
        </w:rPr>
        <w:t xml:space="preserve"> </w:t>
      </w:r>
      <w:r>
        <w:t>des</w:t>
      </w:r>
      <w:r>
        <w:rPr>
          <w:spacing w:val="30"/>
        </w:rPr>
        <w:t xml:space="preserve"> </w:t>
      </w:r>
      <w:r>
        <w:t>dites</w:t>
      </w:r>
      <w:r>
        <w:rPr>
          <w:spacing w:val="30"/>
        </w:rPr>
        <w:t xml:space="preserve"> </w:t>
      </w:r>
      <w:r>
        <w:t>attestations</w:t>
      </w:r>
      <w:r>
        <w:rPr>
          <w:spacing w:val="30"/>
        </w:rPr>
        <w:t xml:space="preserve"> </w:t>
      </w:r>
      <w:r>
        <w:t>au</w:t>
      </w:r>
      <w:r>
        <w:rPr>
          <w:spacing w:val="32"/>
        </w:rPr>
        <w:t xml:space="preserve"> </w:t>
      </w:r>
      <w:r>
        <w:t>plus</w:t>
      </w:r>
      <w:r>
        <w:rPr>
          <w:spacing w:val="30"/>
        </w:rPr>
        <w:t xml:space="preserve"> </w:t>
      </w:r>
      <w:r>
        <w:t>tard</w:t>
      </w:r>
      <w:r>
        <w:rPr>
          <w:spacing w:val="30"/>
        </w:rPr>
        <w:t xml:space="preserve"> </w:t>
      </w:r>
      <w:r>
        <w:t>dans</w:t>
      </w:r>
      <w:r>
        <w:rPr>
          <w:spacing w:val="30"/>
        </w:rPr>
        <w:t xml:space="preserve"> </w:t>
      </w:r>
      <w:r>
        <w:t>les</w:t>
      </w:r>
      <w:r>
        <w:rPr>
          <w:spacing w:val="30"/>
        </w:rPr>
        <w:t xml:space="preserve"> </w:t>
      </w:r>
      <w:r>
        <w:t>15</w:t>
      </w:r>
      <w:r>
        <w:rPr>
          <w:spacing w:val="30"/>
        </w:rPr>
        <w:t xml:space="preserve"> </w:t>
      </w:r>
      <w:r>
        <w:t>jours</w:t>
      </w:r>
      <w:r>
        <w:rPr>
          <w:spacing w:val="32"/>
        </w:rPr>
        <w:t xml:space="preserve"> </w:t>
      </w:r>
      <w:r>
        <w:t>à</w:t>
      </w:r>
      <w:r>
        <w:rPr>
          <w:spacing w:val="30"/>
        </w:rPr>
        <w:t xml:space="preserve"> </w:t>
      </w:r>
      <w:r>
        <w:t>c</w:t>
      </w:r>
      <w:r>
        <w:rPr>
          <w:spacing w:val="-3"/>
        </w:rPr>
        <w:t>o</w:t>
      </w:r>
      <w:r>
        <w:t>mpter</w:t>
      </w:r>
      <w:r>
        <w:rPr>
          <w:spacing w:val="30"/>
        </w:rPr>
        <w:t xml:space="preserve"> </w:t>
      </w:r>
      <w:r>
        <w:t>de</w:t>
      </w:r>
      <w:r>
        <w:rPr>
          <w:spacing w:val="32"/>
        </w:rPr>
        <w:t xml:space="preserve"> </w:t>
      </w:r>
      <w:r>
        <w:rPr>
          <w:spacing w:val="-2"/>
        </w:rPr>
        <w:t>l</w:t>
      </w:r>
      <w:r>
        <w:t>a</w:t>
      </w:r>
      <w:r>
        <w:rPr>
          <w:spacing w:val="32"/>
        </w:rPr>
        <w:t xml:space="preserve"> </w:t>
      </w:r>
      <w:r>
        <w:t>mise</w:t>
      </w:r>
      <w:r>
        <w:rPr>
          <w:spacing w:val="28"/>
        </w:rPr>
        <w:t xml:space="preserve"> </w:t>
      </w:r>
      <w:r>
        <w:t>en  demeure préalab</w:t>
      </w:r>
      <w:r>
        <w:rPr>
          <w:spacing w:val="-2"/>
        </w:rPr>
        <w:t>l</w:t>
      </w:r>
      <w:r>
        <w:t>e, à défaut les dispositions prévues à l’artic</w:t>
      </w:r>
      <w:r>
        <w:rPr>
          <w:spacing w:val="-2"/>
        </w:rPr>
        <w:t>l</w:t>
      </w:r>
      <w:r>
        <w:t>e 17.1 c</w:t>
      </w:r>
      <w:r>
        <w:rPr>
          <w:spacing w:val="-2"/>
        </w:rPr>
        <w:t>i</w:t>
      </w:r>
      <w:r>
        <w:t>-après seront app</w:t>
      </w:r>
      <w:r>
        <w:rPr>
          <w:spacing w:val="-2"/>
        </w:rPr>
        <w:t>l</w:t>
      </w:r>
      <w:r>
        <w:t xml:space="preserve">iquées de plein droit.  </w:t>
      </w:r>
    </w:p>
    <w:p w:rsidR="00716074" w:rsidRDefault="00EE53CE">
      <w:pPr>
        <w:pStyle w:val="Titre2"/>
        <w:numPr>
          <w:ilvl w:val="1"/>
          <w:numId w:val="2"/>
        </w:numPr>
      </w:pPr>
      <w:bookmarkStart w:id="49" w:name="_Toc66976272"/>
      <w:r>
        <w:t>PEN</w:t>
      </w:r>
      <w:r>
        <w:rPr>
          <w:spacing w:val="-6"/>
        </w:rPr>
        <w:t>A</w:t>
      </w:r>
      <w:r>
        <w:t>LI</w:t>
      </w:r>
      <w:r>
        <w:rPr>
          <w:spacing w:val="-3"/>
        </w:rPr>
        <w:t>T</w:t>
      </w:r>
      <w:r>
        <w:t>ES POUR TRAVAIL DISSSIMULE.</w:t>
      </w:r>
      <w:bookmarkEnd w:id="49"/>
    </w:p>
    <w:p w:rsidR="00716074" w:rsidRDefault="00EE53CE">
      <w:pPr>
        <w:pStyle w:val="ParagrapheIndent2"/>
        <w:spacing w:after="240" w:line="230" w:lineRule="exact"/>
        <w:ind w:left="567" w:right="-141"/>
        <w:jc w:val="both"/>
        <w:rPr>
          <w:rFonts w:asciiTheme="majorHAnsi" w:eastAsiaTheme="minorHAnsi" w:hAnsiTheme="majorHAnsi" w:cs="CIDFont+F4"/>
          <w:color w:val="000000"/>
          <w:kern w:val="0"/>
          <w:szCs w:val="20"/>
          <w:lang w:val="fr-FR"/>
        </w:rPr>
      </w:pPr>
      <w:r>
        <w:rPr>
          <w:rFonts w:asciiTheme="majorHAnsi" w:eastAsiaTheme="minorHAnsi" w:hAnsiTheme="majorHAnsi" w:cs="CIDFont+F4"/>
          <w:color w:val="000000"/>
          <w:kern w:val="0"/>
          <w:szCs w:val="2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rsidR="00716074" w:rsidRDefault="00EE53CE">
      <w:pPr>
        <w:ind w:left="567" w:firstLine="45"/>
      </w:pPr>
      <w:r>
        <w:t>Le montant de cette pénalité ne pourra toutefois pas excéder le montant des amendes prévues à titre de sanction pénale par le Code du travail en matière de travail dissimulé.</w:t>
      </w:r>
    </w:p>
    <w:p w:rsidR="00716074" w:rsidRDefault="00EE53CE">
      <w:pPr>
        <w:pStyle w:val="Titre1"/>
        <w:numPr>
          <w:ilvl w:val="0"/>
          <w:numId w:val="2"/>
        </w:numPr>
        <w:rPr>
          <w:rFonts w:cs="Times New Roman"/>
        </w:rPr>
      </w:pPr>
      <w:bookmarkStart w:id="50" w:name="_Toc66976273"/>
      <w:r>
        <w:t>RECEPTION</w:t>
      </w:r>
      <w:bookmarkEnd w:id="50"/>
      <w:r>
        <w:t xml:space="preserve">  </w:t>
      </w:r>
    </w:p>
    <w:p w:rsidR="00716074" w:rsidRDefault="00EE53CE">
      <w:pPr>
        <w:pStyle w:val="Titre2"/>
        <w:numPr>
          <w:ilvl w:val="1"/>
          <w:numId w:val="2"/>
        </w:numPr>
        <w:rPr>
          <w:rFonts w:cs="Times New Roman"/>
          <w:color w:val="010302"/>
        </w:rPr>
      </w:pPr>
      <w:bookmarkStart w:id="51" w:name="_Toc66976274"/>
      <w:r>
        <w:t>DEM</w:t>
      </w:r>
      <w:r>
        <w:rPr>
          <w:spacing w:val="-4"/>
        </w:rPr>
        <w:t>A</w:t>
      </w:r>
      <w:r>
        <w:t>NDE DE RECEPTION</w:t>
      </w:r>
      <w:bookmarkEnd w:id="51"/>
      <w:r>
        <w:t xml:space="preserve">  </w:t>
      </w:r>
    </w:p>
    <w:p w:rsidR="00716074" w:rsidRDefault="00EE53CE">
      <w:pPr>
        <w:rPr>
          <w:rFonts w:cs="Times New Roman"/>
          <w:color w:val="010302"/>
        </w:rPr>
      </w:pPr>
      <w:r>
        <w:t>La</w:t>
      </w:r>
      <w:r>
        <w:rPr>
          <w:spacing w:val="38"/>
        </w:rPr>
        <w:t xml:space="preserve"> </w:t>
      </w:r>
      <w:r>
        <w:t>réception</w:t>
      </w:r>
      <w:r>
        <w:rPr>
          <w:spacing w:val="38"/>
        </w:rPr>
        <w:t xml:space="preserve"> </w:t>
      </w:r>
      <w:r>
        <w:t>est</w:t>
      </w:r>
      <w:r>
        <w:rPr>
          <w:spacing w:val="38"/>
        </w:rPr>
        <w:t xml:space="preserve"> </w:t>
      </w:r>
      <w:r>
        <w:t>prononcée</w:t>
      </w:r>
      <w:r>
        <w:rPr>
          <w:spacing w:val="38"/>
        </w:rPr>
        <w:t xml:space="preserve"> </w:t>
      </w:r>
      <w:r>
        <w:t>sur</w:t>
      </w:r>
      <w:r>
        <w:rPr>
          <w:spacing w:val="38"/>
        </w:rPr>
        <w:t xml:space="preserve"> </w:t>
      </w:r>
      <w:r>
        <w:t>demande</w:t>
      </w:r>
      <w:r>
        <w:rPr>
          <w:spacing w:val="38"/>
        </w:rPr>
        <w:t xml:space="preserve"> </w:t>
      </w:r>
      <w:r>
        <w:t>de</w:t>
      </w:r>
      <w:r>
        <w:rPr>
          <w:spacing w:val="38"/>
        </w:rPr>
        <w:t xml:space="preserve"> </w:t>
      </w:r>
      <w:r>
        <w:t>l'entrepreneur</w:t>
      </w:r>
      <w:r>
        <w:rPr>
          <w:spacing w:val="38"/>
        </w:rPr>
        <w:t xml:space="preserve"> </w:t>
      </w:r>
      <w:r>
        <w:t>ou</w:t>
      </w:r>
      <w:r>
        <w:rPr>
          <w:spacing w:val="38"/>
        </w:rPr>
        <w:t xml:space="preserve"> </w:t>
      </w:r>
      <w:r>
        <w:t>du</w:t>
      </w:r>
      <w:r>
        <w:rPr>
          <w:spacing w:val="38"/>
        </w:rPr>
        <w:t xml:space="preserve"> </w:t>
      </w:r>
      <w:r>
        <w:t>mandata</w:t>
      </w:r>
      <w:r>
        <w:rPr>
          <w:spacing w:val="-2"/>
        </w:rPr>
        <w:t>i</w:t>
      </w:r>
      <w:r>
        <w:t>re</w:t>
      </w:r>
      <w:r>
        <w:rPr>
          <w:spacing w:val="38"/>
        </w:rPr>
        <w:t xml:space="preserve"> </w:t>
      </w:r>
      <w:r>
        <w:t>commun</w:t>
      </w:r>
      <w:r>
        <w:rPr>
          <w:spacing w:val="38"/>
        </w:rPr>
        <w:t xml:space="preserve"> </w:t>
      </w:r>
      <w:r>
        <w:t>dans</w:t>
      </w:r>
      <w:r>
        <w:rPr>
          <w:spacing w:val="38"/>
        </w:rPr>
        <w:t xml:space="preserve"> </w:t>
      </w:r>
      <w:r>
        <w:rPr>
          <w:spacing w:val="-2"/>
        </w:rPr>
        <w:t>l</w:t>
      </w:r>
      <w:r>
        <w:t>es</w:t>
      </w:r>
      <w:r>
        <w:rPr>
          <w:spacing w:val="38"/>
        </w:rPr>
        <w:t xml:space="preserve"> </w:t>
      </w:r>
      <w:r>
        <w:t>conditions fixées</w:t>
      </w:r>
      <w:r>
        <w:rPr>
          <w:spacing w:val="40"/>
        </w:rPr>
        <w:t xml:space="preserve"> </w:t>
      </w:r>
      <w:r>
        <w:t>par</w:t>
      </w:r>
      <w:r>
        <w:rPr>
          <w:spacing w:val="40"/>
        </w:rPr>
        <w:t xml:space="preserve"> </w:t>
      </w:r>
      <w:r>
        <w:t>l'article</w:t>
      </w:r>
      <w:r>
        <w:rPr>
          <w:spacing w:val="40"/>
        </w:rPr>
        <w:t xml:space="preserve"> </w:t>
      </w:r>
      <w:r>
        <w:t>17.2</w:t>
      </w:r>
      <w:r>
        <w:rPr>
          <w:spacing w:val="42"/>
        </w:rPr>
        <w:t xml:space="preserve"> </w:t>
      </w:r>
      <w:r>
        <w:t>du</w:t>
      </w:r>
      <w:r>
        <w:rPr>
          <w:spacing w:val="40"/>
        </w:rPr>
        <w:t xml:space="preserve"> </w:t>
      </w:r>
      <w:r>
        <w:t>C.C.A.G.</w:t>
      </w:r>
      <w:r>
        <w:rPr>
          <w:spacing w:val="42"/>
        </w:rPr>
        <w:t xml:space="preserve"> </w:t>
      </w:r>
      <w:r>
        <w:t>dès</w:t>
      </w:r>
      <w:r>
        <w:rPr>
          <w:spacing w:val="40"/>
        </w:rPr>
        <w:t xml:space="preserve"> </w:t>
      </w:r>
      <w:r>
        <w:t>l'entier</w:t>
      </w:r>
      <w:r>
        <w:rPr>
          <w:spacing w:val="40"/>
        </w:rPr>
        <w:t xml:space="preserve"> </w:t>
      </w:r>
      <w:r>
        <w:t>achèvement</w:t>
      </w:r>
      <w:r>
        <w:rPr>
          <w:spacing w:val="40"/>
        </w:rPr>
        <w:t xml:space="preserve"> </w:t>
      </w:r>
      <w:r>
        <w:t>des</w:t>
      </w:r>
      <w:r>
        <w:rPr>
          <w:spacing w:val="40"/>
        </w:rPr>
        <w:t xml:space="preserve"> </w:t>
      </w:r>
      <w:r>
        <w:t>travaux</w:t>
      </w:r>
      <w:r>
        <w:rPr>
          <w:spacing w:val="40"/>
        </w:rPr>
        <w:t xml:space="preserve"> </w:t>
      </w:r>
      <w:r>
        <w:t>tous</w:t>
      </w:r>
      <w:r>
        <w:rPr>
          <w:spacing w:val="40"/>
        </w:rPr>
        <w:t xml:space="preserve"> </w:t>
      </w:r>
      <w:r>
        <w:t>corps</w:t>
      </w:r>
      <w:r>
        <w:rPr>
          <w:spacing w:val="40"/>
        </w:rPr>
        <w:t xml:space="preserve"> </w:t>
      </w:r>
      <w:r>
        <w:t>d'état</w:t>
      </w:r>
      <w:r>
        <w:rPr>
          <w:spacing w:val="42"/>
        </w:rPr>
        <w:t xml:space="preserve"> </w:t>
      </w:r>
      <w:r>
        <w:t>confondus</w:t>
      </w:r>
      <w:r>
        <w:rPr>
          <w:spacing w:val="40"/>
        </w:rPr>
        <w:t xml:space="preserve"> </w:t>
      </w:r>
      <w:r>
        <w:t>pour autant que lesdits ouvrages rempl</w:t>
      </w:r>
      <w:r>
        <w:rPr>
          <w:spacing w:val="-2"/>
        </w:rPr>
        <w:t>i</w:t>
      </w:r>
      <w:r>
        <w:t xml:space="preserve">ssent toutes </w:t>
      </w:r>
      <w:r>
        <w:rPr>
          <w:spacing w:val="-2"/>
        </w:rPr>
        <w:t>l</w:t>
      </w:r>
      <w:r>
        <w:t xml:space="preserve">es conditions prévues au contrat.  </w:t>
      </w:r>
    </w:p>
    <w:p w:rsidR="00716074" w:rsidRDefault="00EE53CE">
      <w:pPr>
        <w:rPr>
          <w:rFonts w:cs="Times New Roman"/>
          <w:color w:val="010302"/>
        </w:rPr>
      </w:pPr>
      <w:r>
        <w:t xml:space="preserve">Le Maître d'ouvrage peut également demander que soit prononcée </w:t>
      </w:r>
      <w:r>
        <w:rPr>
          <w:spacing w:val="-2"/>
        </w:rPr>
        <w:t>l</w:t>
      </w:r>
      <w:r>
        <w:t>a réception, en convoquant l'entrepreneur par lettre recommandée avec demande d'accusé de réception, afin que la visite de réception ait lieu à la date réelle de fin des travaux et que la date de réception corresponde bien à cel</w:t>
      </w:r>
      <w:r>
        <w:rPr>
          <w:spacing w:val="-2"/>
        </w:rPr>
        <w:t>l</w:t>
      </w:r>
      <w:r>
        <w:t xml:space="preserve">e de fin de travaux.  </w:t>
      </w:r>
    </w:p>
    <w:p w:rsidR="00716074" w:rsidRDefault="00EE53CE">
      <w:pPr>
        <w:pStyle w:val="Titre2"/>
        <w:numPr>
          <w:ilvl w:val="1"/>
          <w:numId w:val="2"/>
        </w:numPr>
      </w:pPr>
      <w:bookmarkStart w:id="52" w:name="_Toc66976275"/>
      <w:r>
        <w:t xml:space="preserve">VISITE </w:t>
      </w:r>
      <w:r>
        <w:rPr>
          <w:spacing w:val="-3"/>
        </w:rPr>
        <w:t>D</w:t>
      </w:r>
      <w:r>
        <w:t>E RE</w:t>
      </w:r>
      <w:r>
        <w:rPr>
          <w:spacing w:val="-3"/>
        </w:rPr>
        <w:t>C</w:t>
      </w:r>
      <w:r>
        <w:t>EPTIO</w:t>
      </w:r>
      <w:r>
        <w:rPr>
          <w:spacing w:val="-2"/>
        </w:rPr>
        <w:t>N</w:t>
      </w:r>
      <w:bookmarkEnd w:id="52"/>
      <w:r>
        <w:t xml:space="preserve">  </w:t>
      </w:r>
    </w:p>
    <w:p w:rsidR="00716074" w:rsidRDefault="00EE53CE">
      <w:pPr>
        <w:rPr>
          <w:rFonts w:cs="Times New Roman"/>
          <w:color w:val="010302"/>
        </w:rPr>
      </w:pPr>
      <w:r>
        <w:t>La</w:t>
      </w:r>
      <w:r>
        <w:rPr>
          <w:spacing w:val="38"/>
        </w:rPr>
        <w:t xml:space="preserve"> </w:t>
      </w:r>
      <w:r>
        <w:t>v</w:t>
      </w:r>
      <w:r>
        <w:rPr>
          <w:spacing w:val="-2"/>
        </w:rPr>
        <w:t>i</w:t>
      </w:r>
      <w:r>
        <w:t>site</w:t>
      </w:r>
      <w:r>
        <w:rPr>
          <w:spacing w:val="38"/>
        </w:rPr>
        <w:t xml:space="preserve"> </w:t>
      </w:r>
      <w:r>
        <w:t>de</w:t>
      </w:r>
      <w:r>
        <w:rPr>
          <w:spacing w:val="36"/>
        </w:rPr>
        <w:t xml:space="preserve"> </w:t>
      </w:r>
      <w:r>
        <w:t>réception,</w:t>
      </w:r>
      <w:r>
        <w:rPr>
          <w:spacing w:val="36"/>
        </w:rPr>
        <w:t xml:space="preserve"> </w:t>
      </w:r>
      <w:r>
        <w:t>à</w:t>
      </w:r>
      <w:r>
        <w:rPr>
          <w:spacing w:val="38"/>
        </w:rPr>
        <w:t xml:space="preserve"> </w:t>
      </w:r>
      <w:r>
        <w:t>laquelle</w:t>
      </w:r>
      <w:r>
        <w:rPr>
          <w:spacing w:val="36"/>
        </w:rPr>
        <w:t xml:space="preserve"> </w:t>
      </w:r>
      <w:r>
        <w:t>participe</w:t>
      </w:r>
      <w:r>
        <w:rPr>
          <w:spacing w:val="38"/>
        </w:rPr>
        <w:t xml:space="preserve"> </w:t>
      </w:r>
      <w:r>
        <w:t>le</w:t>
      </w:r>
      <w:r>
        <w:rPr>
          <w:spacing w:val="34"/>
        </w:rPr>
        <w:t xml:space="preserve"> </w:t>
      </w:r>
      <w:r>
        <w:t>Maître</w:t>
      </w:r>
      <w:r>
        <w:rPr>
          <w:spacing w:val="36"/>
        </w:rPr>
        <w:t xml:space="preserve"> </w:t>
      </w:r>
      <w:r>
        <w:t>d'oeuvre,</w:t>
      </w:r>
      <w:r>
        <w:rPr>
          <w:spacing w:val="36"/>
        </w:rPr>
        <w:t xml:space="preserve"> </w:t>
      </w:r>
      <w:r>
        <w:t>doit</w:t>
      </w:r>
      <w:r>
        <w:rPr>
          <w:spacing w:val="36"/>
        </w:rPr>
        <w:t xml:space="preserve"> </w:t>
      </w:r>
      <w:r>
        <w:t>avoir</w:t>
      </w:r>
      <w:r>
        <w:rPr>
          <w:spacing w:val="36"/>
        </w:rPr>
        <w:t xml:space="preserve"> </w:t>
      </w:r>
      <w:r>
        <w:t>lieu</w:t>
      </w:r>
      <w:r>
        <w:rPr>
          <w:spacing w:val="34"/>
        </w:rPr>
        <w:t xml:space="preserve"> </w:t>
      </w:r>
      <w:r>
        <w:t>dans</w:t>
      </w:r>
      <w:r>
        <w:rPr>
          <w:spacing w:val="36"/>
        </w:rPr>
        <w:t xml:space="preserve"> </w:t>
      </w:r>
      <w:r>
        <w:t>les</w:t>
      </w:r>
      <w:r>
        <w:rPr>
          <w:spacing w:val="34"/>
        </w:rPr>
        <w:t xml:space="preserve"> </w:t>
      </w:r>
      <w:r>
        <w:t>VINGT</w:t>
      </w:r>
      <w:r>
        <w:rPr>
          <w:spacing w:val="36"/>
        </w:rPr>
        <w:t xml:space="preserve"> </w:t>
      </w:r>
      <w:r>
        <w:t>(20)</w:t>
      </w:r>
      <w:r>
        <w:rPr>
          <w:spacing w:val="36"/>
        </w:rPr>
        <w:t xml:space="preserve"> </w:t>
      </w:r>
      <w:r>
        <w:t>jours</w:t>
      </w:r>
      <w:r>
        <w:rPr>
          <w:spacing w:val="36"/>
        </w:rPr>
        <w:t xml:space="preserve"> </w:t>
      </w:r>
      <w:r>
        <w:t xml:space="preserve">qui suivent la réception de la demande de l'entrepreneur.  </w:t>
      </w:r>
    </w:p>
    <w:p w:rsidR="00716074" w:rsidRDefault="00EE53CE">
      <w:pPr>
        <w:rPr>
          <w:rFonts w:cs="Times New Roman"/>
          <w:color w:val="010302"/>
        </w:rPr>
      </w:pPr>
      <w:r>
        <w:t>L'absence</w:t>
      </w:r>
      <w:r>
        <w:rPr>
          <w:spacing w:val="58"/>
        </w:rPr>
        <w:t xml:space="preserve"> </w:t>
      </w:r>
      <w:r>
        <w:t>de</w:t>
      </w:r>
      <w:r>
        <w:rPr>
          <w:spacing w:val="58"/>
        </w:rPr>
        <w:t xml:space="preserve"> </w:t>
      </w:r>
      <w:r>
        <w:t>l'entrepreneur</w:t>
      </w:r>
      <w:r>
        <w:rPr>
          <w:spacing w:val="56"/>
        </w:rPr>
        <w:t xml:space="preserve"> </w:t>
      </w:r>
      <w:r>
        <w:t>n'est</w:t>
      </w:r>
      <w:r>
        <w:rPr>
          <w:spacing w:val="56"/>
        </w:rPr>
        <w:t xml:space="preserve"> </w:t>
      </w:r>
      <w:r>
        <w:t>pas</w:t>
      </w:r>
      <w:r>
        <w:rPr>
          <w:spacing w:val="54"/>
        </w:rPr>
        <w:t xml:space="preserve"> </w:t>
      </w:r>
      <w:r>
        <w:t>un</w:t>
      </w:r>
      <w:r>
        <w:rPr>
          <w:spacing w:val="54"/>
        </w:rPr>
        <w:t xml:space="preserve"> </w:t>
      </w:r>
      <w:r>
        <w:t>obstac</w:t>
      </w:r>
      <w:r>
        <w:rPr>
          <w:spacing w:val="-2"/>
        </w:rPr>
        <w:t>l</w:t>
      </w:r>
      <w:r>
        <w:t>e</w:t>
      </w:r>
      <w:r>
        <w:rPr>
          <w:spacing w:val="58"/>
        </w:rPr>
        <w:t xml:space="preserve"> </w:t>
      </w:r>
      <w:r>
        <w:t>à</w:t>
      </w:r>
      <w:r>
        <w:rPr>
          <w:spacing w:val="56"/>
        </w:rPr>
        <w:t xml:space="preserve"> </w:t>
      </w:r>
      <w:r>
        <w:rPr>
          <w:spacing w:val="-2"/>
        </w:rPr>
        <w:t>l</w:t>
      </w:r>
      <w:r>
        <w:t>a</w:t>
      </w:r>
      <w:r>
        <w:rPr>
          <w:spacing w:val="58"/>
        </w:rPr>
        <w:t xml:space="preserve"> </w:t>
      </w:r>
      <w:r>
        <w:t>visite</w:t>
      </w:r>
      <w:r>
        <w:rPr>
          <w:spacing w:val="58"/>
        </w:rPr>
        <w:t xml:space="preserve"> </w:t>
      </w:r>
      <w:r>
        <w:t>de</w:t>
      </w:r>
      <w:r>
        <w:rPr>
          <w:spacing w:val="56"/>
        </w:rPr>
        <w:t xml:space="preserve"> </w:t>
      </w:r>
      <w:r>
        <w:t>réception,</w:t>
      </w:r>
      <w:r>
        <w:rPr>
          <w:spacing w:val="58"/>
        </w:rPr>
        <w:t xml:space="preserve"> </w:t>
      </w:r>
      <w:r>
        <w:t>mais</w:t>
      </w:r>
      <w:r>
        <w:rPr>
          <w:spacing w:val="56"/>
        </w:rPr>
        <w:t xml:space="preserve"> </w:t>
      </w:r>
      <w:r>
        <w:rPr>
          <w:spacing w:val="-2"/>
        </w:rPr>
        <w:t>l</w:t>
      </w:r>
      <w:r>
        <w:t>e</w:t>
      </w:r>
      <w:r>
        <w:rPr>
          <w:spacing w:val="56"/>
        </w:rPr>
        <w:t xml:space="preserve"> </w:t>
      </w:r>
      <w:r>
        <w:t>procès-verbal</w:t>
      </w:r>
      <w:r>
        <w:rPr>
          <w:spacing w:val="54"/>
        </w:rPr>
        <w:t xml:space="preserve"> </w:t>
      </w:r>
      <w:r>
        <w:t>doit</w:t>
      </w:r>
      <w:r>
        <w:rPr>
          <w:spacing w:val="56"/>
        </w:rPr>
        <w:t xml:space="preserve"> </w:t>
      </w:r>
      <w:r>
        <w:t>la mentionner et préc</w:t>
      </w:r>
      <w:r>
        <w:rPr>
          <w:spacing w:val="-2"/>
        </w:rPr>
        <w:t>i</w:t>
      </w:r>
      <w:r>
        <w:t>ser les circonstances dans lesque</w:t>
      </w:r>
      <w:r>
        <w:rPr>
          <w:spacing w:val="-2"/>
        </w:rPr>
        <w:t>l</w:t>
      </w:r>
      <w:r>
        <w:t xml:space="preserve">les l'entrepreneur a été convoqué.  </w:t>
      </w:r>
    </w:p>
    <w:p w:rsidR="00716074" w:rsidRDefault="00EE53CE">
      <w:pPr>
        <w:pStyle w:val="Titre2"/>
        <w:numPr>
          <w:ilvl w:val="1"/>
          <w:numId w:val="2"/>
        </w:numPr>
        <w:rPr>
          <w:rFonts w:cs="Times New Roman"/>
          <w:color w:val="010302"/>
        </w:rPr>
      </w:pPr>
      <w:bookmarkStart w:id="53" w:name="_Toc66976276"/>
      <w:r>
        <w:t>R</w:t>
      </w:r>
      <w:r>
        <w:rPr>
          <w:sz w:val="16"/>
          <w:szCs w:val="16"/>
        </w:rPr>
        <w:t>ECEP</w:t>
      </w:r>
      <w:r>
        <w:rPr>
          <w:spacing w:val="-3"/>
          <w:sz w:val="16"/>
          <w:szCs w:val="16"/>
        </w:rPr>
        <w:t>T</w:t>
      </w:r>
      <w:r>
        <w:rPr>
          <w:sz w:val="16"/>
          <w:szCs w:val="16"/>
        </w:rPr>
        <w:t>IO</w:t>
      </w:r>
      <w:r>
        <w:rPr>
          <w:spacing w:val="-3"/>
          <w:sz w:val="16"/>
          <w:szCs w:val="16"/>
        </w:rPr>
        <w:t>N</w:t>
      </w:r>
      <w:bookmarkEnd w:id="53"/>
      <w:r>
        <w:t xml:space="preserve">  </w:t>
      </w:r>
    </w:p>
    <w:p w:rsidR="00716074" w:rsidRDefault="00EE53CE">
      <w:pPr>
        <w:rPr>
          <w:rFonts w:cs="Times New Roman"/>
          <w:color w:val="010302"/>
        </w:rPr>
      </w:pPr>
      <w:r>
        <w:t xml:space="preserve">Un procès-verbal de réception est établi à </w:t>
      </w:r>
      <w:r>
        <w:rPr>
          <w:spacing w:val="-2"/>
        </w:rPr>
        <w:t>l</w:t>
      </w:r>
      <w:r>
        <w:t>'</w:t>
      </w:r>
      <w:r>
        <w:rPr>
          <w:spacing w:val="-2"/>
        </w:rPr>
        <w:t>i</w:t>
      </w:r>
      <w:r>
        <w:t>ssue du dernier jour de la visite de réception et daté de ce jour ; ce procès-verbal indique s</w:t>
      </w:r>
      <w:r>
        <w:rPr>
          <w:spacing w:val="-2"/>
        </w:rPr>
        <w:t>i</w:t>
      </w:r>
      <w:r>
        <w:t xml:space="preserve"> :  </w:t>
      </w:r>
    </w:p>
    <w:p w:rsidR="00716074" w:rsidRDefault="00EE53CE">
      <w:pPr>
        <w:pStyle w:val="Paragraphedeliste"/>
        <w:numPr>
          <w:ilvl w:val="0"/>
          <w:numId w:val="4"/>
        </w:numPr>
        <w:rPr>
          <w:rFonts w:cs="Times New Roman"/>
          <w:color w:val="010302"/>
        </w:rPr>
      </w:pPr>
      <w:r>
        <w:t xml:space="preserve">la réception est prononcée sans réserve  </w:t>
      </w:r>
    </w:p>
    <w:p w:rsidR="00716074" w:rsidRDefault="00EE53CE">
      <w:pPr>
        <w:pStyle w:val="Paragraphedeliste"/>
        <w:numPr>
          <w:ilvl w:val="0"/>
          <w:numId w:val="4"/>
        </w:numPr>
      </w:pPr>
      <w:r>
        <w:t>la réception est prononcée avec réserves</w:t>
      </w:r>
    </w:p>
    <w:p w:rsidR="00716074" w:rsidRDefault="00EE53CE">
      <w:pPr>
        <w:pStyle w:val="Paragraphedeliste"/>
        <w:numPr>
          <w:ilvl w:val="0"/>
          <w:numId w:val="4"/>
        </w:numPr>
      </w:pPr>
      <w:r>
        <w:t xml:space="preserve">la réception est ajournée ou refusée  </w:t>
      </w:r>
    </w:p>
    <w:p w:rsidR="00716074" w:rsidRDefault="00EE53CE">
      <w:pPr>
        <w:rPr>
          <w:rFonts w:cs="Times New Roman"/>
          <w:color w:val="010302"/>
        </w:rPr>
      </w:pPr>
      <w:r>
        <w:t>Ce procès-verbal est s</w:t>
      </w:r>
      <w:r>
        <w:rPr>
          <w:spacing w:val="-2"/>
        </w:rPr>
        <w:t>i</w:t>
      </w:r>
      <w:r>
        <w:t xml:space="preserve">gné par </w:t>
      </w:r>
      <w:r>
        <w:rPr>
          <w:spacing w:val="-2"/>
        </w:rPr>
        <w:t>l</w:t>
      </w:r>
      <w:r>
        <w:t>e Maître d'ouvrage et le Maître d'œuvre ; il est notif</w:t>
      </w:r>
      <w:r>
        <w:rPr>
          <w:spacing w:val="-2"/>
        </w:rPr>
        <w:t>i</w:t>
      </w:r>
      <w:r>
        <w:t>é par courrier recomma</w:t>
      </w:r>
      <w:r>
        <w:rPr>
          <w:spacing w:val="-3"/>
        </w:rPr>
        <w:t>n</w:t>
      </w:r>
      <w:r>
        <w:t>dé avec accusé de réception à l'entreprise dans un délai de huit (8) jours à compter du dern</w:t>
      </w:r>
      <w:r>
        <w:rPr>
          <w:spacing w:val="-2"/>
        </w:rPr>
        <w:t>i</w:t>
      </w:r>
      <w:r>
        <w:t>er jour de la v</w:t>
      </w:r>
      <w:r>
        <w:rPr>
          <w:spacing w:val="-2"/>
        </w:rPr>
        <w:t>i</w:t>
      </w:r>
      <w:r>
        <w:t xml:space="preserve">site.  </w:t>
      </w:r>
    </w:p>
    <w:p w:rsidR="00716074" w:rsidRDefault="00EE53CE">
      <w:pPr>
        <w:rPr>
          <w:rFonts w:cs="Times New Roman"/>
          <w:color w:val="010302"/>
        </w:rPr>
      </w:pPr>
      <w:r>
        <w:t xml:space="preserve">Par dérogation à </w:t>
      </w:r>
      <w:r>
        <w:rPr>
          <w:spacing w:val="-2"/>
        </w:rPr>
        <w:t>l</w:t>
      </w:r>
      <w:r>
        <w:t xml:space="preserve">’article </w:t>
      </w:r>
      <w:hyperlink r:id="rId14">
        <w:r>
          <w:t>17.2.3.4</w:t>
        </w:r>
      </w:hyperlink>
      <w:r>
        <w:t xml:space="preserve"> du C.C.A.G., l'entrepreneur dispose d'un dé</w:t>
      </w:r>
      <w:r>
        <w:rPr>
          <w:spacing w:val="-2"/>
        </w:rPr>
        <w:t>l</w:t>
      </w:r>
      <w:r>
        <w:t>ai de huit (8) jours pour émettre d'éventuelles</w:t>
      </w:r>
      <w:r>
        <w:rPr>
          <w:spacing w:val="28"/>
        </w:rPr>
        <w:t xml:space="preserve"> </w:t>
      </w:r>
      <w:r>
        <w:t>réserves</w:t>
      </w:r>
      <w:r>
        <w:rPr>
          <w:spacing w:val="28"/>
        </w:rPr>
        <w:t xml:space="preserve"> </w:t>
      </w:r>
      <w:r>
        <w:t>sur</w:t>
      </w:r>
      <w:r>
        <w:rPr>
          <w:spacing w:val="28"/>
        </w:rPr>
        <w:t xml:space="preserve"> </w:t>
      </w:r>
      <w:r>
        <w:t>le</w:t>
      </w:r>
      <w:r>
        <w:rPr>
          <w:spacing w:val="28"/>
        </w:rPr>
        <w:t xml:space="preserve"> </w:t>
      </w:r>
      <w:r>
        <w:t>contenu</w:t>
      </w:r>
      <w:r>
        <w:rPr>
          <w:spacing w:val="28"/>
        </w:rPr>
        <w:t xml:space="preserve"> </w:t>
      </w:r>
      <w:r>
        <w:t>de</w:t>
      </w:r>
      <w:r>
        <w:rPr>
          <w:spacing w:val="28"/>
        </w:rPr>
        <w:t xml:space="preserve"> </w:t>
      </w:r>
      <w:r>
        <w:t>ce</w:t>
      </w:r>
      <w:r>
        <w:rPr>
          <w:spacing w:val="30"/>
        </w:rPr>
        <w:t xml:space="preserve"> </w:t>
      </w:r>
      <w:r>
        <w:t>procès-verba</w:t>
      </w:r>
      <w:r>
        <w:rPr>
          <w:spacing w:val="-2"/>
        </w:rPr>
        <w:t>l</w:t>
      </w:r>
      <w:r>
        <w:t>.</w:t>
      </w:r>
      <w:r>
        <w:rPr>
          <w:spacing w:val="32"/>
        </w:rPr>
        <w:t xml:space="preserve"> </w:t>
      </w:r>
      <w:r>
        <w:t>Passé</w:t>
      </w:r>
      <w:r>
        <w:rPr>
          <w:spacing w:val="28"/>
        </w:rPr>
        <w:t xml:space="preserve"> </w:t>
      </w:r>
      <w:r>
        <w:t>ce</w:t>
      </w:r>
      <w:r>
        <w:rPr>
          <w:spacing w:val="28"/>
        </w:rPr>
        <w:t xml:space="preserve"> </w:t>
      </w:r>
      <w:r>
        <w:t>dé</w:t>
      </w:r>
      <w:r>
        <w:rPr>
          <w:spacing w:val="-2"/>
        </w:rPr>
        <w:t>l</w:t>
      </w:r>
      <w:r>
        <w:t>ai,</w:t>
      </w:r>
      <w:r>
        <w:rPr>
          <w:spacing w:val="28"/>
        </w:rPr>
        <w:t xml:space="preserve"> </w:t>
      </w:r>
      <w:r>
        <w:t>il</w:t>
      </w:r>
      <w:r>
        <w:rPr>
          <w:spacing w:val="30"/>
        </w:rPr>
        <w:t xml:space="preserve"> </w:t>
      </w:r>
      <w:r>
        <w:t>est</w:t>
      </w:r>
      <w:r>
        <w:rPr>
          <w:spacing w:val="28"/>
        </w:rPr>
        <w:t xml:space="preserve"> </w:t>
      </w:r>
      <w:r>
        <w:t>réputé</w:t>
      </w:r>
      <w:r>
        <w:rPr>
          <w:spacing w:val="30"/>
        </w:rPr>
        <w:t xml:space="preserve"> </w:t>
      </w:r>
      <w:r>
        <w:t>l'avo</w:t>
      </w:r>
      <w:r>
        <w:rPr>
          <w:spacing w:val="-2"/>
        </w:rPr>
        <w:t>i</w:t>
      </w:r>
      <w:r>
        <w:t>r</w:t>
      </w:r>
      <w:r>
        <w:rPr>
          <w:spacing w:val="28"/>
        </w:rPr>
        <w:t xml:space="preserve"> </w:t>
      </w:r>
      <w:r>
        <w:t>accepté</w:t>
      </w:r>
      <w:r>
        <w:rPr>
          <w:spacing w:val="32"/>
        </w:rPr>
        <w:t xml:space="preserve"> </w:t>
      </w:r>
      <w:r>
        <w:t xml:space="preserve">sans réserve.  </w:t>
      </w:r>
    </w:p>
    <w:p w:rsidR="00716074" w:rsidRDefault="00EE53CE">
      <w:pPr>
        <w:spacing w:after="0" w:line="240" w:lineRule="auto"/>
        <w:ind w:left="0" w:right="0"/>
        <w:jc w:val="left"/>
      </w:pPr>
      <w:r>
        <w:br w:type="page"/>
      </w:r>
    </w:p>
    <w:p w:rsidR="00716074" w:rsidRDefault="00EE53CE">
      <w:pPr>
        <w:pStyle w:val="Titre2"/>
        <w:numPr>
          <w:ilvl w:val="1"/>
          <w:numId w:val="2"/>
        </w:numPr>
        <w:rPr>
          <w:rFonts w:cs="Times New Roman"/>
          <w:color w:val="010302"/>
        </w:rPr>
      </w:pPr>
      <w:bookmarkStart w:id="54" w:name="_Toc66976277"/>
      <w:r>
        <w:lastRenderedPageBreak/>
        <w:t>LEVEE DES RESERVES</w:t>
      </w:r>
      <w:bookmarkEnd w:id="54"/>
      <w:r>
        <w:t xml:space="preserve">  </w:t>
      </w:r>
    </w:p>
    <w:p w:rsidR="00716074" w:rsidRDefault="00EE53CE">
      <w:r>
        <w:t>Par</w:t>
      </w:r>
      <w:r>
        <w:rPr>
          <w:spacing w:val="24"/>
        </w:rPr>
        <w:t xml:space="preserve"> </w:t>
      </w:r>
      <w:r>
        <w:t>dérogation</w:t>
      </w:r>
      <w:r>
        <w:rPr>
          <w:spacing w:val="24"/>
        </w:rPr>
        <w:t xml:space="preserve"> </w:t>
      </w:r>
      <w:r>
        <w:t>à</w:t>
      </w:r>
      <w:r>
        <w:rPr>
          <w:spacing w:val="22"/>
        </w:rPr>
        <w:t xml:space="preserve"> </w:t>
      </w:r>
      <w:r>
        <w:t>l’art</w:t>
      </w:r>
      <w:r>
        <w:rPr>
          <w:spacing w:val="-2"/>
        </w:rPr>
        <w:t>i</w:t>
      </w:r>
      <w:r>
        <w:t>cle</w:t>
      </w:r>
      <w:r>
        <w:rPr>
          <w:spacing w:val="24"/>
        </w:rPr>
        <w:t xml:space="preserve"> </w:t>
      </w:r>
      <w:hyperlink r:id="rId15">
        <w:r>
          <w:t>17.2.5.2</w:t>
        </w:r>
      </w:hyperlink>
      <w:r>
        <w:rPr>
          <w:spacing w:val="24"/>
        </w:rPr>
        <w:t xml:space="preserve"> </w:t>
      </w:r>
      <w:r>
        <w:t>du</w:t>
      </w:r>
      <w:r>
        <w:rPr>
          <w:spacing w:val="24"/>
        </w:rPr>
        <w:t xml:space="preserve"> </w:t>
      </w:r>
      <w:r>
        <w:t>CCAG</w:t>
      </w:r>
      <w:r>
        <w:rPr>
          <w:spacing w:val="24"/>
        </w:rPr>
        <w:t xml:space="preserve"> </w:t>
      </w:r>
      <w:r>
        <w:t>les</w:t>
      </w:r>
      <w:r>
        <w:rPr>
          <w:spacing w:val="24"/>
        </w:rPr>
        <w:t xml:space="preserve"> </w:t>
      </w:r>
      <w:r>
        <w:t>réserves</w:t>
      </w:r>
      <w:r>
        <w:rPr>
          <w:spacing w:val="24"/>
        </w:rPr>
        <w:t xml:space="preserve"> </w:t>
      </w:r>
      <w:r>
        <w:t>mentionnées</w:t>
      </w:r>
      <w:r>
        <w:rPr>
          <w:spacing w:val="26"/>
        </w:rPr>
        <w:t xml:space="preserve"> </w:t>
      </w:r>
      <w:r>
        <w:t>au</w:t>
      </w:r>
      <w:r>
        <w:rPr>
          <w:spacing w:val="26"/>
        </w:rPr>
        <w:t xml:space="preserve"> </w:t>
      </w:r>
      <w:r>
        <w:t>procès-verbal</w:t>
      </w:r>
      <w:r>
        <w:rPr>
          <w:spacing w:val="24"/>
        </w:rPr>
        <w:t xml:space="preserve"> </w:t>
      </w:r>
      <w:r>
        <w:t>de</w:t>
      </w:r>
      <w:r>
        <w:rPr>
          <w:spacing w:val="24"/>
        </w:rPr>
        <w:t xml:space="preserve"> </w:t>
      </w:r>
      <w:r>
        <w:t>réception</w:t>
      </w:r>
      <w:r>
        <w:rPr>
          <w:spacing w:val="22"/>
        </w:rPr>
        <w:t xml:space="preserve"> </w:t>
      </w:r>
      <w:r>
        <w:t>doivent être</w:t>
      </w:r>
      <w:r>
        <w:rPr>
          <w:spacing w:val="30"/>
        </w:rPr>
        <w:t xml:space="preserve"> </w:t>
      </w:r>
      <w:r>
        <w:t>levées</w:t>
      </w:r>
      <w:r>
        <w:rPr>
          <w:spacing w:val="28"/>
        </w:rPr>
        <w:t xml:space="preserve"> </w:t>
      </w:r>
      <w:r>
        <w:t>dans</w:t>
      </w:r>
      <w:r>
        <w:rPr>
          <w:spacing w:val="28"/>
        </w:rPr>
        <w:t xml:space="preserve"> </w:t>
      </w:r>
      <w:r>
        <w:t>les</w:t>
      </w:r>
      <w:r>
        <w:rPr>
          <w:spacing w:val="28"/>
        </w:rPr>
        <w:t xml:space="preserve"> </w:t>
      </w:r>
      <w:r>
        <w:rPr>
          <w:rFonts w:cs="CIDFont+F2"/>
        </w:rPr>
        <w:t>QUINZE</w:t>
      </w:r>
      <w:r>
        <w:rPr>
          <w:rFonts w:cs="CIDFont+F2"/>
          <w:spacing w:val="28"/>
        </w:rPr>
        <w:t xml:space="preserve"> </w:t>
      </w:r>
      <w:r>
        <w:rPr>
          <w:rFonts w:cs="CIDFont+F2"/>
        </w:rPr>
        <w:t>(15)</w:t>
      </w:r>
      <w:r>
        <w:rPr>
          <w:rFonts w:cs="CIDFont+F2"/>
          <w:spacing w:val="28"/>
        </w:rPr>
        <w:t xml:space="preserve"> </w:t>
      </w:r>
      <w:r>
        <w:rPr>
          <w:rFonts w:cs="CIDFont+F2"/>
        </w:rPr>
        <w:t>jours</w:t>
      </w:r>
      <w:r>
        <w:rPr>
          <w:rFonts w:cs="CIDFont+F2"/>
          <w:spacing w:val="28"/>
        </w:rPr>
        <w:t xml:space="preserve"> </w:t>
      </w:r>
      <w:r>
        <w:t>qui</w:t>
      </w:r>
      <w:r>
        <w:rPr>
          <w:spacing w:val="28"/>
        </w:rPr>
        <w:t xml:space="preserve"> </w:t>
      </w:r>
      <w:r>
        <w:t>suivent</w:t>
      </w:r>
      <w:r>
        <w:rPr>
          <w:spacing w:val="32"/>
        </w:rPr>
        <w:t xml:space="preserve"> </w:t>
      </w:r>
      <w:r>
        <w:rPr>
          <w:spacing w:val="-2"/>
        </w:rPr>
        <w:t>l</w:t>
      </w:r>
      <w:r>
        <w:t>a</w:t>
      </w:r>
      <w:r>
        <w:rPr>
          <w:spacing w:val="32"/>
        </w:rPr>
        <w:t xml:space="preserve"> </w:t>
      </w:r>
      <w:r>
        <w:t>date</w:t>
      </w:r>
      <w:r>
        <w:rPr>
          <w:spacing w:val="28"/>
        </w:rPr>
        <w:t xml:space="preserve"> </w:t>
      </w:r>
      <w:r>
        <w:t>de</w:t>
      </w:r>
      <w:r>
        <w:rPr>
          <w:spacing w:val="30"/>
        </w:rPr>
        <w:t xml:space="preserve"> </w:t>
      </w:r>
      <w:r>
        <w:t>réception</w:t>
      </w:r>
      <w:r>
        <w:rPr>
          <w:spacing w:val="30"/>
        </w:rPr>
        <w:t xml:space="preserve"> </w:t>
      </w:r>
      <w:r>
        <w:t>du</w:t>
      </w:r>
      <w:r>
        <w:rPr>
          <w:spacing w:val="28"/>
        </w:rPr>
        <w:t xml:space="preserve"> </w:t>
      </w:r>
      <w:r>
        <w:t>procès-verba</w:t>
      </w:r>
      <w:r>
        <w:rPr>
          <w:spacing w:val="-2"/>
        </w:rPr>
        <w:t>l</w:t>
      </w:r>
      <w:r>
        <w:rPr>
          <w:spacing w:val="32"/>
        </w:rPr>
        <w:t xml:space="preserve"> </w:t>
      </w:r>
      <w:r>
        <w:t>de</w:t>
      </w:r>
      <w:r>
        <w:rPr>
          <w:spacing w:val="28"/>
        </w:rPr>
        <w:t xml:space="preserve"> </w:t>
      </w:r>
      <w:r>
        <w:t>réception</w:t>
      </w:r>
      <w:r>
        <w:rPr>
          <w:spacing w:val="30"/>
        </w:rPr>
        <w:t xml:space="preserve"> </w:t>
      </w:r>
      <w:r>
        <w:t xml:space="preserve">par l'entrepreneur.  </w:t>
      </w:r>
    </w:p>
    <w:p w:rsidR="00716074" w:rsidRDefault="00EE53CE">
      <w:pPr>
        <w:pStyle w:val="Titre1"/>
        <w:numPr>
          <w:ilvl w:val="0"/>
          <w:numId w:val="2"/>
        </w:numPr>
        <w:rPr>
          <w:rFonts w:cs="Times New Roman"/>
        </w:rPr>
      </w:pPr>
      <w:bookmarkStart w:id="55" w:name="_Toc66976278"/>
      <w:r>
        <w:t>RESPONS</w:t>
      </w:r>
      <w:r>
        <w:rPr>
          <w:spacing w:val="-6"/>
        </w:rPr>
        <w:t>A</w:t>
      </w:r>
      <w:r>
        <w:t xml:space="preserve">BILITES – </w:t>
      </w:r>
      <w:r>
        <w:rPr>
          <w:spacing w:val="-4"/>
        </w:rPr>
        <w:t>A</w:t>
      </w:r>
      <w:r>
        <w:t>SSUR</w:t>
      </w:r>
      <w:r>
        <w:rPr>
          <w:spacing w:val="-4"/>
        </w:rPr>
        <w:t>A</w:t>
      </w:r>
      <w:r>
        <w:t>NCES</w:t>
      </w:r>
      <w:bookmarkEnd w:id="55"/>
      <w:r>
        <w:t xml:space="preserve">  </w:t>
      </w:r>
    </w:p>
    <w:p w:rsidR="00716074" w:rsidRDefault="00EE53CE">
      <w:pPr>
        <w:pStyle w:val="Titre2"/>
        <w:numPr>
          <w:ilvl w:val="1"/>
          <w:numId w:val="2"/>
        </w:numPr>
        <w:rPr>
          <w:rFonts w:cs="Times New Roman"/>
          <w:color w:val="010302"/>
        </w:rPr>
      </w:pPr>
      <w:bookmarkStart w:id="56" w:name="_Toc66976279"/>
      <w:r>
        <w:t>RESPONS</w:t>
      </w:r>
      <w:r>
        <w:rPr>
          <w:spacing w:val="-8"/>
        </w:rPr>
        <w:t>A</w:t>
      </w:r>
      <w:r>
        <w:t>BILI</w:t>
      </w:r>
      <w:r>
        <w:rPr>
          <w:spacing w:val="-3"/>
        </w:rPr>
        <w:t>T</w:t>
      </w:r>
      <w:r>
        <w:t>E</w:t>
      </w:r>
      <w:bookmarkEnd w:id="56"/>
      <w:r>
        <w:t xml:space="preserve">  </w:t>
      </w:r>
    </w:p>
    <w:p w:rsidR="00716074" w:rsidRDefault="00EE53CE">
      <w:pPr>
        <w:rPr>
          <w:rFonts w:cs="Times New Roman"/>
          <w:color w:val="010302"/>
        </w:rPr>
      </w:pPr>
      <w:r>
        <w:t>D'une façon générale, l</w:t>
      </w:r>
      <w:r>
        <w:rPr>
          <w:spacing w:val="-2"/>
        </w:rPr>
        <w:t>’</w:t>
      </w:r>
      <w:r>
        <w:t>entrepr</w:t>
      </w:r>
      <w:r>
        <w:rPr>
          <w:spacing w:val="-2"/>
        </w:rPr>
        <w:t>i</w:t>
      </w:r>
      <w:r>
        <w:t>se titulaire s'engage à exécuter ses prestations dans le respect des règ</w:t>
      </w:r>
      <w:r>
        <w:rPr>
          <w:spacing w:val="-2"/>
        </w:rPr>
        <w:t>l</w:t>
      </w:r>
      <w:r>
        <w:t>es de l'art et assume les risques et responsabilités découlant des lois, règlements et no</w:t>
      </w:r>
      <w:r>
        <w:rPr>
          <w:spacing w:val="-2"/>
        </w:rPr>
        <w:t>r</w:t>
      </w:r>
      <w:r>
        <w:t xml:space="preserve">mes en vigueur.  </w:t>
      </w:r>
    </w:p>
    <w:p w:rsidR="00716074" w:rsidRDefault="00EE53CE">
      <w:pPr>
        <w:rPr>
          <w:rFonts w:cs="Times New Roman"/>
          <w:color w:val="010302"/>
        </w:rPr>
      </w:pPr>
      <w:r>
        <w:t>À ce titre, l’entreprise titu</w:t>
      </w:r>
      <w:r>
        <w:rPr>
          <w:spacing w:val="-2"/>
        </w:rPr>
        <w:t>l</w:t>
      </w:r>
      <w:r>
        <w:t>aire répond notamment des responsab</w:t>
      </w:r>
      <w:r>
        <w:rPr>
          <w:spacing w:val="-2"/>
        </w:rPr>
        <w:t>i</w:t>
      </w:r>
      <w:r>
        <w:t xml:space="preserve">lités et garanties fondées sur les principes  </w:t>
      </w:r>
      <w:r>
        <w:br/>
        <w:t xml:space="preserve">édictés par les articles 1197, 1231-1, 1240 et suivants, 1792, 1792-2, 1792-3, 1792-6 du Code Civil et des  </w:t>
      </w:r>
      <w:r>
        <w:br/>
        <w:t>r</w:t>
      </w:r>
      <w:r>
        <w:rPr>
          <w:spacing w:val="-2"/>
        </w:rPr>
        <w:t>i</w:t>
      </w:r>
      <w:r>
        <w:t xml:space="preserve">sques mis à sa charge par l'article 1788 du Code Civil.  </w:t>
      </w:r>
    </w:p>
    <w:p w:rsidR="00716074" w:rsidRDefault="00EE53CE">
      <w:pPr>
        <w:rPr>
          <w:rFonts w:cs="Times New Roman"/>
          <w:color w:val="010302"/>
        </w:rPr>
      </w:pPr>
      <w:r>
        <w:t>Le titula</w:t>
      </w:r>
      <w:r>
        <w:rPr>
          <w:spacing w:val="-2"/>
        </w:rPr>
        <w:t>i</w:t>
      </w:r>
      <w:r>
        <w:t>re a</w:t>
      </w:r>
      <w:r>
        <w:rPr>
          <w:spacing w:val="-3"/>
        </w:rPr>
        <w:t>y</w:t>
      </w:r>
      <w:r>
        <w:t xml:space="preserve">ant la garde du chantier et des ouvrages doit supporter la charge de tous dommages, dégâts ou détournements causés à des tiers par </w:t>
      </w:r>
      <w:r>
        <w:rPr>
          <w:spacing w:val="-2"/>
        </w:rPr>
        <w:t>l</w:t>
      </w:r>
      <w:r>
        <w:t>'exécution de ses travaux, tant dans l'</w:t>
      </w:r>
      <w:r>
        <w:rPr>
          <w:spacing w:val="-2"/>
        </w:rPr>
        <w:t>i</w:t>
      </w:r>
      <w:r>
        <w:t>mmeuble où les travaux sont  exécutés que dans les immeub</w:t>
      </w:r>
      <w:r>
        <w:rPr>
          <w:spacing w:val="-2"/>
        </w:rPr>
        <w:t>l</w:t>
      </w:r>
      <w:r>
        <w:t xml:space="preserve">es voisins.  </w:t>
      </w:r>
    </w:p>
    <w:p w:rsidR="00716074" w:rsidRDefault="00EE53CE">
      <w:pPr>
        <w:rPr>
          <w:rFonts w:cs="Times New Roman"/>
          <w:color w:val="010302"/>
        </w:rPr>
      </w:pPr>
      <w:r>
        <w:t xml:space="preserve">En conséquence, </w:t>
      </w:r>
      <w:r>
        <w:rPr>
          <w:spacing w:val="-2"/>
        </w:rPr>
        <w:t>l</w:t>
      </w:r>
      <w:r>
        <w:t>’entreprise titu</w:t>
      </w:r>
      <w:r>
        <w:rPr>
          <w:spacing w:val="-2"/>
        </w:rPr>
        <w:t>l</w:t>
      </w:r>
      <w:r>
        <w:t>aire garantit le maître de l'ouvrage de tout recours qui pourra</w:t>
      </w:r>
      <w:r>
        <w:rPr>
          <w:spacing w:val="-2"/>
        </w:rPr>
        <w:t>i</w:t>
      </w:r>
      <w:r>
        <w:t xml:space="preserve">t être introduit à son encontre à la suite de tels dommages, de dégâts ou détournements.  </w:t>
      </w:r>
    </w:p>
    <w:p w:rsidR="00716074" w:rsidRDefault="00EE53CE">
      <w:pPr>
        <w:rPr>
          <w:rFonts w:cs="Times New Roman"/>
          <w:color w:val="010302"/>
        </w:rPr>
      </w:pPr>
      <w:r>
        <w:t>Les fabr</w:t>
      </w:r>
      <w:r>
        <w:rPr>
          <w:spacing w:val="-2"/>
        </w:rPr>
        <w:t>i</w:t>
      </w:r>
      <w:r>
        <w:t>cants soum</w:t>
      </w:r>
      <w:r>
        <w:rPr>
          <w:spacing w:val="-2"/>
        </w:rPr>
        <w:t>i</w:t>
      </w:r>
      <w:r>
        <w:t>s à la loi n° 78-12 du 4 janv</w:t>
      </w:r>
      <w:r>
        <w:rPr>
          <w:spacing w:val="-2"/>
        </w:rPr>
        <w:t>i</w:t>
      </w:r>
      <w:r>
        <w:t xml:space="preserve">er 1978 sont, quant à eux, tenus aux responsabilités qui  </w:t>
      </w:r>
      <w:r>
        <w:br/>
        <w:t xml:space="preserve">pourraient leur incomber notamment en vertu de l'article 1792-4 du Code Civil.  </w:t>
      </w:r>
    </w:p>
    <w:p w:rsidR="00716074" w:rsidRDefault="00EE53CE">
      <w:pPr>
        <w:pStyle w:val="Titre2"/>
        <w:numPr>
          <w:ilvl w:val="1"/>
          <w:numId w:val="2"/>
        </w:numPr>
      </w:pPr>
      <w:bookmarkStart w:id="57" w:name="_Toc66976280"/>
      <w:r>
        <w:rPr>
          <w:spacing w:val="-7"/>
        </w:rPr>
        <w:t>A</w:t>
      </w:r>
      <w:r>
        <w:t>SSUR</w:t>
      </w:r>
      <w:r>
        <w:rPr>
          <w:spacing w:val="-5"/>
        </w:rPr>
        <w:t>A</w:t>
      </w:r>
      <w:r>
        <w:t>NCES DE R</w:t>
      </w:r>
      <w:r>
        <w:rPr>
          <w:spacing w:val="-2"/>
        </w:rPr>
        <w:t>E</w:t>
      </w:r>
      <w:r>
        <w:t>SPONS</w:t>
      </w:r>
      <w:r>
        <w:rPr>
          <w:spacing w:val="-5"/>
        </w:rPr>
        <w:t>A</w:t>
      </w:r>
      <w:r>
        <w:t>BILITE</w:t>
      </w:r>
      <w:bookmarkEnd w:id="57"/>
      <w:r>
        <w:t xml:space="preserve">  </w:t>
      </w:r>
    </w:p>
    <w:p w:rsidR="00716074" w:rsidRDefault="00EE53CE">
      <w:pPr>
        <w:pStyle w:val="Titre3"/>
        <w:numPr>
          <w:ilvl w:val="2"/>
          <w:numId w:val="2"/>
        </w:numPr>
        <w:rPr>
          <w:rFonts w:cs="Times New Roman"/>
          <w:color w:val="010302"/>
        </w:rPr>
      </w:pPr>
      <w:bookmarkStart w:id="58" w:name="_Toc66976281"/>
      <w:r>
        <w:rPr>
          <w:spacing w:val="-4"/>
        </w:rPr>
        <w:t>A</w:t>
      </w:r>
      <w:r>
        <w:t>ssurance de responsabilité civile</w:t>
      </w:r>
      <w:bookmarkEnd w:id="58"/>
      <w:r>
        <w:t xml:space="preserve">  </w:t>
      </w:r>
    </w:p>
    <w:p w:rsidR="00716074" w:rsidRDefault="00EE53CE">
      <w:pPr>
        <w:rPr>
          <w:rFonts w:cs="Times New Roman"/>
          <w:color w:val="010302"/>
        </w:rPr>
      </w:pPr>
      <w:r>
        <w:t>L’entreprise ainsi que les cotraitants ou sous-traitants devront chacun être titulaires d’une po</w:t>
      </w:r>
      <w:r>
        <w:rPr>
          <w:spacing w:val="-2"/>
        </w:rPr>
        <w:t>l</w:t>
      </w:r>
      <w:r>
        <w:t>ice en vigueur, dès  le</w:t>
      </w:r>
      <w:r>
        <w:rPr>
          <w:spacing w:val="32"/>
        </w:rPr>
        <w:t xml:space="preserve"> </w:t>
      </w:r>
      <w:r>
        <w:t>début</w:t>
      </w:r>
      <w:r>
        <w:rPr>
          <w:spacing w:val="30"/>
        </w:rPr>
        <w:t xml:space="preserve"> </w:t>
      </w:r>
      <w:r>
        <w:t>de</w:t>
      </w:r>
      <w:r>
        <w:rPr>
          <w:spacing w:val="34"/>
        </w:rPr>
        <w:t xml:space="preserve"> </w:t>
      </w:r>
      <w:r>
        <w:t>l’intervention,</w:t>
      </w:r>
      <w:r>
        <w:rPr>
          <w:spacing w:val="34"/>
        </w:rPr>
        <w:t xml:space="preserve"> </w:t>
      </w:r>
      <w:r>
        <w:t>destinée</w:t>
      </w:r>
      <w:r>
        <w:rPr>
          <w:spacing w:val="34"/>
        </w:rPr>
        <w:t xml:space="preserve"> </w:t>
      </w:r>
      <w:r>
        <w:t>à</w:t>
      </w:r>
      <w:r>
        <w:rPr>
          <w:spacing w:val="32"/>
        </w:rPr>
        <w:t xml:space="preserve"> </w:t>
      </w:r>
      <w:r>
        <w:t>garant</w:t>
      </w:r>
      <w:r>
        <w:rPr>
          <w:spacing w:val="-2"/>
        </w:rPr>
        <w:t>i</w:t>
      </w:r>
      <w:r>
        <w:t>r</w:t>
      </w:r>
      <w:r>
        <w:rPr>
          <w:spacing w:val="34"/>
        </w:rPr>
        <w:t xml:space="preserve"> </w:t>
      </w:r>
      <w:r>
        <w:rPr>
          <w:spacing w:val="-2"/>
        </w:rPr>
        <w:t>l</w:t>
      </w:r>
      <w:r>
        <w:t>eur</w:t>
      </w:r>
      <w:r>
        <w:rPr>
          <w:spacing w:val="30"/>
        </w:rPr>
        <w:t xml:space="preserve"> </w:t>
      </w:r>
      <w:r>
        <w:t>responsabilité</w:t>
      </w:r>
      <w:r>
        <w:rPr>
          <w:spacing w:val="34"/>
        </w:rPr>
        <w:t xml:space="preserve"> </w:t>
      </w:r>
      <w:r>
        <w:t>en</w:t>
      </w:r>
      <w:r>
        <w:rPr>
          <w:spacing w:val="30"/>
        </w:rPr>
        <w:t xml:space="preserve"> </w:t>
      </w:r>
      <w:r>
        <w:t>cas</w:t>
      </w:r>
      <w:r>
        <w:rPr>
          <w:spacing w:val="30"/>
        </w:rPr>
        <w:t xml:space="preserve"> </w:t>
      </w:r>
      <w:r>
        <w:t>de</w:t>
      </w:r>
      <w:r>
        <w:rPr>
          <w:spacing w:val="30"/>
        </w:rPr>
        <w:t xml:space="preserve"> </w:t>
      </w:r>
      <w:r>
        <w:t>préjudices</w:t>
      </w:r>
      <w:r>
        <w:rPr>
          <w:spacing w:val="30"/>
        </w:rPr>
        <w:t xml:space="preserve"> </w:t>
      </w:r>
      <w:r>
        <w:t>causés</w:t>
      </w:r>
      <w:r>
        <w:rPr>
          <w:spacing w:val="30"/>
        </w:rPr>
        <w:t xml:space="preserve"> </w:t>
      </w:r>
      <w:r>
        <w:t>à</w:t>
      </w:r>
      <w:r>
        <w:rPr>
          <w:spacing w:val="30"/>
        </w:rPr>
        <w:t xml:space="preserve"> </w:t>
      </w:r>
      <w:r>
        <w:t>des</w:t>
      </w:r>
      <w:r>
        <w:rPr>
          <w:spacing w:val="30"/>
        </w:rPr>
        <w:t xml:space="preserve"> </w:t>
      </w:r>
      <w:r>
        <w:t>tiers,</w:t>
      </w:r>
      <w:r>
        <w:rPr>
          <w:spacing w:val="34"/>
        </w:rPr>
        <w:t xml:space="preserve"> </w:t>
      </w:r>
      <w:r>
        <w:t>y  c</w:t>
      </w:r>
      <w:r>
        <w:rPr>
          <w:spacing w:val="-3"/>
        </w:rPr>
        <w:t>o</w:t>
      </w:r>
      <w:r>
        <w:t>mpris</w:t>
      </w:r>
      <w:r>
        <w:rPr>
          <w:spacing w:val="38"/>
        </w:rPr>
        <w:t xml:space="preserve"> </w:t>
      </w:r>
      <w:r>
        <w:t>le</w:t>
      </w:r>
      <w:r>
        <w:rPr>
          <w:spacing w:val="38"/>
        </w:rPr>
        <w:t xml:space="preserve"> </w:t>
      </w:r>
      <w:r>
        <w:t>maître</w:t>
      </w:r>
      <w:r>
        <w:rPr>
          <w:spacing w:val="38"/>
        </w:rPr>
        <w:t xml:space="preserve"> </w:t>
      </w:r>
      <w:r>
        <w:t>de</w:t>
      </w:r>
      <w:r>
        <w:rPr>
          <w:spacing w:val="38"/>
        </w:rPr>
        <w:t xml:space="preserve"> </w:t>
      </w:r>
      <w:r>
        <w:t>l’ouvrage</w:t>
      </w:r>
      <w:r>
        <w:rPr>
          <w:spacing w:val="42"/>
        </w:rPr>
        <w:t xml:space="preserve"> </w:t>
      </w:r>
      <w:r>
        <w:t>et</w:t>
      </w:r>
      <w:r>
        <w:rPr>
          <w:spacing w:val="40"/>
        </w:rPr>
        <w:t xml:space="preserve"> </w:t>
      </w:r>
      <w:r>
        <w:t>les</w:t>
      </w:r>
      <w:r>
        <w:rPr>
          <w:spacing w:val="38"/>
        </w:rPr>
        <w:t xml:space="preserve"> </w:t>
      </w:r>
      <w:r>
        <w:t>autres</w:t>
      </w:r>
      <w:r>
        <w:rPr>
          <w:spacing w:val="38"/>
        </w:rPr>
        <w:t xml:space="preserve"> </w:t>
      </w:r>
      <w:r>
        <w:t>intervenants</w:t>
      </w:r>
      <w:r>
        <w:rPr>
          <w:spacing w:val="40"/>
        </w:rPr>
        <w:t xml:space="preserve"> </w:t>
      </w:r>
      <w:r>
        <w:t>à</w:t>
      </w:r>
      <w:r>
        <w:rPr>
          <w:spacing w:val="38"/>
        </w:rPr>
        <w:t xml:space="preserve"> </w:t>
      </w:r>
      <w:r>
        <w:t>la</w:t>
      </w:r>
      <w:r>
        <w:rPr>
          <w:spacing w:val="38"/>
        </w:rPr>
        <w:t xml:space="preserve"> </w:t>
      </w:r>
      <w:r>
        <w:t>suite</w:t>
      </w:r>
      <w:r>
        <w:rPr>
          <w:spacing w:val="38"/>
        </w:rPr>
        <w:t xml:space="preserve"> </w:t>
      </w:r>
      <w:r>
        <w:t>de</w:t>
      </w:r>
      <w:r>
        <w:rPr>
          <w:spacing w:val="38"/>
        </w:rPr>
        <w:t xml:space="preserve"> </w:t>
      </w:r>
      <w:r>
        <w:t>tout</w:t>
      </w:r>
      <w:r>
        <w:rPr>
          <w:spacing w:val="38"/>
        </w:rPr>
        <w:t xml:space="preserve"> </w:t>
      </w:r>
      <w:r>
        <w:t>dommage</w:t>
      </w:r>
      <w:r>
        <w:rPr>
          <w:spacing w:val="38"/>
        </w:rPr>
        <w:t xml:space="preserve"> </w:t>
      </w:r>
      <w:r>
        <w:t>corporel,</w:t>
      </w:r>
      <w:r>
        <w:rPr>
          <w:spacing w:val="38"/>
        </w:rPr>
        <w:t xml:space="preserve"> </w:t>
      </w:r>
      <w:r>
        <w:t>matériel</w:t>
      </w:r>
      <w:r>
        <w:rPr>
          <w:spacing w:val="38"/>
        </w:rPr>
        <w:t xml:space="preserve"> </w:t>
      </w:r>
      <w:r>
        <w:t>et  immatériel consécutif ou non à un dommage corporel et/ou matériel, du fait ou à l’occasion de la réalisation des  travaux, qu</w:t>
      </w:r>
      <w:r>
        <w:rPr>
          <w:spacing w:val="-2"/>
        </w:rPr>
        <w:t>’</w:t>
      </w:r>
      <w:r>
        <w:t xml:space="preserve">ils soient en cours d’exécution ou terminés.  </w:t>
      </w:r>
    </w:p>
    <w:p w:rsidR="00716074" w:rsidRDefault="00EE53CE">
      <w:pPr>
        <w:rPr>
          <w:rFonts w:cs="Times New Roman"/>
          <w:color w:val="010302"/>
        </w:rPr>
      </w:pPr>
      <w:r>
        <w:t xml:space="preserve">Ces garanties doivent être étendues :  </w:t>
      </w:r>
    </w:p>
    <w:p w:rsidR="00716074" w:rsidRDefault="00EE53CE">
      <w:pPr>
        <w:rPr>
          <w:rFonts w:cs="Times New Roman"/>
          <w:color w:val="010302"/>
        </w:rPr>
      </w:pPr>
      <w:r>
        <w:t>●</w:t>
      </w:r>
      <w:r>
        <w:rPr>
          <w:spacing w:val="24"/>
        </w:rPr>
        <w:t xml:space="preserve"> </w:t>
      </w:r>
      <w:r>
        <w:t>D’une</w:t>
      </w:r>
      <w:r>
        <w:rPr>
          <w:spacing w:val="24"/>
        </w:rPr>
        <w:t xml:space="preserve"> </w:t>
      </w:r>
      <w:r>
        <w:t>part,</w:t>
      </w:r>
      <w:r>
        <w:rPr>
          <w:spacing w:val="26"/>
        </w:rPr>
        <w:t xml:space="preserve"> </w:t>
      </w:r>
      <w:r>
        <w:t>aux</w:t>
      </w:r>
      <w:r>
        <w:rPr>
          <w:spacing w:val="24"/>
        </w:rPr>
        <w:t xml:space="preserve"> </w:t>
      </w:r>
      <w:r>
        <w:t>dommages</w:t>
      </w:r>
      <w:r>
        <w:rPr>
          <w:spacing w:val="24"/>
        </w:rPr>
        <w:t xml:space="preserve"> </w:t>
      </w:r>
      <w:r>
        <w:t>causés</w:t>
      </w:r>
      <w:r>
        <w:rPr>
          <w:spacing w:val="26"/>
        </w:rPr>
        <w:t xml:space="preserve"> </w:t>
      </w:r>
      <w:r>
        <w:t>aux</w:t>
      </w:r>
      <w:r>
        <w:rPr>
          <w:spacing w:val="24"/>
        </w:rPr>
        <w:t xml:space="preserve"> </w:t>
      </w:r>
      <w:r>
        <w:t>parties</w:t>
      </w:r>
      <w:r>
        <w:rPr>
          <w:spacing w:val="22"/>
        </w:rPr>
        <w:t xml:space="preserve"> </w:t>
      </w:r>
      <w:r>
        <w:t>anciennes</w:t>
      </w:r>
      <w:r>
        <w:rPr>
          <w:spacing w:val="22"/>
        </w:rPr>
        <w:t xml:space="preserve"> </w:t>
      </w:r>
      <w:r>
        <w:t>de</w:t>
      </w:r>
      <w:r>
        <w:rPr>
          <w:spacing w:val="24"/>
        </w:rPr>
        <w:t xml:space="preserve"> </w:t>
      </w:r>
      <w:r>
        <w:t>la</w:t>
      </w:r>
      <w:r>
        <w:rPr>
          <w:spacing w:val="24"/>
        </w:rPr>
        <w:t xml:space="preserve"> </w:t>
      </w:r>
      <w:r>
        <w:t>construction</w:t>
      </w:r>
      <w:r>
        <w:rPr>
          <w:spacing w:val="24"/>
        </w:rPr>
        <w:t xml:space="preserve"> </w:t>
      </w:r>
      <w:r>
        <w:t>sur,</w:t>
      </w:r>
      <w:r>
        <w:rPr>
          <w:spacing w:val="22"/>
        </w:rPr>
        <w:t xml:space="preserve"> </w:t>
      </w:r>
      <w:r>
        <w:t>sous,</w:t>
      </w:r>
      <w:r>
        <w:rPr>
          <w:spacing w:val="26"/>
        </w:rPr>
        <w:t xml:space="preserve"> </w:t>
      </w:r>
      <w:r>
        <w:t>ou</w:t>
      </w:r>
      <w:r>
        <w:rPr>
          <w:spacing w:val="24"/>
        </w:rPr>
        <w:t xml:space="preserve"> </w:t>
      </w:r>
      <w:r>
        <w:t>dans</w:t>
      </w:r>
      <w:r>
        <w:rPr>
          <w:spacing w:val="22"/>
        </w:rPr>
        <w:t xml:space="preserve"> </w:t>
      </w:r>
      <w:r>
        <w:t>lesquelles sont</w:t>
      </w:r>
      <w:r>
        <w:rPr>
          <w:spacing w:val="24"/>
        </w:rPr>
        <w:t xml:space="preserve"> </w:t>
      </w:r>
      <w:r>
        <w:t>exécutés</w:t>
      </w:r>
      <w:r>
        <w:rPr>
          <w:spacing w:val="24"/>
        </w:rPr>
        <w:t xml:space="preserve"> </w:t>
      </w:r>
      <w:r>
        <w:t>les</w:t>
      </w:r>
      <w:r>
        <w:rPr>
          <w:spacing w:val="22"/>
        </w:rPr>
        <w:t xml:space="preserve"> </w:t>
      </w:r>
      <w:r>
        <w:t>travaux</w:t>
      </w:r>
      <w:r>
        <w:rPr>
          <w:spacing w:val="26"/>
        </w:rPr>
        <w:t xml:space="preserve"> </w:t>
      </w:r>
      <w:r>
        <w:t>neufs,</w:t>
      </w:r>
      <w:r>
        <w:rPr>
          <w:spacing w:val="24"/>
        </w:rPr>
        <w:t xml:space="preserve"> </w:t>
      </w:r>
      <w:r>
        <w:t>ains</w:t>
      </w:r>
      <w:r>
        <w:rPr>
          <w:spacing w:val="-2"/>
        </w:rPr>
        <w:t>i</w:t>
      </w:r>
      <w:r>
        <w:rPr>
          <w:spacing w:val="26"/>
        </w:rPr>
        <w:t xml:space="preserve"> </w:t>
      </w:r>
      <w:r>
        <w:t>qu'aux</w:t>
      </w:r>
      <w:r>
        <w:rPr>
          <w:spacing w:val="24"/>
        </w:rPr>
        <w:t xml:space="preserve"> </w:t>
      </w:r>
      <w:r>
        <w:t>biens</w:t>
      </w:r>
      <w:r>
        <w:rPr>
          <w:spacing w:val="24"/>
        </w:rPr>
        <w:t xml:space="preserve"> </w:t>
      </w:r>
      <w:r>
        <w:t>mobi</w:t>
      </w:r>
      <w:r>
        <w:rPr>
          <w:spacing w:val="-2"/>
        </w:rPr>
        <w:t>l</w:t>
      </w:r>
      <w:r>
        <w:t>iers</w:t>
      </w:r>
      <w:r>
        <w:rPr>
          <w:spacing w:val="24"/>
        </w:rPr>
        <w:t xml:space="preserve"> </w:t>
      </w:r>
      <w:r>
        <w:t>s'y</w:t>
      </w:r>
      <w:r>
        <w:rPr>
          <w:spacing w:val="22"/>
        </w:rPr>
        <w:t xml:space="preserve"> </w:t>
      </w:r>
      <w:r>
        <w:t>trouvant,</w:t>
      </w:r>
      <w:r>
        <w:rPr>
          <w:spacing w:val="24"/>
        </w:rPr>
        <w:t xml:space="preserve"> </w:t>
      </w:r>
      <w:r>
        <w:t>notamment</w:t>
      </w:r>
      <w:r>
        <w:rPr>
          <w:spacing w:val="24"/>
        </w:rPr>
        <w:t xml:space="preserve"> </w:t>
      </w:r>
      <w:r>
        <w:t>par</w:t>
      </w:r>
      <w:r>
        <w:rPr>
          <w:spacing w:val="24"/>
        </w:rPr>
        <w:t xml:space="preserve"> </w:t>
      </w:r>
      <w:r>
        <w:t>acc</w:t>
      </w:r>
      <w:r>
        <w:rPr>
          <w:spacing w:val="-2"/>
        </w:rPr>
        <w:t>i</w:t>
      </w:r>
      <w:r>
        <w:t>dent,</w:t>
      </w:r>
      <w:r>
        <w:rPr>
          <w:spacing w:val="24"/>
        </w:rPr>
        <w:t xml:space="preserve"> </w:t>
      </w:r>
      <w:r>
        <w:t>incendie,  foudre, explos</w:t>
      </w:r>
      <w:r>
        <w:rPr>
          <w:spacing w:val="-2"/>
        </w:rPr>
        <w:t>i</w:t>
      </w:r>
      <w:r>
        <w:t xml:space="preserve">on, eau et vol ;  </w:t>
      </w:r>
    </w:p>
    <w:p w:rsidR="00716074" w:rsidRDefault="00EE53CE">
      <w:pPr>
        <w:rPr>
          <w:rFonts w:cs="Times New Roman"/>
          <w:color w:val="010302"/>
        </w:rPr>
      </w:pPr>
      <w:r>
        <w:t>●</w:t>
      </w:r>
      <w:r>
        <w:rPr>
          <w:spacing w:val="48"/>
        </w:rPr>
        <w:t xml:space="preserve"> </w:t>
      </w:r>
      <w:r>
        <w:t>D’autre</w:t>
      </w:r>
      <w:r>
        <w:rPr>
          <w:spacing w:val="50"/>
        </w:rPr>
        <w:t xml:space="preserve"> </w:t>
      </w:r>
      <w:r>
        <w:t>part,</w:t>
      </w:r>
      <w:r>
        <w:rPr>
          <w:spacing w:val="50"/>
        </w:rPr>
        <w:t xml:space="preserve"> </w:t>
      </w:r>
      <w:r>
        <w:t>en</w:t>
      </w:r>
      <w:r>
        <w:rPr>
          <w:spacing w:val="48"/>
        </w:rPr>
        <w:t xml:space="preserve"> </w:t>
      </w:r>
      <w:r>
        <w:t>cours</w:t>
      </w:r>
      <w:r>
        <w:rPr>
          <w:spacing w:val="48"/>
        </w:rPr>
        <w:t xml:space="preserve"> </w:t>
      </w:r>
      <w:r>
        <w:t>de</w:t>
      </w:r>
      <w:r>
        <w:rPr>
          <w:spacing w:val="48"/>
        </w:rPr>
        <w:t xml:space="preserve"> </w:t>
      </w:r>
      <w:r>
        <w:t>construction</w:t>
      </w:r>
      <w:r>
        <w:rPr>
          <w:spacing w:val="50"/>
        </w:rPr>
        <w:t xml:space="preserve"> </w:t>
      </w:r>
      <w:r>
        <w:t>ou</w:t>
      </w:r>
      <w:r>
        <w:rPr>
          <w:spacing w:val="50"/>
        </w:rPr>
        <w:t xml:space="preserve"> </w:t>
      </w:r>
      <w:r>
        <w:t>après</w:t>
      </w:r>
      <w:r>
        <w:rPr>
          <w:spacing w:val="50"/>
        </w:rPr>
        <w:t xml:space="preserve"> </w:t>
      </w:r>
      <w:r>
        <w:t>réception,</w:t>
      </w:r>
      <w:r>
        <w:rPr>
          <w:spacing w:val="52"/>
        </w:rPr>
        <w:t xml:space="preserve"> </w:t>
      </w:r>
      <w:r>
        <w:t>aux</w:t>
      </w:r>
      <w:r>
        <w:rPr>
          <w:spacing w:val="48"/>
        </w:rPr>
        <w:t xml:space="preserve"> </w:t>
      </w:r>
      <w:r>
        <w:t>responsabilités</w:t>
      </w:r>
      <w:r>
        <w:rPr>
          <w:spacing w:val="48"/>
        </w:rPr>
        <w:t xml:space="preserve"> </w:t>
      </w:r>
      <w:r>
        <w:t>que</w:t>
      </w:r>
      <w:r>
        <w:rPr>
          <w:spacing w:val="50"/>
        </w:rPr>
        <w:t xml:space="preserve"> </w:t>
      </w:r>
      <w:r>
        <w:t>l</w:t>
      </w:r>
      <w:r>
        <w:rPr>
          <w:spacing w:val="-2"/>
        </w:rPr>
        <w:t>’</w:t>
      </w:r>
      <w:r>
        <w:t>entreprise</w:t>
      </w:r>
      <w:r>
        <w:rPr>
          <w:spacing w:val="48"/>
        </w:rPr>
        <w:t xml:space="preserve"> </w:t>
      </w:r>
      <w:r>
        <w:t>traitante encourt</w:t>
      </w:r>
      <w:r>
        <w:rPr>
          <w:spacing w:val="24"/>
        </w:rPr>
        <w:t xml:space="preserve"> </w:t>
      </w:r>
      <w:r>
        <w:t>du</w:t>
      </w:r>
      <w:r>
        <w:rPr>
          <w:spacing w:val="24"/>
        </w:rPr>
        <w:t xml:space="preserve"> </w:t>
      </w:r>
      <w:r>
        <w:t>fait</w:t>
      </w:r>
      <w:r>
        <w:rPr>
          <w:spacing w:val="24"/>
        </w:rPr>
        <w:t xml:space="preserve"> </w:t>
      </w:r>
      <w:r>
        <w:t>de</w:t>
      </w:r>
      <w:r>
        <w:rPr>
          <w:spacing w:val="24"/>
        </w:rPr>
        <w:t xml:space="preserve"> </w:t>
      </w:r>
      <w:r>
        <w:t>ses</w:t>
      </w:r>
      <w:r>
        <w:rPr>
          <w:spacing w:val="22"/>
        </w:rPr>
        <w:t xml:space="preserve"> </w:t>
      </w:r>
      <w:r>
        <w:t>sous-traitants</w:t>
      </w:r>
      <w:r>
        <w:rPr>
          <w:spacing w:val="24"/>
        </w:rPr>
        <w:t xml:space="preserve"> </w:t>
      </w:r>
      <w:r>
        <w:t>et</w:t>
      </w:r>
      <w:r>
        <w:rPr>
          <w:spacing w:val="24"/>
        </w:rPr>
        <w:t xml:space="preserve"> </w:t>
      </w:r>
      <w:r>
        <w:t>tâcherons,</w:t>
      </w:r>
      <w:r>
        <w:rPr>
          <w:spacing w:val="26"/>
        </w:rPr>
        <w:t xml:space="preserve"> </w:t>
      </w:r>
      <w:r>
        <w:rPr>
          <w:spacing w:val="-3"/>
        </w:rPr>
        <w:t>y</w:t>
      </w:r>
      <w:r>
        <w:rPr>
          <w:spacing w:val="26"/>
        </w:rPr>
        <w:t xml:space="preserve"> </w:t>
      </w:r>
      <w:r>
        <w:t>c</w:t>
      </w:r>
      <w:r>
        <w:rPr>
          <w:spacing w:val="-3"/>
        </w:rPr>
        <w:t>o</w:t>
      </w:r>
      <w:r>
        <w:t>mpr</w:t>
      </w:r>
      <w:r>
        <w:rPr>
          <w:spacing w:val="-2"/>
        </w:rPr>
        <w:t>i</w:t>
      </w:r>
      <w:r>
        <w:t>s</w:t>
      </w:r>
      <w:r>
        <w:rPr>
          <w:spacing w:val="24"/>
        </w:rPr>
        <w:t xml:space="preserve"> </w:t>
      </w:r>
      <w:r>
        <w:t>en</w:t>
      </w:r>
      <w:r>
        <w:rPr>
          <w:spacing w:val="24"/>
        </w:rPr>
        <w:t xml:space="preserve"> </w:t>
      </w:r>
      <w:r>
        <w:t>cas</w:t>
      </w:r>
      <w:r>
        <w:rPr>
          <w:spacing w:val="24"/>
        </w:rPr>
        <w:t xml:space="preserve"> </w:t>
      </w:r>
      <w:r>
        <w:t>d'absence</w:t>
      </w:r>
      <w:r>
        <w:rPr>
          <w:spacing w:val="24"/>
        </w:rPr>
        <w:t xml:space="preserve"> </w:t>
      </w:r>
      <w:r>
        <w:t>ou</w:t>
      </w:r>
      <w:r>
        <w:rPr>
          <w:spacing w:val="24"/>
        </w:rPr>
        <w:t xml:space="preserve"> </w:t>
      </w:r>
      <w:r>
        <w:t>d'</w:t>
      </w:r>
      <w:r>
        <w:rPr>
          <w:spacing w:val="-2"/>
        </w:rPr>
        <w:t>i</w:t>
      </w:r>
      <w:r>
        <w:t>nsuffisance</w:t>
      </w:r>
      <w:r>
        <w:rPr>
          <w:spacing w:val="24"/>
        </w:rPr>
        <w:t xml:space="preserve"> </w:t>
      </w:r>
      <w:r>
        <w:t xml:space="preserve">d'assurance et/ou d'insolvabilité de ses sous-traitants ou tâcherons ;  </w:t>
      </w:r>
    </w:p>
    <w:p w:rsidR="00716074" w:rsidRDefault="00EE53CE">
      <w:pPr>
        <w:rPr>
          <w:rFonts w:cs="Times New Roman"/>
          <w:color w:val="010302"/>
        </w:rPr>
      </w:pPr>
      <w:r>
        <w:rPr>
          <w:rFonts w:cs="CIDFont+F6"/>
        </w:rPr>
        <w:t></w:t>
      </w:r>
      <w:r>
        <w:rPr>
          <w:spacing w:val="213"/>
        </w:rPr>
        <w:t xml:space="preserve"> </w:t>
      </w:r>
      <w:r>
        <w:t xml:space="preserve">Les risques d'effondrement ou de menace d'effondrement avant réception ;  </w:t>
      </w:r>
    </w:p>
    <w:p w:rsidR="00716074" w:rsidRDefault="00EE53CE">
      <w:pPr>
        <w:rPr>
          <w:rFonts w:cs="Times New Roman"/>
          <w:color w:val="010302"/>
        </w:rPr>
      </w:pPr>
      <w:r>
        <w:t>La police dont chaque entreprise doit disposer, devra apporter au m</w:t>
      </w:r>
      <w:r>
        <w:rPr>
          <w:spacing w:val="-2"/>
        </w:rPr>
        <w:t>i</w:t>
      </w:r>
      <w:r>
        <w:t>nim</w:t>
      </w:r>
      <w:r>
        <w:rPr>
          <w:spacing w:val="-3"/>
        </w:rPr>
        <w:t>u</w:t>
      </w:r>
      <w:r>
        <w:t>m, des garanties su</w:t>
      </w:r>
      <w:r>
        <w:rPr>
          <w:spacing w:val="-2"/>
        </w:rPr>
        <w:t>i</w:t>
      </w:r>
      <w:r>
        <w:t xml:space="preserve">vantes :  </w:t>
      </w:r>
    </w:p>
    <w:p w:rsidR="00716074" w:rsidRDefault="00EE53CE">
      <w:pPr>
        <w:rPr>
          <w:rFonts w:cs="Times New Roman"/>
          <w:color w:val="010302"/>
        </w:rPr>
      </w:pPr>
      <w:r>
        <w:t xml:space="preserve">           </w:t>
      </w:r>
      <w:r>
        <w:rPr>
          <w:spacing w:val="40"/>
        </w:rPr>
        <w:t xml:space="preserve"> </w:t>
      </w:r>
      <w:r>
        <w:t xml:space="preserve"> ● Dommages corporels   </w:t>
      </w:r>
    </w:p>
    <w:p w:rsidR="00716074" w:rsidRDefault="00EE53CE">
      <w:pPr>
        <w:rPr>
          <w:rFonts w:cs="Times New Roman"/>
          <w:color w:val="010302"/>
        </w:rPr>
      </w:pPr>
      <w:r>
        <w:t xml:space="preserve">             ● Dommages</w:t>
      </w:r>
      <w:r>
        <w:rPr>
          <w:spacing w:val="-3"/>
        </w:rPr>
        <w:t xml:space="preserve"> </w:t>
      </w:r>
      <w:r>
        <w:t>matériels et immatériels consécutifs (</w:t>
      </w:r>
      <w:r>
        <w:rPr>
          <w:spacing w:val="-3"/>
        </w:rPr>
        <w:t>y</w:t>
      </w:r>
      <w:r>
        <w:t xml:space="preserve"> compris dommages causés à l'existant)  </w:t>
      </w:r>
    </w:p>
    <w:p w:rsidR="00716074" w:rsidRDefault="00EE53CE">
      <w:pPr>
        <w:rPr>
          <w:rFonts w:cs="Times New Roman"/>
          <w:color w:val="010302"/>
        </w:rPr>
      </w:pPr>
      <w:r>
        <w:t xml:space="preserve">             ● Dommages immatériels non consécutifs   </w:t>
      </w:r>
    </w:p>
    <w:p w:rsidR="00716074" w:rsidRDefault="00EE53CE">
      <w:r>
        <w:t>En</w:t>
      </w:r>
      <w:r>
        <w:rPr>
          <w:spacing w:val="26"/>
        </w:rPr>
        <w:t xml:space="preserve"> </w:t>
      </w:r>
      <w:r>
        <w:t>cours</w:t>
      </w:r>
      <w:r>
        <w:rPr>
          <w:spacing w:val="26"/>
        </w:rPr>
        <w:t xml:space="preserve"> </w:t>
      </w:r>
      <w:r>
        <w:t>de</w:t>
      </w:r>
      <w:r>
        <w:rPr>
          <w:spacing w:val="26"/>
        </w:rPr>
        <w:t xml:space="preserve"> </w:t>
      </w:r>
      <w:r>
        <w:t>construction,</w:t>
      </w:r>
      <w:r>
        <w:rPr>
          <w:spacing w:val="28"/>
        </w:rPr>
        <w:t xml:space="preserve"> </w:t>
      </w:r>
      <w:r>
        <w:t>les</w:t>
      </w:r>
      <w:r>
        <w:rPr>
          <w:spacing w:val="26"/>
        </w:rPr>
        <w:t xml:space="preserve"> </w:t>
      </w:r>
      <w:r>
        <w:t>montants</w:t>
      </w:r>
      <w:r>
        <w:rPr>
          <w:spacing w:val="26"/>
        </w:rPr>
        <w:t xml:space="preserve"> </w:t>
      </w:r>
      <w:r>
        <w:t>de</w:t>
      </w:r>
      <w:r>
        <w:rPr>
          <w:spacing w:val="26"/>
        </w:rPr>
        <w:t xml:space="preserve"> </w:t>
      </w:r>
      <w:r>
        <w:t>garanties</w:t>
      </w:r>
      <w:r>
        <w:rPr>
          <w:spacing w:val="26"/>
        </w:rPr>
        <w:t xml:space="preserve"> </w:t>
      </w:r>
      <w:r>
        <w:t>seront</w:t>
      </w:r>
      <w:r>
        <w:rPr>
          <w:spacing w:val="26"/>
        </w:rPr>
        <w:t xml:space="preserve"> </w:t>
      </w:r>
      <w:r>
        <w:t>expr</w:t>
      </w:r>
      <w:r>
        <w:rPr>
          <w:spacing w:val="-2"/>
        </w:rPr>
        <w:t>i</w:t>
      </w:r>
      <w:r>
        <w:t>més</w:t>
      </w:r>
      <w:r>
        <w:rPr>
          <w:spacing w:val="26"/>
        </w:rPr>
        <w:t xml:space="preserve"> </w:t>
      </w:r>
      <w:r>
        <w:t>par</w:t>
      </w:r>
      <w:r>
        <w:rPr>
          <w:spacing w:val="26"/>
        </w:rPr>
        <w:t xml:space="preserve"> </w:t>
      </w:r>
      <w:r>
        <w:t>sinistre.</w:t>
      </w:r>
      <w:r>
        <w:rPr>
          <w:spacing w:val="26"/>
        </w:rPr>
        <w:t xml:space="preserve"> </w:t>
      </w:r>
      <w:r>
        <w:t>Après</w:t>
      </w:r>
      <w:r>
        <w:rPr>
          <w:spacing w:val="26"/>
        </w:rPr>
        <w:t xml:space="preserve"> </w:t>
      </w:r>
      <w:r>
        <w:t>réception,</w:t>
      </w:r>
      <w:r>
        <w:rPr>
          <w:spacing w:val="26"/>
        </w:rPr>
        <w:t xml:space="preserve"> </w:t>
      </w:r>
      <w:r>
        <w:t>ils</w:t>
      </w:r>
      <w:r>
        <w:rPr>
          <w:spacing w:val="26"/>
        </w:rPr>
        <w:t xml:space="preserve"> </w:t>
      </w:r>
      <w:r>
        <w:t xml:space="preserve">seront indiqués par sinistre et par année d’assurance.  </w:t>
      </w:r>
    </w:p>
    <w:p w:rsidR="00716074" w:rsidRDefault="00EE53CE">
      <w:pPr>
        <w:rPr>
          <w:rFonts w:cs="Times New Roman"/>
          <w:color w:val="010302"/>
        </w:rPr>
      </w:pPr>
      <w:r>
        <w:t>En cas de couverture insuffisante ou d'absence de couverture, le maître de l’ouvrage se réserve le dro</w:t>
      </w:r>
      <w:r>
        <w:rPr>
          <w:spacing w:val="-2"/>
        </w:rPr>
        <w:t>i</w:t>
      </w:r>
      <w:r>
        <w:t>t d'exiger  de</w:t>
      </w:r>
      <w:r>
        <w:rPr>
          <w:spacing w:val="36"/>
        </w:rPr>
        <w:t xml:space="preserve"> </w:t>
      </w:r>
      <w:r>
        <w:t>la</w:t>
      </w:r>
      <w:r>
        <w:rPr>
          <w:spacing w:val="36"/>
        </w:rPr>
        <w:t xml:space="preserve"> </w:t>
      </w:r>
      <w:r>
        <w:t>part</w:t>
      </w:r>
      <w:r>
        <w:rPr>
          <w:spacing w:val="36"/>
        </w:rPr>
        <w:t xml:space="preserve"> </w:t>
      </w:r>
      <w:r>
        <w:t>de</w:t>
      </w:r>
      <w:r>
        <w:rPr>
          <w:spacing w:val="34"/>
        </w:rPr>
        <w:t xml:space="preserve"> </w:t>
      </w:r>
      <w:r>
        <w:t>chaque</w:t>
      </w:r>
      <w:r>
        <w:rPr>
          <w:spacing w:val="38"/>
        </w:rPr>
        <w:t xml:space="preserve"> </w:t>
      </w:r>
      <w:r>
        <w:t>entreprise</w:t>
      </w:r>
      <w:r>
        <w:rPr>
          <w:spacing w:val="38"/>
        </w:rPr>
        <w:t xml:space="preserve"> </w:t>
      </w:r>
      <w:r>
        <w:t>la</w:t>
      </w:r>
      <w:r>
        <w:rPr>
          <w:spacing w:val="36"/>
        </w:rPr>
        <w:t xml:space="preserve"> </w:t>
      </w:r>
      <w:r>
        <w:t>souscription</w:t>
      </w:r>
      <w:r>
        <w:rPr>
          <w:spacing w:val="36"/>
        </w:rPr>
        <w:t xml:space="preserve"> </w:t>
      </w:r>
      <w:r>
        <w:t>d'une</w:t>
      </w:r>
      <w:r>
        <w:rPr>
          <w:spacing w:val="36"/>
        </w:rPr>
        <w:t xml:space="preserve"> </w:t>
      </w:r>
      <w:r>
        <w:t>assurance</w:t>
      </w:r>
      <w:r>
        <w:rPr>
          <w:spacing w:val="36"/>
        </w:rPr>
        <w:t xml:space="preserve"> </w:t>
      </w:r>
      <w:r>
        <w:t>complémenta</w:t>
      </w:r>
      <w:r>
        <w:rPr>
          <w:spacing w:val="-2"/>
        </w:rPr>
        <w:t>i</w:t>
      </w:r>
      <w:r>
        <w:t>re,</w:t>
      </w:r>
      <w:r>
        <w:rPr>
          <w:spacing w:val="36"/>
        </w:rPr>
        <w:t xml:space="preserve"> </w:t>
      </w:r>
      <w:r>
        <w:t>et</w:t>
      </w:r>
      <w:r>
        <w:rPr>
          <w:spacing w:val="36"/>
        </w:rPr>
        <w:t xml:space="preserve"> </w:t>
      </w:r>
      <w:r>
        <w:t>à</w:t>
      </w:r>
      <w:r>
        <w:rPr>
          <w:spacing w:val="38"/>
        </w:rPr>
        <w:t xml:space="preserve"> </w:t>
      </w:r>
      <w:r>
        <w:t>défaut,</w:t>
      </w:r>
      <w:r>
        <w:rPr>
          <w:spacing w:val="38"/>
        </w:rPr>
        <w:t xml:space="preserve"> </w:t>
      </w:r>
      <w:r>
        <w:t>de</w:t>
      </w:r>
      <w:r>
        <w:rPr>
          <w:spacing w:val="36"/>
        </w:rPr>
        <w:t xml:space="preserve"> </w:t>
      </w:r>
      <w:r>
        <w:t>résilier</w:t>
      </w:r>
      <w:r>
        <w:rPr>
          <w:spacing w:val="36"/>
        </w:rPr>
        <w:t xml:space="preserve"> </w:t>
      </w:r>
      <w:r>
        <w:t>le  ma</w:t>
      </w:r>
      <w:r>
        <w:rPr>
          <w:spacing w:val="-2"/>
        </w:rPr>
        <w:t>r</w:t>
      </w:r>
      <w:r>
        <w:t>ché aux torts de ce dernier, ou d</w:t>
      </w:r>
      <w:r>
        <w:rPr>
          <w:spacing w:val="-2"/>
        </w:rPr>
        <w:t>’</w:t>
      </w:r>
      <w:r>
        <w:t>appl</w:t>
      </w:r>
      <w:r>
        <w:rPr>
          <w:spacing w:val="-2"/>
        </w:rPr>
        <w:t>i</w:t>
      </w:r>
      <w:r>
        <w:t xml:space="preserve">quer </w:t>
      </w:r>
      <w:r>
        <w:rPr>
          <w:spacing w:val="-2"/>
        </w:rPr>
        <w:t>l</w:t>
      </w:r>
      <w:r>
        <w:t>es dispositions prévues ci-après à l</w:t>
      </w:r>
      <w:r>
        <w:rPr>
          <w:spacing w:val="-2"/>
        </w:rPr>
        <w:t>’</w:t>
      </w:r>
      <w:r>
        <w:t>art</w:t>
      </w:r>
      <w:r>
        <w:rPr>
          <w:spacing w:val="-2"/>
        </w:rPr>
        <w:t>i</w:t>
      </w:r>
      <w:r>
        <w:t xml:space="preserve">cle 12.2.3.   </w:t>
      </w:r>
    </w:p>
    <w:p w:rsidR="00716074" w:rsidRDefault="00EE53CE">
      <w:pPr>
        <w:rPr>
          <w:rFonts w:cs="Times New Roman"/>
          <w:color w:val="010302"/>
        </w:rPr>
      </w:pPr>
      <w:r>
        <w:t>L’attestation d’assurance à remettre au Maître de l</w:t>
      </w:r>
      <w:r>
        <w:rPr>
          <w:spacing w:val="-2"/>
        </w:rPr>
        <w:t>’</w:t>
      </w:r>
      <w:r>
        <w:t xml:space="preserve">ouvrage devra préciser, outre </w:t>
      </w:r>
      <w:r>
        <w:rPr>
          <w:spacing w:val="-2"/>
        </w:rPr>
        <w:t>l</w:t>
      </w:r>
      <w:r>
        <w:t xml:space="preserve">’identité de la compagnie ou de </w:t>
      </w:r>
      <w:r>
        <w:rPr>
          <w:spacing w:val="-2"/>
        </w:rPr>
        <w:t>l</w:t>
      </w:r>
      <w:r>
        <w:t>a mutuelle d’assurance, le numéro de po</w:t>
      </w:r>
      <w:r>
        <w:rPr>
          <w:spacing w:val="-2"/>
        </w:rPr>
        <w:t>l</w:t>
      </w:r>
      <w:r>
        <w:t>ice ou des polices, ainsi que le montant des capitaux garantis par catégorie de risques. Chaque entreprise devra en justif</w:t>
      </w:r>
      <w:r>
        <w:rPr>
          <w:spacing w:val="-2"/>
        </w:rPr>
        <w:t>i</w:t>
      </w:r>
      <w:r>
        <w:t>er à chaque échéance de la (des) pol</w:t>
      </w:r>
      <w:r>
        <w:rPr>
          <w:spacing w:val="-2"/>
        </w:rPr>
        <w:t>i</w:t>
      </w:r>
      <w:r>
        <w:t>ce(s) a</w:t>
      </w:r>
      <w:r>
        <w:rPr>
          <w:spacing w:val="-2"/>
        </w:rPr>
        <w:t>i</w:t>
      </w:r>
      <w:r>
        <w:t xml:space="preserve">nsi que du paiement des primes correspondantes.  </w:t>
      </w:r>
    </w:p>
    <w:p w:rsidR="00716074" w:rsidRDefault="00EE53CE">
      <w:pPr>
        <w:pStyle w:val="Titre3"/>
        <w:numPr>
          <w:ilvl w:val="2"/>
          <w:numId w:val="2"/>
        </w:numPr>
        <w:rPr>
          <w:rFonts w:cs="Times New Roman"/>
          <w:color w:val="010302"/>
        </w:rPr>
      </w:pPr>
      <w:bookmarkStart w:id="59" w:name="_Toc66976282"/>
      <w:r>
        <w:rPr>
          <w:spacing w:val="-4"/>
        </w:rPr>
        <w:t>A</w:t>
      </w:r>
      <w:r>
        <w:t>ssurance de responsabilité civile décennale et de risques annexes</w:t>
      </w:r>
      <w:bookmarkEnd w:id="59"/>
      <w:r>
        <w:t xml:space="preserve">  </w:t>
      </w:r>
    </w:p>
    <w:p w:rsidR="00716074" w:rsidRDefault="00EE53CE">
      <w:pPr>
        <w:rPr>
          <w:rFonts w:cs="Times New Roman"/>
          <w:color w:val="010302"/>
        </w:rPr>
      </w:pPr>
      <w:r>
        <w:rPr>
          <w:noProof/>
          <w:lang w:eastAsia="fr-FR"/>
        </w:rPr>
        <mc:AlternateContent>
          <mc:Choice Requires="wps">
            <w:drawing>
              <wp:anchor distT="0" distB="0" distL="0" distR="0" simplePos="0" relativeHeight="2" behindDoc="1" locked="0" layoutInCell="1" allowOverlap="1" wp14:anchorId="08BD696B">
                <wp:simplePos x="0" y="0"/>
                <wp:positionH relativeFrom="page">
                  <wp:posOffset>761365</wp:posOffset>
                </wp:positionH>
                <wp:positionV relativeFrom="paragraph">
                  <wp:posOffset>351155</wp:posOffset>
                </wp:positionV>
                <wp:extent cx="3345815" cy="145415"/>
                <wp:effectExtent l="0" t="0" r="0" b="0"/>
                <wp:wrapNone/>
                <wp:docPr id="4" name="Freeform 267"/>
                <wp:cNvGraphicFramePr/>
                <a:graphic xmlns:a="http://schemas.openxmlformats.org/drawingml/2006/main">
                  <a:graphicData uri="http://schemas.microsoft.com/office/word/2010/wordprocessingShape">
                    <wps:wsp>
                      <wps:cNvSpPr/>
                      <wps:spPr>
                        <a:xfrm flipV="1">
                          <a:off x="0" y="0"/>
                          <a:ext cx="3345120" cy="144720"/>
                        </a:xfrm>
                        <a:custGeom>
                          <a:avLst/>
                          <a:gdLst/>
                          <a:ahLst/>
                          <a:cxnLst/>
                          <a:rect l="l" t="t" r="r" b="b"/>
                          <a:pathLst>
                            <a:path w="4460240" h="193040">
                              <a:moveTo>
                                <a:pt x="0" y="193040"/>
                              </a:moveTo>
                              <a:lnTo>
                                <a:pt x="4460240" y="193040"/>
                              </a:lnTo>
                              <a:lnTo>
                                <a:pt x="4460240" y="0"/>
                              </a:lnTo>
                              <a:lnTo>
                                <a:pt x="0" y="0"/>
                              </a:lnTo>
                              <a:close/>
                            </a:path>
                          </a:pathLst>
                        </a:custGeom>
                        <a:solidFill>
                          <a:srgbClr val="FFFFFF"/>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4D0881DC" id="Freeform 267" o:spid="_x0000_s1026" style="position:absolute;margin-left:59.95pt;margin-top:27.65pt;width:263.45pt;height:11.45pt;flip:y;z-index:-503316478;visibility:visible;mso-wrap-style:square;mso-wrap-distance-left:0;mso-wrap-distance-top:0;mso-wrap-distance-right:0;mso-wrap-distance-bottom:0;mso-position-horizontal:absolute;mso-position-horizontal-relative:page;mso-position-vertical:absolute;mso-position-vertical-relative:text;v-text-anchor:top" coordsize="4460240,19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" path="m,193040r4460240,l4460240,,,,,193040xe" stroked="f" strokeweight=".26mm">
                <v:stroke endcap="round"/>
                <v:path arrowok="t"/>
                <w10:wrap anchorx="page"/>
              </v:shape>
            </w:pict>
          </mc:Fallback>
        </mc:AlternateContent>
      </w:r>
      <w:r>
        <w:t>L’entreprise</w:t>
      </w:r>
      <w:r>
        <w:rPr>
          <w:spacing w:val="22"/>
        </w:rPr>
        <w:t xml:space="preserve"> </w:t>
      </w:r>
      <w:r>
        <w:t>ou</w:t>
      </w:r>
      <w:r>
        <w:rPr>
          <w:spacing w:val="20"/>
        </w:rPr>
        <w:t xml:space="preserve"> </w:t>
      </w:r>
      <w:r>
        <w:t>en</w:t>
      </w:r>
      <w:r>
        <w:rPr>
          <w:spacing w:val="20"/>
        </w:rPr>
        <w:t xml:space="preserve"> </w:t>
      </w:r>
      <w:r>
        <w:t>cas de</w:t>
      </w:r>
      <w:r>
        <w:rPr>
          <w:spacing w:val="22"/>
        </w:rPr>
        <w:t xml:space="preserve"> </w:t>
      </w:r>
      <w:r>
        <w:t>groupement</w:t>
      </w:r>
      <w:r>
        <w:rPr>
          <w:spacing w:val="20"/>
        </w:rPr>
        <w:t xml:space="preserve"> </w:t>
      </w:r>
      <w:r>
        <w:t>d’entreprises,</w:t>
      </w:r>
      <w:r>
        <w:rPr>
          <w:spacing w:val="22"/>
        </w:rPr>
        <w:t xml:space="preserve"> </w:t>
      </w:r>
      <w:r>
        <w:t>chacun</w:t>
      </w:r>
      <w:r>
        <w:rPr>
          <w:spacing w:val="20"/>
        </w:rPr>
        <w:t xml:space="preserve"> </w:t>
      </w:r>
      <w:r>
        <w:t>des cotraitants ainsi que</w:t>
      </w:r>
      <w:r>
        <w:rPr>
          <w:spacing w:val="22"/>
        </w:rPr>
        <w:t xml:space="preserve"> </w:t>
      </w:r>
      <w:r>
        <w:rPr>
          <w:spacing w:val="-2"/>
        </w:rPr>
        <w:t>l</w:t>
      </w:r>
      <w:r>
        <w:t>es sous-traitants devra justifier,</w:t>
      </w:r>
      <w:r>
        <w:rPr>
          <w:spacing w:val="46"/>
        </w:rPr>
        <w:t xml:space="preserve"> </w:t>
      </w:r>
      <w:r>
        <w:t>par</w:t>
      </w:r>
      <w:r>
        <w:rPr>
          <w:spacing w:val="46"/>
        </w:rPr>
        <w:t xml:space="preserve"> </w:t>
      </w:r>
      <w:r>
        <w:t>la</w:t>
      </w:r>
      <w:r>
        <w:rPr>
          <w:spacing w:val="46"/>
        </w:rPr>
        <w:t xml:space="preserve"> </w:t>
      </w:r>
      <w:r>
        <w:t>transm</w:t>
      </w:r>
      <w:r>
        <w:rPr>
          <w:spacing w:val="-2"/>
        </w:rPr>
        <w:t>i</w:t>
      </w:r>
      <w:r>
        <w:t>ssion</w:t>
      </w:r>
      <w:r>
        <w:rPr>
          <w:spacing w:val="46"/>
        </w:rPr>
        <w:t xml:space="preserve"> </w:t>
      </w:r>
      <w:r>
        <w:t>d’une</w:t>
      </w:r>
      <w:r>
        <w:rPr>
          <w:spacing w:val="48"/>
        </w:rPr>
        <w:t xml:space="preserve"> </w:t>
      </w:r>
      <w:r>
        <w:t>attestation</w:t>
      </w:r>
      <w:r>
        <w:rPr>
          <w:spacing w:val="48"/>
        </w:rPr>
        <w:t xml:space="preserve"> </w:t>
      </w:r>
      <w:r>
        <w:t>d’assurance,</w:t>
      </w:r>
      <w:r>
        <w:rPr>
          <w:spacing w:val="44"/>
        </w:rPr>
        <w:t xml:space="preserve"> </w:t>
      </w:r>
      <w:r>
        <w:t>être</w:t>
      </w:r>
      <w:r>
        <w:rPr>
          <w:spacing w:val="46"/>
        </w:rPr>
        <w:t xml:space="preserve"> </w:t>
      </w:r>
      <w:r>
        <w:t>t</w:t>
      </w:r>
      <w:r>
        <w:rPr>
          <w:spacing w:val="-2"/>
        </w:rPr>
        <w:t>i</w:t>
      </w:r>
      <w:r>
        <w:t>tulaire,</w:t>
      </w:r>
      <w:r>
        <w:rPr>
          <w:spacing w:val="48"/>
        </w:rPr>
        <w:t xml:space="preserve"> </w:t>
      </w:r>
      <w:r>
        <w:rPr>
          <w:u w:val="single"/>
        </w:rPr>
        <w:t>à</w:t>
      </w:r>
      <w:r>
        <w:rPr>
          <w:spacing w:val="48"/>
          <w:u w:val="single"/>
        </w:rPr>
        <w:t xml:space="preserve"> </w:t>
      </w:r>
      <w:r>
        <w:rPr>
          <w:u w:val="single"/>
        </w:rPr>
        <w:t>la</w:t>
      </w:r>
      <w:r>
        <w:rPr>
          <w:spacing w:val="48"/>
          <w:u w:val="single"/>
        </w:rPr>
        <w:t xml:space="preserve"> </w:t>
      </w:r>
      <w:r>
        <w:rPr>
          <w:u w:val="single"/>
        </w:rPr>
        <w:t>date</w:t>
      </w:r>
      <w:r>
        <w:rPr>
          <w:spacing w:val="46"/>
          <w:u w:val="single"/>
        </w:rPr>
        <w:t xml:space="preserve"> </w:t>
      </w:r>
      <w:r>
        <w:rPr>
          <w:u w:val="single"/>
        </w:rPr>
        <w:t>d’ouverture</w:t>
      </w:r>
      <w:r>
        <w:rPr>
          <w:spacing w:val="46"/>
          <w:u w:val="single"/>
        </w:rPr>
        <w:t xml:space="preserve"> </w:t>
      </w:r>
      <w:r>
        <w:rPr>
          <w:u w:val="single"/>
        </w:rPr>
        <w:t>du</w:t>
      </w:r>
      <w:r>
        <w:rPr>
          <w:spacing w:val="46"/>
          <w:u w:val="single"/>
        </w:rPr>
        <w:t xml:space="preserve"> </w:t>
      </w:r>
      <w:r>
        <w:rPr>
          <w:u w:val="single"/>
        </w:rPr>
        <w:t>chantier,</w:t>
      </w:r>
      <w:r>
        <w:t xml:space="preserve">  </w:t>
      </w:r>
      <w:r>
        <w:rPr>
          <w:u w:val="single"/>
        </w:rPr>
        <w:t>(</w:t>
      </w:r>
      <w:r>
        <w:t>quelle que soit la date d</w:t>
      </w:r>
      <w:r>
        <w:rPr>
          <w:spacing w:val="-2"/>
        </w:rPr>
        <w:t>’</w:t>
      </w:r>
      <w:r>
        <w:t>intervention de l</w:t>
      </w:r>
      <w:r>
        <w:rPr>
          <w:spacing w:val="-2"/>
        </w:rPr>
        <w:t>’</w:t>
      </w:r>
      <w:r>
        <w:t xml:space="preserve">entreprise titulaire) des garanties couvrant :  </w:t>
      </w:r>
    </w:p>
    <w:p w:rsidR="00716074" w:rsidRDefault="00EE53CE">
      <w:pPr>
        <w:rPr>
          <w:rFonts w:cs="Times New Roman"/>
          <w:color w:val="010302"/>
        </w:rPr>
      </w:pPr>
      <w:r>
        <w:rPr>
          <w:noProof/>
          <w:lang w:eastAsia="fr-FR"/>
        </w:rPr>
        <w:lastRenderedPageBreak/>
        <mc:AlternateContent>
          <mc:Choice Requires="wps">
            <w:drawing>
              <wp:anchor distT="0" distB="0" distL="0" distR="0" simplePos="0" relativeHeight="3" behindDoc="1" locked="0" layoutInCell="1" allowOverlap="1" wp14:anchorId="180A2849">
                <wp:simplePos x="0" y="0"/>
                <wp:positionH relativeFrom="page">
                  <wp:posOffset>761365</wp:posOffset>
                </wp:positionH>
                <wp:positionV relativeFrom="paragraph">
                  <wp:posOffset>-182245</wp:posOffset>
                </wp:positionV>
                <wp:extent cx="3345815" cy="145415"/>
                <wp:effectExtent l="0" t="0" r="0" b="0"/>
                <wp:wrapNone/>
                <wp:docPr id="5" name="Freeform 268"/>
                <wp:cNvGraphicFramePr/>
                <a:graphic xmlns:a="http://schemas.openxmlformats.org/drawingml/2006/main">
                  <a:graphicData uri="http://schemas.microsoft.com/office/word/2010/wordprocessingShape">
                    <wps:wsp>
                      <wps:cNvSpPr/>
                      <wps:spPr>
                        <a:xfrm flipV="1">
                          <a:off x="0" y="0"/>
                          <a:ext cx="3345120" cy="144720"/>
                        </a:xfrm>
                        <a:custGeom>
                          <a:avLst/>
                          <a:gdLst/>
                          <a:ahLst/>
                          <a:cxnLst/>
                          <a:rect l="l" t="t" r="r" b="b"/>
                          <a:pathLst>
                            <a:path w="4460240" h="193040">
                              <a:moveTo>
                                <a:pt x="0" y="193040"/>
                              </a:moveTo>
                              <a:lnTo>
                                <a:pt x="4460240" y="193040"/>
                              </a:lnTo>
                              <a:lnTo>
                                <a:pt x="4460240" y="0"/>
                              </a:lnTo>
                              <a:lnTo>
                                <a:pt x="0" y="0"/>
                              </a:lnTo>
                              <a:close/>
                            </a:path>
                          </a:pathLst>
                        </a:custGeom>
                        <a:solidFill>
                          <a:srgbClr val="FFFFFF"/>
                        </a:solidFill>
                        <a:ln w="9360">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w14:anchorId="3FCD60F4" id="Freeform 268" o:spid="_x0000_s1026" style="position:absolute;margin-left:59.95pt;margin-top:-14.35pt;width:263.45pt;height:11.45pt;flip:y;z-index:-503316477;visibility:visible;mso-wrap-style:square;mso-wrap-distance-left:0;mso-wrap-distance-top:0;mso-wrap-distance-right:0;mso-wrap-distance-bottom:0;mso-position-horizontal:absolute;mso-position-horizontal-relative:page;mso-position-vertical:absolute;mso-position-vertical-relative:text;v-text-anchor:top" coordsize="4460240,19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" path="m,193040r4460240,l4460240,,,,,193040xe" stroked="f" strokeweight=".26mm">
                <v:stroke endcap="round"/>
                <v:path arrowok="t"/>
                <w10:wrap anchorx="page"/>
              </v:shape>
            </w:pict>
          </mc:Fallback>
        </mc:AlternateContent>
      </w:r>
      <w:r>
        <w:t>● Leur responsabil</w:t>
      </w:r>
      <w:r>
        <w:rPr>
          <w:spacing w:val="-2"/>
        </w:rPr>
        <w:t>i</w:t>
      </w:r>
      <w:r>
        <w:t>té décenna</w:t>
      </w:r>
      <w:r>
        <w:rPr>
          <w:spacing w:val="-2"/>
        </w:rPr>
        <w:t>l</w:t>
      </w:r>
      <w:r>
        <w:t>e au sens des art</w:t>
      </w:r>
      <w:r>
        <w:rPr>
          <w:spacing w:val="-2"/>
        </w:rPr>
        <w:t>i</w:t>
      </w:r>
      <w:r>
        <w:t>cles 1792, 1792-2 et 1792-4-1 du Code Civil conform</w:t>
      </w:r>
      <w:r>
        <w:rPr>
          <w:spacing w:val="-3"/>
        </w:rPr>
        <w:t>é</w:t>
      </w:r>
      <w:r>
        <w:t>m</w:t>
      </w:r>
      <w:r>
        <w:rPr>
          <w:spacing w:val="-3"/>
        </w:rPr>
        <w:t>e</w:t>
      </w:r>
      <w:r>
        <w:t>nt à l'art</w:t>
      </w:r>
      <w:r>
        <w:rPr>
          <w:spacing w:val="-2"/>
        </w:rPr>
        <w:t>i</w:t>
      </w:r>
      <w:r>
        <w:t>cle L 241-1 du Code des Assurances et aux clauses t</w:t>
      </w:r>
      <w:r>
        <w:rPr>
          <w:spacing w:val="-3"/>
        </w:rPr>
        <w:t>y</w:t>
      </w:r>
      <w:r>
        <w:t>pes prévues à l'annexe 1 de l'art</w:t>
      </w:r>
      <w:r>
        <w:rPr>
          <w:spacing w:val="-2"/>
        </w:rPr>
        <w:t>i</w:t>
      </w:r>
      <w:r>
        <w:t>cle A 243-1 du Code des</w:t>
      </w:r>
      <w:r>
        <w:rPr>
          <w:spacing w:val="42"/>
        </w:rPr>
        <w:t xml:space="preserve"> </w:t>
      </w:r>
      <w:r>
        <w:t>Assurances</w:t>
      </w:r>
      <w:r>
        <w:rPr>
          <w:spacing w:val="42"/>
        </w:rPr>
        <w:t xml:space="preserve"> </w:t>
      </w:r>
      <w:r>
        <w:t>actualisées</w:t>
      </w:r>
      <w:r>
        <w:rPr>
          <w:spacing w:val="42"/>
        </w:rPr>
        <w:t xml:space="preserve"> </w:t>
      </w:r>
      <w:r>
        <w:t>selon</w:t>
      </w:r>
      <w:r>
        <w:rPr>
          <w:spacing w:val="42"/>
        </w:rPr>
        <w:t xml:space="preserve"> </w:t>
      </w:r>
      <w:r>
        <w:t>les</w:t>
      </w:r>
      <w:r>
        <w:rPr>
          <w:spacing w:val="44"/>
        </w:rPr>
        <w:t xml:space="preserve"> </w:t>
      </w:r>
      <w:r>
        <w:t>termes</w:t>
      </w:r>
      <w:r>
        <w:rPr>
          <w:spacing w:val="42"/>
        </w:rPr>
        <w:t xml:space="preserve"> </w:t>
      </w:r>
      <w:r>
        <w:t>de</w:t>
      </w:r>
      <w:r>
        <w:rPr>
          <w:spacing w:val="44"/>
        </w:rPr>
        <w:t xml:space="preserve"> </w:t>
      </w:r>
      <w:r>
        <w:t>l’arrêté</w:t>
      </w:r>
      <w:r>
        <w:rPr>
          <w:spacing w:val="42"/>
        </w:rPr>
        <w:t xml:space="preserve"> </w:t>
      </w:r>
      <w:r>
        <w:t>du</w:t>
      </w:r>
      <w:r>
        <w:rPr>
          <w:spacing w:val="44"/>
        </w:rPr>
        <w:t xml:space="preserve"> </w:t>
      </w:r>
      <w:r>
        <w:t>19/11/2009 à</w:t>
      </w:r>
      <w:r>
        <w:rPr>
          <w:spacing w:val="46"/>
        </w:rPr>
        <w:t xml:space="preserve"> </w:t>
      </w:r>
      <w:r>
        <w:t>hauteur</w:t>
      </w:r>
      <w:r>
        <w:rPr>
          <w:spacing w:val="42"/>
        </w:rPr>
        <w:t xml:space="preserve"> </w:t>
      </w:r>
      <w:r>
        <w:t>du</w:t>
      </w:r>
      <w:r>
        <w:rPr>
          <w:spacing w:val="44"/>
        </w:rPr>
        <w:t xml:space="preserve"> </w:t>
      </w:r>
      <w:r>
        <w:t>coût</w:t>
      </w:r>
      <w:r>
        <w:rPr>
          <w:spacing w:val="42"/>
        </w:rPr>
        <w:t xml:space="preserve"> </w:t>
      </w:r>
      <w:r>
        <w:t>des</w:t>
      </w:r>
      <w:r>
        <w:rPr>
          <w:spacing w:val="42"/>
        </w:rPr>
        <w:t xml:space="preserve"> </w:t>
      </w:r>
      <w:r>
        <w:t>réparations  (bâtiment d’hab</w:t>
      </w:r>
      <w:r>
        <w:rPr>
          <w:spacing w:val="-2"/>
        </w:rPr>
        <w:t>i</w:t>
      </w:r>
      <w:r>
        <w:t>tation) ou à hauteur du coût définitif de l’ouvrage (bâtiments hors hab</w:t>
      </w:r>
      <w:r>
        <w:rPr>
          <w:spacing w:val="-2"/>
        </w:rPr>
        <w:t>i</w:t>
      </w:r>
      <w:r>
        <w:t xml:space="preserve">tation);  </w:t>
      </w:r>
    </w:p>
    <w:p w:rsidR="00716074" w:rsidRDefault="00EE53CE">
      <w:pPr>
        <w:rPr>
          <w:rFonts w:cs="Times New Roman"/>
          <w:color w:val="010302"/>
        </w:rPr>
      </w:pPr>
      <w:r>
        <w:t>● Les dommages aux ouvrages existant avant l’ouverture du chantier qui, totalement incorporés dans l’ouvrage neuf, en deviennent techniquement indivis</w:t>
      </w:r>
      <w:r>
        <w:rPr>
          <w:spacing w:val="-2"/>
        </w:rPr>
        <w:t>i</w:t>
      </w:r>
      <w:r>
        <w:t>bles conform</w:t>
      </w:r>
      <w:r>
        <w:rPr>
          <w:spacing w:val="-3"/>
        </w:rPr>
        <w:t>é</w:t>
      </w:r>
      <w:r>
        <w:t>ment à l</w:t>
      </w:r>
      <w:r>
        <w:rPr>
          <w:spacing w:val="-2"/>
        </w:rPr>
        <w:t>’</w:t>
      </w:r>
      <w:r>
        <w:t xml:space="preserve">ordonnance n° 2005-658 du 8 juin 2005 ;  </w:t>
      </w:r>
    </w:p>
    <w:p w:rsidR="00716074" w:rsidRDefault="00EE53CE">
      <w:pPr>
        <w:rPr>
          <w:rFonts w:cs="Times New Roman"/>
          <w:color w:val="010302"/>
        </w:rPr>
      </w:pPr>
      <w:r>
        <w:t>●</w:t>
      </w:r>
      <w:r>
        <w:rPr>
          <w:spacing w:val="28"/>
        </w:rPr>
        <w:t xml:space="preserve"> </w:t>
      </w:r>
      <w:r>
        <w:t>Aux</w:t>
      </w:r>
      <w:r>
        <w:rPr>
          <w:spacing w:val="28"/>
        </w:rPr>
        <w:t xml:space="preserve"> </w:t>
      </w:r>
      <w:r>
        <w:t>dommages</w:t>
      </w:r>
      <w:r>
        <w:rPr>
          <w:spacing w:val="26"/>
        </w:rPr>
        <w:t xml:space="preserve"> </w:t>
      </w:r>
      <w:r>
        <w:t>matériels</w:t>
      </w:r>
      <w:r>
        <w:rPr>
          <w:spacing w:val="28"/>
        </w:rPr>
        <w:t xml:space="preserve"> </w:t>
      </w:r>
      <w:r>
        <w:rPr>
          <w:spacing w:val="-2"/>
        </w:rPr>
        <w:t>i</w:t>
      </w:r>
      <w:r>
        <w:t>ntermédiaires</w:t>
      </w:r>
      <w:r>
        <w:rPr>
          <w:spacing w:val="30"/>
        </w:rPr>
        <w:t xml:space="preserve"> </w:t>
      </w:r>
      <w:r>
        <w:t>visés</w:t>
      </w:r>
      <w:r>
        <w:rPr>
          <w:spacing w:val="30"/>
        </w:rPr>
        <w:t xml:space="preserve"> </w:t>
      </w:r>
      <w:r>
        <w:t>à</w:t>
      </w:r>
      <w:r>
        <w:rPr>
          <w:spacing w:val="28"/>
        </w:rPr>
        <w:t xml:space="preserve"> </w:t>
      </w:r>
      <w:r>
        <w:t>l’article</w:t>
      </w:r>
      <w:r>
        <w:rPr>
          <w:spacing w:val="30"/>
        </w:rPr>
        <w:t xml:space="preserve"> </w:t>
      </w:r>
      <w:r>
        <w:t>1147</w:t>
      </w:r>
      <w:r>
        <w:rPr>
          <w:spacing w:val="28"/>
        </w:rPr>
        <w:t xml:space="preserve"> </w:t>
      </w:r>
      <w:r>
        <w:t>du</w:t>
      </w:r>
      <w:r>
        <w:rPr>
          <w:spacing w:val="28"/>
        </w:rPr>
        <w:t xml:space="preserve"> </w:t>
      </w:r>
      <w:r>
        <w:t>Code</w:t>
      </w:r>
      <w:r>
        <w:rPr>
          <w:spacing w:val="28"/>
        </w:rPr>
        <w:t xml:space="preserve"> </w:t>
      </w:r>
      <w:r>
        <w:t>Civi</w:t>
      </w:r>
      <w:r>
        <w:rPr>
          <w:spacing w:val="-2"/>
        </w:rPr>
        <w:t>l</w:t>
      </w:r>
      <w:r>
        <w:t>,</w:t>
      </w:r>
      <w:r>
        <w:rPr>
          <w:spacing w:val="28"/>
        </w:rPr>
        <w:t xml:space="preserve"> </w:t>
      </w:r>
      <w:r>
        <w:t>survenant</w:t>
      </w:r>
      <w:r>
        <w:rPr>
          <w:spacing w:val="28"/>
        </w:rPr>
        <w:t xml:space="preserve"> </w:t>
      </w:r>
      <w:r>
        <w:t>après</w:t>
      </w:r>
      <w:r>
        <w:rPr>
          <w:spacing w:val="28"/>
        </w:rPr>
        <w:t xml:space="preserve"> </w:t>
      </w:r>
      <w:r>
        <w:t>réception</w:t>
      </w:r>
      <w:r>
        <w:rPr>
          <w:spacing w:val="28"/>
        </w:rPr>
        <w:t xml:space="preserve"> </w:t>
      </w:r>
      <w:r>
        <w:t>et dont la responsabi</w:t>
      </w:r>
      <w:r>
        <w:rPr>
          <w:spacing w:val="-2"/>
        </w:rPr>
        <w:t>l</w:t>
      </w:r>
      <w:r>
        <w:t>ité incombe à l</w:t>
      </w:r>
      <w:r>
        <w:rPr>
          <w:spacing w:val="-2"/>
        </w:rPr>
        <w:t>’</w:t>
      </w:r>
      <w:r>
        <w:t xml:space="preserve">entreprise.  </w:t>
      </w:r>
    </w:p>
    <w:p w:rsidR="00716074" w:rsidRDefault="00EE53CE">
      <w:pPr>
        <w:rPr>
          <w:rFonts w:cs="Times New Roman"/>
          <w:color w:val="010302"/>
        </w:rPr>
      </w:pPr>
      <w:r>
        <w:t>● La garantie de bon fonctionnement des éléments d'équipements au sens de l'article 1792-3 du Code C</w:t>
      </w:r>
      <w:r>
        <w:rPr>
          <w:spacing w:val="-2"/>
        </w:rPr>
        <w:t>i</w:t>
      </w:r>
      <w:r>
        <w:t>vi</w:t>
      </w:r>
      <w:r>
        <w:rPr>
          <w:spacing w:val="-2"/>
        </w:rPr>
        <w:t>l</w:t>
      </w:r>
      <w:r>
        <w:t xml:space="preserve"> ;  </w:t>
      </w:r>
    </w:p>
    <w:p w:rsidR="00716074" w:rsidRDefault="00EE53CE">
      <w:pPr>
        <w:rPr>
          <w:rFonts w:cs="Times New Roman"/>
          <w:color w:val="010302"/>
        </w:rPr>
      </w:pPr>
      <w:r>
        <w:t xml:space="preserve">● Les dommages </w:t>
      </w:r>
      <w:r>
        <w:rPr>
          <w:spacing w:val="-4"/>
        </w:rPr>
        <w:t>i</w:t>
      </w:r>
      <w:r>
        <w:t xml:space="preserve">mmatériels consécutifs après réception ;  </w:t>
      </w:r>
    </w:p>
    <w:p w:rsidR="00716074" w:rsidRDefault="00EE53CE">
      <w:pPr>
        <w:rPr>
          <w:rFonts w:cs="Times New Roman"/>
          <w:color w:val="010302"/>
        </w:rPr>
      </w:pPr>
      <w:r>
        <w:t>● Les dommages consécutifs aux travaux neufs, subis par les part</w:t>
      </w:r>
      <w:r>
        <w:rPr>
          <w:spacing w:val="-2"/>
        </w:rPr>
        <w:t>i</w:t>
      </w:r>
      <w:r>
        <w:t xml:space="preserve">es anciennes de la construction qui n’entrent pas dans </w:t>
      </w:r>
      <w:r>
        <w:rPr>
          <w:spacing w:val="-2"/>
        </w:rPr>
        <w:t>l</w:t>
      </w:r>
      <w:r>
        <w:t xml:space="preserve">e champ d’application de l’ordonnance n° 2005-658 du 8 juin 2005.  </w:t>
      </w:r>
    </w:p>
    <w:p w:rsidR="00716074" w:rsidRDefault="00EE53CE">
      <w:pPr>
        <w:rPr>
          <w:rFonts w:cs="Times New Roman"/>
          <w:color w:val="010302"/>
        </w:rPr>
      </w:pPr>
      <w:r>
        <w:t>En</w:t>
      </w:r>
      <w:r>
        <w:rPr>
          <w:spacing w:val="34"/>
        </w:rPr>
        <w:t xml:space="preserve"> </w:t>
      </w:r>
      <w:r>
        <w:t>outre,</w:t>
      </w:r>
      <w:r>
        <w:rPr>
          <w:spacing w:val="34"/>
        </w:rPr>
        <w:t xml:space="preserve"> </w:t>
      </w:r>
      <w:r>
        <w:t>la</w:t>
      </w:r>
      <w:r>
        <w:rPr>
          <w:spacing w:val="32"/>
        </w:rPr>
        <w:t xml:space="preserve"> </w:t>
      </w:r>
      <w:r>
        <w:t>pol</w:t>
      </w:r>
      <w:r>
        <w:rPr>
          <w:spacing w:val="-2"/>
        </w:rPr>
        <w:t>i</w:t>
      </w:r>
      <w:r>
        <w:t>ce</w:t>
      </w:r>
      <w:r>
        <w:rPr>
          <w:spacing w:val="32"/>
        </w:rPr>
        <w:t xml:space="preserve"> </w:t>
      </w:r>
      <w:r>
        <w:t>dont</w:t>
      </w:r>
      <w:r>
        <w:rPr>
          <w:spacing w:val="30"/>
        </w:rPr>
        <w:t xml:space="preserve"> </w:t>
      </w:r>
      <w:r>
        <w:t>est</w:t>
      </w:r>
      <w:r>
        <w:rPr>
          <w:spacing w:val="32"/>
        </w:rPr>
        <w:t xml:space="preserve"> </w:t>
      </w:r>
      <w:r>
        <w:t>titulaire</w:t>
      </w:r>
      <w:r>
        <w:rPr>
          <w:spacing w:val="30"/>
        </w:rPr>
        <w:t xml:space="preserve"> </w:t>
      </w:r>
      <w:r>
        <w:t>chaque</w:t>
      </w:r>
      <w:r>
        <w:rPr>
          <w:spacing w:val="30"/>
        </w:rPr>
        <w:t xml:space="preserve"> </w:t>
      </w:r>
      <w:r>
        <w:t>entreprise</w:t>
      </w:r>
      <w:r>
        <w:rPr>
          <w:spacing w:val="32"/>
        </w:rPr>
        <w:t xml:space="preserve"> </w:t>
      </w:r>
      <w:r>
        <w:t>traitante</w:t>
      </w:r>
      <w:r>
        <w:rPr>
          <w:spacing w:val="34"/>
        </w:rPr>
        <w:t xml:space="preserve"> </w:t>
      </w:r>
      <w:r>
        <w:t>devra,</w:t>
      </w:r>
      <w:r>
        <w:rPr>
          <w:spacing w:val="32"/>
        </w:rPr>
        <w:t xml:space="preserve"> </w:t>
      </w:r>
      <w:r>
        <w:t>dans</w:t>
      </w:r>
      <w:r>
        <w:rPr>
          <w:spacing w:val="32"/>
        </w:rPr>
        <w:t xml:space="preserve"> </w:t>
      </w:r>
      <w:r>
        <w:t>ce</w:t>
      </w:r>
      <w:r>
        <w:rPr>
          <w:spacing w:val="30"/>
        </w:rPr>
        <w:t xml:space="preserve"> </w:t>
      </w:r>
      <w:r>
        <w:t>cas,</w:t>
      </w:r>
      <w:r>
        <w:rPr>
          <w:spacing w:val="34"/>
        </w:rPr>
        <w:t xml:space="preserve"> </w:t>
      </w:r>
      <w:r>
        <w:t>prévoir l’appl</w:t>
      </w:r>
      <w:r>
        <w:rPr>
          <w:spacing w:val="-2"/>
        </w:rPr>
        <w:t>i</w:t>
      </w:r>
      <w:r>
        <w:t>cation</w:t>
      </w:r>
      <w:r>
        <w:rPr>
          <w:spacing w:val="34"/>
        </w:rPr>
        <w:t xml:space="preserve"> </w:t>
      </w:r>
      <w:r>
        <w:t>des garanties aux travaux donnés en sous-traitance, qu</w:t>
      </w:r>
      <w:r>
        <w:rPr>
          <w:spacing w:val="-2"/>
        </w:rPr>
        <w:t>’</w:t>
      </w:r>
      <w:r>
        <w:t xml:space="preserve">ils relèvent ou non des activités garanties par sa police de base.  </w:t>
      </w:r>
    </w:p>
    <w:p w:rsidR="00716074" w:rsidRDefault="00EE53CE">
      <w:pPr>
        <w:rPr>
          <w:rFonts w:cs="Times New Roman"/>
          <w:color w:val="010302"/>
        </w:rPr>
      </w:pPr>
      <w:r>
        <w:t>En cas de travaux dits de techniques non courantes (techniques nouvelles ou non normal</w:t>
      </w:r>
      <w:r>
        <w:rPr>
          <w:spacing w:val="-2"/>
        </w:rPr>
        <w:t>i</w:t>
      </w:r>
      <w:r>
        <w:t>sées et/ou travaux de spécialités</w:t>
      </w:r>
      <w:r>
        <w:rPr>
          <w:spacing w:val="22"/>
        </w:rPr>
        <w:t xml:space="preserve"> </w:t>
      </w:r>
      <w:r>
        <w:t>ou</w:t>
      </w:r>
      <w:r>
        <w:rPr>
          <w:spacing w:val="20"/>
        </w:rPr>
        <w:t xml:space="preserve"> </w:t>
      </w:r>
      <w:r>
        <w:t>de</w:t>
      </w:r>
      <w:r>
        <w:rPr>
          <w:spacing w:val="20"/>
        </w:rPr>
        <w:t xml:space="preserve"> </w:t>
      </w:r>
      <w:r>
        <w:t>caractère exceptionnel),</w:t>
      </w:r>
      <w:r>
        <w:rPr>
          <w:spacing w:val="20"/>
        </w:rPr>
        <w:t xml:space="preserve"> </w:t>
      </w:r>
      <w:r>
        <w:t>chaque</w:t>
      </w:r>
      <w:r>
        <w:rPr>
          <w:spacing w:val="20"/>
        </w:rPr>
        <w:t xml:space="preserve"> </w:t>
      </w:r>
      <w:r>
        <w:t>entreprise</w:t>
      </w:r>
      <w:r>
        <w:rPr>
          <w:spacing w:val="20"/>
        </w:rPr>
        <w:t xml:space="preserve"> </w:t>
      </w:r>
      <w:r>
        <w:t>doit</w:t>
      </w:r>
      <w:r>
        <w:rPr>
          <w:spacing w:val="22"/>
        </w:rPr>
        <w:t xml:space="preserve"> </w:t>
      </w:r>
      <w:r>
        <w:t>obtenir</w:t>
      </w:r>
      <w:r>
        <w:rPr>
          <w:spacing w:val="20"/>
        </w:rPr>
        <w:t xml:space="preserve"> </w:t>
      </w:r>
      <w:r>
        <w:t>pour</w:t>
      </w:r>
      <w:r>
        <w:rPr>
          <w:spacing w:val="22"/>
        </w:rPr>
        <w:t xml:space="preserve"> </w:t>
      </w:r>
      <w:r>
        <w:t>elle-m</w:t>
      </w:r>
      <w:r>
        <w:rPr>
          <w:spacing w:val="-3"/>
        </w:rPr>
        <w:t>ê</w:t>
      </w:r>
      <w:r>
        <w:t>me et</w:t>
      </w:r>
      <w:r>
        <w:rPr>
          <w:spacing w:val="20"/>
        </w:rPr>
        <w:t xml:space="preserve"> </w:t>
      </w:r>
      <w:r>
        <w:t>ses sous-traitants l'avenant</w:t>
      </w:r>
      <w:r>
        <w:rPr>
          <w:spacing w:val="36"/>
        </w:rPr>
        <w:t xml:space="preserve"> </w:t>
      </w:r>
      <w:r>
        <w:t>à</w:t>
      </w:r>
      <w:r>
        <w:rPr>
          <w:spacing w:val="34"/>
        </w:rPr>
        <w:t xml:space="preserve"> </w:t>
      </w:r>
      <w:r>
        <w:t>la</w:t>
      </w:r>
      <w:r>
        <w:rPr>
          <w:spacing w:val="36"/>
        </w:rPr>
        <w:t xml:space="preserve"> </w:t>
      </w:r>
      <w:r>
        <w:t>police</w:t>
      </w:r>
      <w:r>
        <w:rPr>
          <w:spacing w:val="36"/>
        </w:rPr>
        <w:t xml:space="preserve"> </w:t>
      </w:r>
      <w:r>
        <w:t>nécessaire</w:t>
      </w:r>
      <w:r>
        <w:rPr>
          <w:spacing w:val="32"/>
        </w:rPr>
        <w:t xml:space="preserve"> </w:t>
      </w:r>
      <w:r>
        <w:t>pour</w:t>
      </w:r>
      <w:r>
        <w:rPr>
          <w:spacing w:val="34"/>
        </w:rPr>
        <w:t xml:space="preserve"> </w:t>
      </w:r>
      <w:r>
        <w:t>couvrir</w:t>
      </w:r>
      <w:r>
        <w:rPr>
          <w:spacing w:val="32"/>
        </w:rPr>
        <w:t xml:space="preserve"> </w:t>
      </w:r>
      <w:r>
        <w:t>ces</w:t>
      </w:r>
      <w:r>
        <w:rPr>
          <w:spacing w:val="32"/>
        </w:rPr>
        <w:t xml:space="preserve"> </w:t>
      </w:r>
      <w:r>
        <w:t>travaux</w:t>
      </w:r>
      <w:r>
        <w:rPr>
          <w:spacing w:val="36"/>
        </w:rPr>
        <w:t xml:space="preserve"> </w:t>
      </w:r>
      <w:r>
        <w:t>ou</w:t>
      </w:r>
      <w:r>
        <w:rPr>
          <w:spacing w:val="36"/>
        </w:rPr>
        <w:t xml:space="preserve"> </w:t>
      </w:r>
      <w:r>
        <w:t>procédés</w:t>
      </w:r>
      <w:r>
        <w:rPr>
          <w:spacing w:val="34"/>
        </w:rPr>
        <w:t xml:space="preserve"> </w:t>
      </w:r>
      <w:r>
        <w:t>de</w:t>
      </w:r>
      <w:r>
        <w:rPr>
          <w:spacing w:val="32"/>
        </w:rPr>
        <w:t xml:space="preserve"> </w:t>
      </w:r>
      <w:r>
        <w:t>technique</w:t>
      </w:r>
      <w:r>
        <w:rPr>
          <w:spacing w:val="36"/>
        </w:rPr>
        <w:t xml:space="preserve"> </w:t>
      </w:r>
      <w:r>
        <w:t>non</w:t>
      </w:r>
      <w:r>
        <w:rPr>
          <w:spacing w:val="34"/>
        </w:rPr>
        <w:t xml:space="preserve"> </w:t>
      </w:r>
      <w:r>
        <w:t>courante,</w:t>
      </w:r>
      <w:r>
        <w:rPr>
          <w:spacing w:val="36"/>
        </w:rPr>
        <w:t xml:space="preserve"> </w:t>
      </w:r>
      <w:r>
        <w:t>et</w:t>
      </w:r>
      <w:r>
        <w:rPr>
          <w:spacing w:val="36"/>
        </w:rPr>
        <w:t xml:space="preserve"> </w:t>
      </w:r>
      <w:r>
        <w:t>devra également</w:t>
      </w:r>
      <w:r>
        <w:rPr>
          <w:spacing w:val="78"/>
        </w:rPr>
        <w:t xml:space="preserve"> </w:t>
      </w:r>
      <w:r>
        <w:t>transmettre</w:t>
      </w:r>
      <w:r>
        <w:rPr>
          <w:spacing w:val="80"/>
        </w:rPr>
        <w:t xml:space="preserve"> </w:t>
      </w:r>
      <w:r>
        <w:t>une</w:t>
      </w:r>
      <w:r>
        <w:rPr>
          <w:spacing w:val="80"/>
        </w:rPr>
        <w:t xml:space="preserve"> </w:t>
      </w:r>
      <w:r>
        <w:t>attestation</w:t>
      </w:r>
      <w:r>
        <w:rPr>
          <w:spacing w:val="80"/>
        </w:rPr>
        <w:t xml:space="preserve"> </w:t>
      </w:r>
      <w:r>
        <w:t>spécifique</w:t>
      </w:r>
      <w:r>
        <w:rPr>
          <w:spacing w:val="82"/>
        </w:rPr>
        <w:t xml:space="preserve"> </w:t>
      </w:r>
      <w:r>
        <w:t>au</w:t>
      </w:r>
      <w:r>
        <w:rPr>
          <w:spacing w:val="80"/>
        </w:rPr>
        <w:t xml:space="preserve"> </w:t>
      </w:r>
      <w:r>
        <w:t>Maître</w:t>
      </w:r>
      <w:r>
        <w:rPr>
          <w:spacing w:val="80"/>
        </w:rPr>
        <w:t xml:space="preserve"> </w:t>
      </w:r>
      <w:r>
        <w:t>de</w:t>
      </w:r>
      <w:r>
        <w:rPr>
          <w:spacing w:val="82"/>
        </w:rPr>
        <w:t xml:space="preserve"> </w:t>
      </w:r>
      <w:r>
        <w:rPr>
          <w:spacing w:val="-2"/>
        </w:rPr>
        <w:t>l</w:t>
      </w:r>
      <w:r>
        <w:t>’ouvrage,</w:t>
      </w:r>
      <w:r>
        <w:rPr>
          <w:spacing w:val="80"/>
        </w:rPr>
        <w:t xml:space="preserve"> </w:t>
      </w:r>
      <w:r>
        <w:t>avec</w:t>
      </w:r>
      <w:r>
        <w:rPr>
          <w:spacing w:val="78"/>
        </w:rPr>
        <w:t xml:space="preserve"> </w:t>
      </w:r>
      <w:r>
        <w:t>abrogation</w:t>
      </w:r>
      <w:r>
        <w:rPr>
          <w:spacing w:val="80"/>
        </w:rPr>
        <w:t xml:space="preserve"> </w:t>
      </w:r>
      <w:r>
        <w:t>de</w:t>
      </w:r>
      <w:r>
        <w:rPr>
          <w:spacing w:val="82"/>
        </w:rPr>
        <w:t xml:space="preserve"> </w:t>
      </w:r>
      <w:r>
        <w:rPr>
          <w:spacing w:val="-2"/>
        </w:rPr>
        <w:t>l</w:t>
      </w:r>
      <w:r>
        <w:t>a</w:t>
      </w:r>
      <w:r>
        <w:rPr>
          <w:spacing w:val="80"/>
        </w:rPr>
        <w:t xml:space="preserve"> </w:t>
      </w:r>
      <w:r>
        <w:t xml:space="preserve">règle proportionnelle.  </w:t>
      </w:r>
    </w:p>
    <w:p w:rsidR="00716074" w:rsidRDefault="00EE53CE">
      <w:pPr>
        <w:rPr>
          <w:rFonts w:cs="Times New Roman"/>
          <w:color w:val="010302"/>
        </w:rPr>
      </w:pPr>
      <w:r>
        <w:t>Les</w:t>
      </w:r>
      <w:r>
        <w:rPr>
          <w:spacing w:val="42"/>
        </w:rPr>
        <w:t xml:space="preserve"> </w:t>
      </w:r>
      <w:r>
        <w:t>fabricants</w:t>
      </w:r>
      <w:r>
        <w:rPr>
          <w:spacing w:val="44"/>
        </w:rPr>
        <w:t xml:space="preserve"> </w:t>
      </w:r>
      <w:r>
        <w:t>soumis</w:t>
      </w:r>
      <w:r>
        <w:rPr>
          <w:spacing w:val="42"/>
        </w:rPr>
        <w:t xml:space="preserve"> </w:t>
      </w:r>
      <w:r>
        <w:t>à</w:t>
      </w:r>
      <w:r>
        <w:rPr>
          <w:spacing w:val="44"/>
        </w:rPr>
        <w:t xml:space="preserve"> </w:t>
      </w:r>
      <w:r>
        <w:t>la</w:t>
      </w:r>
      <w:r>
        <w:rPr>
          <w:spacing w:val="42"/>
        </w:rPr>
        <w:t xml:space="preserve"> </w:t>
      </w:r>
      <w:r>
        <w:t>loi</w:t>
      </w:r>
      <w:r>
        <w:rPr>
          <w:spacing w:val="42"/>
        </w:rPr>
        <w:t xml:space="preserve"> </w:t>
      </w:r>
      <w:r>
        <w:t>n°</w:t>
      </w:r>
      <w:r>
        <w:rPr>
          <w:spacing w:val="44"/>
        </w:rPr>
        <w:t xml:space="preserve"> </w:t>
      </w:r>
      <w:r>
        <w:t>78-12</w:t>
      </w:r>
      <w:r>
        <w:rPr>
          <w:spacing w:val="46"/>
        </w:rPr>
        <w:t xml:space="preserve"> </w:t>
      </w:r>
      <w:r>
        <w:t>du</w:t>
      </w:r>
      <w:r>
        <w:rPr>
          <w:spacing w:val="42"/>
        </w:rPr>
        <w:t xml:space="preserve"> </w:t>
      </w:r>
      <w:r>
        <w:t>4</w:t>
      </w:r>
      <w:r>
        <w:rPr>
          <w:spacing w:val="42"/>
        </w:rPr>
        <w:t xml:space="preserve"> </w:t>
      </w:r>
      <w:r>
        <w:t>janvier</w:t>
      </w:r>
      <w:r>
        <w:rPr>
          <w:spacing w:val="42"/>
        </w:rPr>
        <w:t xml:space="preserve"> </w:t>
      </w:r>
      <w:r>
        <w:t>1978</w:t>
      </w:r>
      <w:r>
        <w:rPr>
          <w:spacing w:val="46"/>
        </w:rPr>
        <w:t xml:space="preserve"> </w:t>
      </w:r>
      <w:r>
        <w:t>doivent,</w:t>
      </w:r>
      <w:r>
        <w:rPr>
          <w:spacing w:val="44"/>
        </w:rPr>
        <w:t xml:space="preserve"> </w:t>
      </w:r>
      <w:r>
        <w:t>quant</w:t>
      </w:r>
      <w:r>
        <w:rPr>
          <w:spacing w:val="42"/>
        </w:rPr>
        <w:t xml:space="preserve"> </w:t>
      </w:r>
      <w:r>
        <w:t>à</w:t>
      </w:r>
      <w:r>
        <w:rPr>
          <w:spacing w:val="46"/>
        </w:rPr>
        <w:t xml:space="preserve"> </w:t>
      </w:r>
      <w:r>
        <w:t>eux,</w:t>
      </w:r>
      <w:r>
        <w:rPr>
          <w:spacing w:val="42"/>
        </w:rPr>
        <w:t xml:space="preserve"> </w:t>
      </w:r>
      <w:r>
        <w:t>avoir</w:t>
      </w:r>
      <w:r>
        <w:rPr>
          <w:spacing w:val="42"/>
        </w:rPr>
        <w:t xml:space="preserve"> </w:t>
      </w:r>
      <w:r>
        <w:t>souscrit</w:t>
      </w:r>
      <w:r>
        <w:rPr>
          <w:spacing w:val="44"/>
        </w:rPr>
        <w:t xml:space="preserve"> </w:t>
      </w:r>
      <w:r>
        <w:t>une</w:t>
      </w:r>
      <w:r>
        <w:rPr>
          <w:spacing w:val="46"/>
        </w:rPr>
        <w:t xml:space="preserve"> </w:t>
      </w:r>
      <w:r>
        <w:t>po</w:t>
      </w:r>
      <w:r>
        <w:rPr>
          <w:spacing w:val="-2"/>
        </w:rPr>
        <w:t>l</w:t>
      </w:r>
      <w:r>
        <w:t>ice d'assurance couvrant leur responsabilité, notamment en vertu de l'art</w:t>
      </w:r>
      <w:r>
        <w:rPr>
          <w:spacing w:val="-2"/>
        </w:rPr>
        <w:t>i</w:t>
      </w:r>
      <w:r>
        <w:t xml:space="preserve">cle 1792-4 du Code Civil.  </w:t>
      </w:r>
    </w:p>
    <w:p w:rsidR="00716074" w:rsidRDefault="00EE53CE">
      <w:pPr>
        <w:rPr>
          <w:rFonts w:cs="Times New Roman"/>
          <w:color w:val="010302"/>
        </w:rPr>
      </w:pPr>
      <w:r>
        <w:t>Le titulaire et ses cotraitants éventuels font leur affaire de la collecte des attestations d’assurance de leurs sous-</w:t>
      </w:r>
      <w:r>
        <w:rPr>
          <w:rFonts w:cs="Times New Roman"/>
        </w:rPr>
        <w:t xml:space="preserve"> </w:t>
      </w:r>
      <w:r>
        <w:t xml:space="preserve">traitants afin de les produire à toute réclamation du maître d’ouvrage.  </w:t>
      </w:r>
    </w:p>
    <w:p w:rsidR="00716074" w:rsidRDefault="00EE53CE">
      <w:pPr>
        <w:pStyle w:val="Titre3"/>
        <w:numPr>
          <w:ilvl w:val="2"/>
          <w:numId w:val="2"/>
        </w:numPr>
      </w:pPr>
      <w:bookmarkStart w:id="60" w:name="_Toc66976283"/>
      <w:r>
        <w:t>Assurance Dommages-Ouvrage</w:t>
      </w:r>
      <w:bookmarkEnd w:id="60"/>
      <w:r>
        <w:t xml:space="preserve">  </w:t>
      </w:r>
    </w:p>
    <w:p w:rsidR="00716074" w:rsidRDefault="00EE53CE">
      <w:pPr>
        <w:rPr>
          <w:rFonts w:cs="Times New Roman"/>
          <w:color w:val="010302"/>
        </w:rPr>
      </w:pPr>
      <w:r>
        <w:t>Le Maître de l’ouvrage a prévu de souscr</w:t>
      </w:r>
      <w:r>
        <w:rPr>
          <w:spacing w:val="-2"/>
        </w:rPr>
        <w:t>i</w:t>
      </w:r>
      <w:r>
        <w:t>re une police d’assurance « Dommages</w:t>
      </w:r>
      <w:r>
        <w:rPr>
          <w:spacing w:val="-2"/>
        </w:rPr>
        <w:t>-</w:t>
      </w:r>
      <w:r>
        <w:t xml:space="preserve">ouvrage » (DO).  </w:t>
      </w:r>
    </w:p>
    <w:p w:rsidR="00716074" w:rsidRDefault="00EE53CE">
      <w:pPr>
        <w:rPr>
          <w:rFonts w:cs="Times New Roman"/>
          <w:color w:val="010302"/>
        </w:rPr>
      </w:pPr>
      <w:r>
        <w:t xml:space="preserve">En ce cas, </w:t>
      </w:r>
      <w:r>
        <w:rPr>
          <w:spacing w:val="-2"/>
        </w:rPr>
        <w:t>l</w:t>
      </w:r>
      <w:r>
        <w:t>’entreprise ou, en cas de groupement d’entreprises chacun des cotraitants doit fournir les éléments nécessaires pour rempl</w:t>
      </w:r>
      <w:r>
        <w:rPr>
          <w:spacing w:val="-2"/>
        </w:rPr>
        <w:t>i</w:t>
      </w:r>
      <w:r>
        <w:t xml:space="preserve">r la proposition d'assurance.  </w:t>
      </w:r>
    </w:p>
    <w:p w:rsidR="00716074" w:rsidRDefault="00EE53CE">
      <w:pPr>
        <w:rPr>
          <w:rFonts w:cs="Times New Roman"/>
          <w:b/>
          <w:bCs/>
          <w:color w:val="010302"/>
        </w:rPr>
      </w:pPr>
      <w:r>
        <w:rPr>
          <w:b/>
          <w:bCs/>
        </w:rPr>
        <w:t xml:space="preserve">Dispositions diverses  </w:t>
      </w:r>
    </w:p>
    <w:p w:rsidR="00716074" w:rsidRDefault="00EE53CE">
      <w:pPr>
        <w:rPr>
          <w:rFonts w:cs="Times New Roman"/>
          <w:color w:val="010302"/>
          <w:u w:val="single"/>
        </w:rPr>
      </w:pPr>
      <w:r>
        <w:rPr>
          <w:spacing w:val="-2"/>
          <w:u w:val="single"/>
        </w:rPr>
        <w:t>M</w:t>
      </w:r>
      <w:r>
        <w:rPr>
          <w:u w:val="single"/>
        </w:rPr>
        <w:t>andataire en cas de groupement d</w:t>
      </w:r>
      <w:r>
        <w:rPr>
          <w:spacing w:val="-3"/>
          <w:u w:val="single"/>
        </w:rPr>
        <w:t>'</w:t>
      </w:r>
      <w:r>
        <w:rPr>
          <w:u w:val="single"/>
        </w:rPr>
        <w:t xml:space="preserve">entreprises  </w:t>
      </w:r>
    </w:p>
    <w:p w:rsidR="00716074" w:rsidRDefault="00EE53CE">
      <w:pPr>
        <w:rPr>
          <w:rFonts w:cs="Times New Roman"/>
          <w:color w:val="010302"/>
        </w:rPr>
      </w:pPr>
      <w:r>
        <w:t>En</w:t>
      </w:r>
      <w:r>
        <w:rPr>
          <w:spacing w:val="30"/>
        </w:rPr>
        <w:t xml:space="preserve"> </w:t>
      </w:r>
      <w:r>
        <w:t>cas</w:t>
      </w:r>
      <w:r>
        <w:rPr>
          <w:spacing w:val="30"/>
        </w:rPr>
        <w:t xml:space="preserve"> </w:t>
      </w:r>
      <w:r>
        <w:t>de</w:t>
      </w:r>
      <w:r>
        <w:rPr>
          <w:spacing w:val="30"/>
        </w:rPr>
        <w:t xml:space="preserve"> </w:t>
      </w:r>
      <w:r>
        <w:t>groupement</w:t>
      </w:r>
      <w:r>
        <w:rPr>
          <w:spacing w:val="30"/>
        </w:rPr>
        <w:t xml:space="preserve"> </w:t>
      </w:r>
      <w:r>
        <w:t>d'entreprises</w:t>
      </w:r>
      <w:r>
        <w:rPr>
          <w:spacing w:val="30"/>
        </w:rPr>
        <w:t xml:space="preserve"> </w:t>
      </w:r>
      <w:r>
        <w:t>titula</w:t>
      </w:r>
      <w:r>
        <w:rPr>
          <w:spacing w:val="-2"/>
        </w:rPr>
        <w:t>i</w:t>
      </w:r>
      <w:r>
        <w:t>res</w:t>
      </w:r>
      <w:r>
        <w:rPr>
          <w:spacing w:val="30"/>
        </w:rPr>
        <w:t xml:space="preserve"> </w:t>
      </w:r>
      <w:r>
        <w:t>d'un</w:t>
      </w:r>
      <w:r>
        <w:rPr>
          <w:spacing w:val="34"/>
        </w:rPr>
        <w:t xml:space="preserve"> </w:t>
      </w:r>
      <w:r>
        <w:t>même</w:t>
      </w:r>
      <w:r>
        <w:rPr>
          <w:spacing w:val="30"/>
        </w:rPr>
        <w:t xml:space="preserve"> </w:t>
      </w:r>
      <w:r>
        <w:t>marché,</w:t>
      </w:r>
      <w:r>
        <w:rPr>
          <w:spacing w:val="30"/>
        </w:rPr>
        <w:t xml:space="preserve"> </w:t>
      </w:r>
      <w:r>
        <w:t>le</w:t>
      </w:r>
      <w:r>
        <w:rPr>
          <w:spacing w:val="30"/>
        </w:rPr>
        <w:t xml:space="preserve"> </w:t>
      </w:r>
      <w:r>
        <w:t>mandataire</w:t>
      </w:r>
      <w:r>
        <w:rPr>
          <w:spacing w:val="30"/>
        </w:rPr>
        <w:t xml:space="preserve"> </w:t>
      </w:r>
      <w:r>
        <w:t>commun</w:t>
      </w:r>
      <w:r>
        <w:rPr>
          <w:spacing w:val="32"/>
        </w:rPr>
        <w:t xml:space="preserve"> </w:t>
      </w:r>
      <w:r>
        <w:t>doit</w:t>
      </w:r>
      <w:r>
        <w:rPr>
          <w:spacing w:val="30"/>
        </w:rPr>
        <w:t xml:space="preserve"> </w:t>
      </w:r>
      <w:r>
        <w:t>produire</w:t>
      </w:r>
      <w:r>
        <w:rPr>
          <w:spacing w:val="30"/>
        </w:rPr>
        <w:t xml:space="preserve"> </w:t>
      </w:r>
      <w:r>
        <w:t>une attestation</w:t>
      </w:r>
      <w:r>
        <w:rPr>
          <w:spacing w:val="24"/>
        </w:rPr>
        <w:t xml:space="preserve"> </w:t>
      </w:r>
      <w:r>
        <w:t>le</w:t>
      </w:r>
      <w:r>
        <w:rPr>
          <w:spacing w:val="24"/>
        </w:rPr>
        <w:t xml:space="preserve"> </w:t>
      </w:r>
      <w:r>
        <w:t>couvrant</w:t>
      </w:r>
      <w:r>
        <w:rPr>
          <w:spacing w:val="24"/>
        </w:rPr>
        <w:t xml:space="preserve"> </w:t>
      </w:r>
      <w:r>
        <w:t>pour</w:t>
      </w:r>
      <w:r>
        <w:rPr>
          <w:spacing w:val="24"/>
        </w:rPr>
        <w:t xml:space="preserve"> </w:t>
      </w:r>
      <w:r>
        <w:t>la</w:t>
      </w:r>
      <w:r>
        <w:rPr>
          <w:spacing w:val="24"/>
        </w:rPr>
        <w:t xml:space="preserve"> </w:t>
      </w:r>
      <w:r>
        <w:t>responsabilité</w:t>
      </w:r>
      <w:r>
        <w:rPr>
          <w:spacing w:val="24"/>
        </w:rPr>
        <w:t xml:space="preserve"> </w:t>
      </w:r>
      <w:r>
        <w:t>qu</w:t>
      </w:r>
      <w:r>
        <w:rPr>
          <w:spacing w:val="-2"/>
        </w:rPr>
        <w:t>i</w:t>
      </w:r>
      <w:r>
        <w:rPr>
          <w:spacing w:val="24"/>
        </w:rPr>
        <w:t xml:space="preserve"> </w:t>
      </w:r>
      <w:r>
        <w:t>lui</w:t>
      </w:r>
      <w:r>
        <w:rPr>
          <w:spacing w:val="24"/>
        </w:rPr>
        <w:t xml:space="preserve"> </w:t>
      </w:r>
      <w:r>
        <w:t>incombe</w:t>
      </w:r>
      <w:r>
        <w:rPr>
          <w:spacing w:val="24"/>
        </w:rPr>
        <w:t xml:space="preserve"> </w:t>
      </w:r>
      <w:r>
        <w:t>du</w:t>
      </w:r>
      <w:r>
        <w:rPr>
          <w:spacing w:val="24"/>
        </w:rPr>
        <w:t xml:space="preserve"> </w:t>
      </w:r>
      <w:r>
        <w:t>fait</w:t>
      </w:r>
      <w:r>
        <w:rPr>
          <w:spacing w:val="24"/>
        </w:rPr>
        <w:t xml:space="preserve"> </w:t>
      </w:r>
      <w:r>
        <w:t>de</w:t>
      </w:r>
      <w:r>
        <w:rPr>
          <w:spacing w:val="24"/>
        </w:rPr>
        <w:t xml:space="preserve"> </w:t>
      </w:r>
      <w:r>
        <w:t>sa</w:t>
      </w:r>
      <w:r>
        <w:rPr>
          <w:spacing w:val="24"/>
        </w:rPr>
        <w:t xml:space="preserve"> </w:t>
      </w:r>
      <w:r>
        <w:t>mission</w:t>
      </w:r>
      <w:r>
        <w:rPr>
          <w:spacing w:val="24"/>
        </w:rPr>
        <w:t xml:space="preserve"> </w:t>
      </w:r>
      <w:r>
        <w:t>particulière</w:t>
      </w:r>
      <w:r>
        <w:rPr>
          <w:spacing w:val="24"/>
        </w:rPr>
        <w:t xml:space="preserve"> </w:t>
      </w:r>
      <w:r>
        <w:t>de</w:t>
      </w:r>
      <w:r>
        <w:rPr>
          <w:spacing w:val="24"/>
        </w:rPr>
        <w:t xml:space="preserve"> </w:t>
      </w:r>
      <w:r>
        <w:t>mandataire c</w:t>
      </w:r>
      <w:r>
        <w:rPr>
          <w:spacing w:val="-3"/>
        </w:rPr>
        <w:t>o</w:t>
      </w:r>
      <w:r>
        <w:t>mmun.</w:t>
      </w:r>
      <w:r>
        <w:rPr>
          <w:rFonts w:cs="CIDFont+F2"/>
        </w:rPr>
        <w:t xml:space="preserve">  </w:t>
      </w:r>
    </w:p>
    <w:p w:rsidR="00716074" w:rsidRDefault="00EE53CE">
      <w:pPr>
        <w:rPr>
          <w:rFonts w:cs="Times New Roman"/>
          <w:color w:val="010302"/>
          <w:u w:val="single"/>
        </w:rPr>
      </w:pPr>
      <w:r>
        <w:rPr>
          <w:u w:val="single"/>
        </w:rPr>
        <w:t xml:space="preserve">Incidence des polices souscrites par le maître d’ouvrage  </w:t>
      </w:r>
    </w:p>
    <w:p w:rsidR="00716074" w:rsidRDefault="00EE53CE">
      <w:pPr>
        <w:rPr>
          <w:rFonts w:cs="Times New Roman"/>
          <w:color w:val="010302"/>
        </w:rPr>
      </w:pPr>
      <w:r>
        <w:t>La</w:t>
      </w:r>
      <w:r>
        <w:rPr>
          <w:spacing w:val="20"/>
        </w:rPr>
        <w:t xml:space="preserve"> </w:t>
      </w:r>
      <w:r>
        <w:t>souscription par</w:t>
      </w:r>
      <w:r>
        <w:rPr>
          <w:spacing w:val="20"/>
        </w:rPr>
        <w:t xml:space="preserve"> </w:t>
      </w:r>
      <w:r>
        <w:rPr>
          <w:spacing w:val="-2"/>
        </w:rPr>
        <w:t>l</w:t>
      </w:r>
      <w:r>
        <w:t>e maître</w:t>
      </w:r>
      <w:r>
        <w:rPr>
          <w:spacing w:val="20"/>
        </w:rPr>
        <w:t xml:space="preserve"> </w:t>
      </w:r>
      <w:r>
        <w:t>d’ouvrage</w:t>
      </w:r>
      <w:r>
        <w:rPr>
          <w:spacing w:val="22"/>
        </w:rPr>
        <w:t xml:space="preserve"> </w:t>
      </w:r>
      <w:r>
        <w:t>de</w:t>
      </w:r>
      <w:r>
        <w:rPr>
          <w:spacing w:val="22"/>
        </w:rPr>
        <w:t xml:space="preserve"> </w:t>
      </w:r>
      <w:r>
        <w:t>l’ensemble</w:t>
      </w:r>
      <w:r>
        <w:rPr>
          <w:spacing w:val="20"/>
        </w:rPr>
        <w:t xml:space="preserve"> </w:t>
      </w:r>
      <w:r>
        <w:t>des polices mentionnées aux</w:t>
      </w:r>
      <w:r>
        <w:rPr>
          <w:spacing w:val="20"/>
        </w:rPr>
        <w:t xml:space="preserve"> </w:t>
      </w:r>
      <w:r>
        <w:t>paragraphes c</w:t>
      </w:r>
      <w:r>
        <w:rPr>
          <w:spacing w:val="-2"/>
        </w:rPr>
        <w:t>i</w:t>
      </w:r>
      <w:r>
        <w:t>-avant</w:t>
      </w:r>
      <w:r>
        <w:rPr>
          <w:spacing w:val="22"/>
        </w:rPr>
        <w:t xml:space="preserve"> </w:t>
      </w:r>
      <w:r>
        <w:t>est sans incidence sur les risques et responsabi</w:t>
      </w:r>
      <w:r>
        <w:rPr>
          <w:spacing w:val="-2"/>
        </w:rPr>
        <w:t>l</w:t>
      </w:r>
      <w:r>
        <w:t>ités assum</w:t>
      </w:r>
      <w:r>
        <w:rPr>
          <w:spacing w:val="-3"/>
        </w:rPr>
        <w:t>é</w:t>
      </w:r>
      <w:r>
        <w:t>s par l</w:t>
      </w:r>
      <w:r>
        <w:rPr>
          <w:spacing w:val="-2"/>
        </w:rPr>
        <w:t>’</w:t>
      </w:r>
      <w:r>
        <w:t>entreprise titulaire et, s’i</w:t>
      </w:r>
      <w:r>
        <w:rPr>
          <w:spacing w:val="-2"/>
        </w:rPr>
        <w:t>l</w:t>
      </w:r>
      <w:r>
        <w:t xml:space="preserve"> </w:t>
      </w:r>
      <w:r>
        <w:rPr>
          <w:spacing w:val="-3"/>
        </w:rPr>
        <w:t>y</w:t>
      </w:r>
      <w:r>
        <w:t xml:space="preserve"> a lieu, ses cotraitants et découlant des lois, règlements, normes et obligations contractuelles.  </w:t>
      </w:r>
    </w:p>
    <w:p w:rsidR="00716074" w:rsidRDefault="00EE53CE">
      <w:pPr>
        <w:rPr>
          <w:rFonts w:cs="Times New Roman"/>
          <w:color w:val="010302"/>
        </w:rPr>
      </w:pPr>
      <w:r>
        <w:t xml:space="preserve">Les garanties souscrites par le maître d’ouvrage n’apportent, à cet égard, aucune modification ; </w:t>
      </w:r>
      <w:r>
        <w:rPr>
          <w:spacing w:val="-2"/>
        </w:rPr>
        <w:t>l</w:t>
      </w:r>
      <w:r>
        <w:t>e titula</w:t>
      </w:r>
      <w:r>
        <w:rPr>
          <w:spacing w:val="-2"/>
        </w:rPr>
        <w:t>i</w:t>
      </w:r>
      <w:r>
        <w:t xml:space="preserve">re, et s’il </w:t>
      </w:r>
      <w:r>
        <w:rPr>
          <w:spacing w:val="-3"/>
        </w:rPr>
        <w:t>y</w:t>
      </w:r>
      <w:r>
        <w:t xml:space="preserve"> a l</w:t>
      </w:r>
      <w:r>
        <w:rPr>
          <w:spacing w:val="-2"/>
        </w:rPr>
        <w:t>i</w:t>
      </w:r>
      <w:r>
        <w:t xml:space="preserve">eu ses cotraitants, renonce(nt) à exercer tous recours contre </w:t>
      </w:r>
      <w:r>
        <w:rPr>
          <w:spacing w:val="-2"/>
        </w:rPr>
        <w:t>l</w:t>
      </w:r>
      <w:r>
        <w:t>e maître d’ouvrage, eu égard notamment au contenu et au fonctionnement de cette (ces) pol</w:t>
      </w:r>
      <w:r>
        <w:rPr>
          <w:spacing w:val="-2"/>
        </w:rPr>
        <w:t>i</w:t>
      </w:r>
      <w:r>
        <w:t xml:space="preserve">ce(s).  </w:t>
      </w:r>
    </w:p>
    <w:p w:rsidR="00716074" w:rsidRDefault="00EE53CE">
      <w:pPr>
        <w:rPr>
          <w:rFonts w:cs="Times New Roman"/>
          <w:color w:val="010302"/>
        </w:rPr>
      </w:pPr>
      <w:r>
        <w:t>Ainsi,</w:t>
      </w:r>
      <w:r>
        <w:rPr>
          <w:spacing w:val="36"/>
        </w:rPr>
        <w:t xml:space="preserve"> </w:t>
      </w:r>
      <w:r>
        <w:t>en</w:t>
      </w:r>
      <w:r>
        <w:rPr>
          <w:spacing w:val="36"/>
        </w:rPr>
        <w:t xml:space="preserve"> </w:t>
      </w:r>
      <w:r>
        <w:t>ce</w:t>
      </w:r>
      <w:r>
        <w:rPr>
          <w:spacing w:val="36"/>
        </w:rPr>
        <w:t xml:space="preserve"> </w:t>
      </w:r>
      <w:r>
        <w:t>qui</w:t>
      </w:r>
      <w:r>
        <w:rPr>
          <w:spacing w:val="36"/>
        </w:rPr>
        <w:t xml:space="preserve"> </w:t>
      </w:r>
      <w:r>
        <w:t>concerne</w:t>
      </w:r>
      <w:r>
        <w:rPr>
          <w:spacing w:val="36"/>
        </w:rPr>
        <w:t xml:space="preserve"> </w:t>
      </w:r>
      <w:r>
        <w:t>les</w:t>
      </w:r>
      <w:r>
        <w:rPr>
          <w:spacing w:val="34"/>
        </w:rPr>
        <w:t xml:space="preserve"> </w:t>
      </w:r>
      <w:r>
        <w:t>risques</w:t>
      </w:r>
      <w:r>
        <w:rPr>
          <w:spacing w:val="36"/>
        </w:rPr>
        <w:t xml:space="preserve"> </w:t>
      </w:r>
      <w:r>
        <w:t>qu</w:t>
      </w:r>
      <w:r>
        <w:rPr>
          <w:spacing w:val="-2"/>
        </w:rPr>
        <w:t>i</w:t>
      </w:r>
      <w:r>
        <w:rPr>
          <w:spacing w:val="36"/>
        </w:rPr>
        <w:t xml:space="preserve"> </w:t>
      </w:r>
      <w:r>
        <w:t>n’entreraient</w:t>
      </w:r>
      <w:r>
        <w:rPr>
          <w:spacing w:val="36"/>
        </w:rPr>
        <w:t xml:space="preserve"> </w:t>
      </w:r>
      <w:r>
        <w:t>pas</w:t>
      </w:r>
      <w:r>
        <w:rPr>
          <w:spacing w:val="34"/>
        </w:rPr>
        <w:t xml:space="preserve"> </w:t>
      </w:r>
      <w:r>
        <w:t>dans</w:t>
      </w:r>
      <w:r>
        <w:rPr>
          <w:spacing w:val="36"/>
        </w:rPr>
        <w:t xml:space="preserve"> </w:t>
      </w:r>
      <w:r>
        <w:rPr>
          <w:spacing w:val="-2"/>
        </w:rPr>
        <w:t>l</w:t>
      </w:r>
      <w:r>
        <w:t>es</w:t>
      </w:r>
      <w:r>
        <w:rPr>
          <w:spacing w:val="34"/>
        </w:rPr>
        <w:t xml:space="preserve"> </w:t>
      </w:r>
      <w:r>
        <w:t>garant</w:t>
      </w:r>
      <w:r>
        <w:rPr>
          <w:spacing w:val="-2"/>
        </w:rPr>
        <w:t>i</w:t>
      </w:r>
      <w:r>
        <w:t>es</w:t>
      </w:r>
      <w:r>
        <w:rPr>
          <w:spacing w:val="36"/>
        </w:rPr>
        <w:t xml:space="preserve"> </w:t>
      </w:r>
      <w:r>
        <w:t>l</w:t>
      </w:r>
      <w:r>
        <w:rPr>
          <w:spacing w:val="-2"/>
        </w:rPr>
        <w:t>i</w:t>
      </w:r>
      <w:r>
        <w:t>mitativement</w:t>
      </w:r>
      <w:r>
        <w:rPr>
          <w:spacing w:val="36"/>
        </w:rPr>
        <w:t xml:space="preserve"> </w:t>
      </w:r>
      <w:r>
        <w:t>énumérées</w:t>
      </w:r>
      <w:r>
        <w:rPr>
          <w:spacing w:val="36"/>
        </w:rPr>
        <w:t xml:space="preserve"> </w:t>
      </w:r>
      <w:r>
        <w:t>ci-</w:t>
      </w:r>
      <w:r>
        <w:rPr>
          <w:rFonts w:cs="Times New Roman"/>
        </w:rPr>
        <w:t xml:space="preserve"> </w:t>
      </w:r>
      <w:r>
        <w:t>avant, l’attention du t</w:t>
      </w:r>
      <w:r>
        <w:rPr>
          <w:spacing w:val="-2"/>
        </w:rPr>
        <w:t>i</w:t>
      </w:r>
      <w:r>
        <w:t>tulaire, et s’</w:t>
      </w:r>
      <w:r>
        <w:rPr>
          <w:spacing w:val="-2"/>
        </w:rPr>
        <w:t>i</w:t>
      </w:r>
      <w:r>
        <w:t>l y a l</w:t>
      </w:r>
      <w:r>
        <w:rPr>
          <w:spacing w:val="-2"/>
        </w:rPr>
        <w:t>i</w:t>
      </w:r>
      <w:r>
        <w:t>eu de ses cotraitants, est attirée sur la nécessité de maintenir les divers ma</w:t>
      </w:r>
      <w:r>
        <w:rPr>
          <w:spacing w:val="-2"/>
        </w:rPr>
        <w:t>r</w:t>
      </w:r>
      <w:r>
        <w:t>chés d’assurance s’</w:t>
      </w:r>
      <w:r>
        <w:rPr>
          <w:spacing w:val="-3"/>
        </w:rPr>
        <w:t>y</w:t>
      </w:r>
      <w:r>
        <w:t xml:space="preserve"> rapportant, a</w:t>
      </w:r>
      <w:r>
        <w:rPr>
          <w:spacing w:val="-2"/>
        </w:rPr>
        <w:t>i</w:t>
      </w:r>
      <w:r>
        <w:t>ns</w:t>
      </w:r>
      <w:r>
        <w:rPr>
          <w:spacing w:val="-2"/>
        </w:rPr>
        <w:t>i</w:t>
      </w:r>
      <w:r>
        <w:t xml:space="preserve"> que les montants de garanties supérieurs qu’i</w:t>
      </w:r>
      <w:r>
        <w:rPr>
          <w:spacing w:val="-2"/>
        </w:rPr>
        <w:t>l</w:t>
      </w:r>
      <w:r>
        <w:t>s pourraient considérer c</w:t>
      </w:r>
      <w:r>
        <w:rPr>
          <w:spacing w:val="-3"/>
        </w:rPr>
        <w:t>o</w:t>
      </w:r>
      <w:r>
        <w:t xml:space="preserve">mme nécessaires.  </w:t>
      </w:r>
    </w:p>
    <w:p w:rsidR="00716074" w:rsidRDefault="00EE53CE">
      <w:pPr>
        <w:spacing w:after="0" w:line="240" w:lineRule="auto"/>
        <w:ind w:left="0" w:right="0"/>
        <w:jc w:val="left"/>
      </w:pPr>
      <w:r>
        <w:br w:type="page"/>
      </w:r>
    </w:p>
    <w:p w:rsidR="00716074" w:rsidRDefault="00EE53CE">
      <w:pPr>
        <w:rPr>
          <w:rFonts w:cs="Times New Roman"/>
          <w:color w:val="010302"/>
        </w:rPr>
      </w:pPr>
      <w:r>
        <w:lastRenderedPageBreak/>
        <w:t>Ils s</w:t>
      </w:r>
      <w:r>
        <w:rPr>
          <w:spacing w:val="-2"/>
        </w:rPr>
        <w:t>’</w:t>
      </w:r>
      <w:r>
        <w:t xml:space="preserve">engagent en outre à répercuter l’ensemble de leurs obligations d’assurance à leurs sous-traitants.  </w:t>
      </w:r>
    </w:p>
    <w:p w:rsidR="00716074" w:rsidRDefault="00EE53CE">
      <w:pPr>
        <w:rPr>
          <w:rFonts w:cs="Times New Roman"/>
          <w:color w:val="010302"/>
          <w:u w:val="single"/>
        </w:rPr>
      </w:pPr>
      <w:r>
        <w:rPr>
          <w:u w:val="single"/>
        </w:rPr>
        <w:t xml:space="preserve">Sinistres  </w:t>
      </w:r>
    </w:p>
    <w:p w:rsidR="00716074" w:rsidRDefault="00EE53CE">
      <w:pPr>
        <w:rPr>
          <w:rFonts w:cs="Times New Roman"/>
          <w:color w:val="010302"/>
        </w:rPr>
      </w:pPr>
      <w:r>
        <w:t>En cas de sinistre en cours de chantier, l</w:t>
      </w:r>
      <w:r>
        <w:rPr>
          <w:spacing w:val="-2"/>
        </w:rPr>
        <w:t>’</w:t>
      </w:r>
      <w:r>
        <w:t>entreprise titulaire et, s’</w:t>
      </w:r>
      <w:r>
        <w:rPr>
          <w:spacing w:val="-2"/>
        </w:rPr>
        <w:t>i</w:t>
      </w:r>
      <w:r>
        <w:t xml:space="preserve">l </w:t>
      </w:r>
      <w:r>
        <w:rPr>
          <w:spacing w:val="-3"/>
        </w:rPr>
        <w:t>y</w:t>
      </w:r>
      <w:r>
        <w:t xml:space="preserve"> a lieu, ses cotraitants, ne pourra s’opposer à l</w:t>
      </w:r>
      <w:r>
        <w:rPr>
          <w:spacing w:val="-2"/>
        </w:rPr>
        <w:t>’</w:t>
      </w:r>
      <w:r>
        <w:t>accès sur les lieux du sinistre des assureurs couvrant la responsabilité professionnelle des réal</w:t>
      </w:r>
      <w:r>
        <w:rPr>
          <w:spacing w:val="-2"/>
        </w:rPr>
        <w:t>i</w:t>
      </w:r>
      <w:r>
        <w:t>sateurs, des fabricants au sens de l’artic</w:t>
      </w:r>
      <w:r>
        <w:rPr>
          <w:spacing w:val="-2"/>
        </w:rPr>
        <w:t>l</w:t>
      </w:r>
      <w:r>
        <w:t>e 1792-4 du Code civi</w:t>
      </w:r>
      <w:r>
        <w:rPr>
          <w:spacing w:val="-2"/>
        </w:rPr>
        <w:t>l</w:t>
      </w:r>
      <w:r>
        <w:t xml:space="preserve">, des fournisseurs et du contrôleur technique.  </w:t>
      </w:r>
    </w:p>
    <w:p w:rsidR="00716074" w:rsidRDefault="00EE53CE">
      <w:pPr>
        <w:rPr>
          <w:rFonts w:cs="Times New Roman"/>
          <w:color w:val="010302"/>
        </w:rPr>
      </w:pPr>
      <w:r>
        <w:t>Le titulaire ne pourra s’opposer à ce que ses assureurs ainsi que l’assureur de la police dommages - ouvrage constatent</w:t>
      </w:r>
      <w:r>
        <w:rPr>
          <w:spacing w:val="34"/>
        </w:rPr>
        <w:t xml:space="preserve"> </w:t>
      </w:r>
      <w:r>
        <w:t>l’état</w:t>
      </w:r>
      <w:r>
        <w:rPr>
          <w:spacing w:val="36"/>
        </w:rPr>
        <w:t xml:space="preserve"> </w:t>
      </w:r>
      <w:r>
        <w:t>d’exécution</w:t>
      </w:r>
      <w:r>
        <w:rPr>
          <w:spacing w:val="34"/>
        </w:rPr>
        <w:t xml:space="preserve"> </w:t>
      </w:r>
      <w:r>
        <w:t>des</w:t>
      </w:r>
      <w:r>
        <w:rPr>
          <w:spacing w:val="32"/>
        </w:rPr>
        <w:t xml:space="preserve"> </w:t>
      </w:r>
      <w:r>
        <w:t>travaux</w:t>
      </w:r>
      <w:r>
        <w:rPr>
          <w:spacing w:val="32"/>
        </w:rPr>
        <w:t xml:space="preserve"> </w:t>
      </w:r>
      <w:r>
        <w:t>de</w:t>
      </w:r>
      <w:r>
        <w:rPr>
          <w:spacing w:val="32"/>
        </w:rPr>
        <w:t xml:space="preserve"> </w:t>
      </w:r>
      <w:r>
        <w:t>réparation</w:t>
      </w:r>
      <w:r>
        <w:rPr>
          <w:spacing w:val="34"/>
        </w:rPr>
        <w:t xml:space="preserve"> </w:t>
      </w:r>
      <w:r>
        <w:t>des</w:t>
      </w:r>
      <w:r>
        <w:rPr>
          <w:spacing w:val="32"/>
        </w:rPr>
        <w:t xml:space="preserve"> </w:t>
      </w:r>
      <w:r>
        <w:t>dommages</w:t>
      </w:r>
      <w:r>
        <w:rPr>
          <w:spacing w:val="32"/>
        </w:rPr>
        <w:t xml:space="preserve"> </w:t>
      </w:r>
      <w:r>
        <w:t>a</w:t>
      </w:r>
      <w:r>
        <w:rPr>
          <w:spacing w:val="-3"/>
        </w:rPr>
        <w:t>y</w:t>
      </w:r>
      <w:r>
        <w:t>ant</w:t>
      </w:r>
      <w:r>
        <w:rPr>
          <w:spacing w:val="34"/>
        </w:rPr>
        <w:t xml:space="preserve"> </w:t>
      </w:r>
      <w:r>
        <w:t>fait</w:t>
      </w:r>
      <w:r>
        <w:rPr>
          <w:spacing w:val="34"/>
        </w:rPr>
        <w:t xml:space="preserve"> </w:t>
      </w:r>
      <w:r>
        <w:t>l’objet</w:t>
      </w:r>
      <w:r>
        <w:rPr>
          <w:spacing w:val="34"/>
        </w:rPr>
        <w:t xml:space="preserve"> </w:t>
      </w:r>
      <w:r>
        <w:t>d’une</w:t>
      </w:r>
      <w:r>
        <w:rPr>
          <w:spacing w:val="34"/>
        </w:rPr>
        <w:t xml:space="preserve"> </w:t>
      </w:r>
      <w:r>
        <w:t>indemnisation après s</w:t>
      </w:r>
      <w:r>
        <w:rPr>
          <w:spacing w:val="-2"/>
        </w:rPr>
        <w:t>i</w:t>
      </w:r>
      <w:r>
        <w:t>nistre.</w:t>
      </w:r>
      <w:r>
        <w:rPr>
          <w:rFonts w:cs="CIDFont+F5"/>
          <w:sz w:val="16"/>
          <w:szCs w:val="16"/>
        </w:rPr>
        <w:t xml:space="preserve"> </w:t>
      </w:r>
      <w:r>
        <w:rPr>
          <w:rFonts w:cs="CIDFont+F5"/>
        </w:rPr>
        <w:t xml:space="preserve">  </w:t>
      </w:r>
    </w:p>
    <w:p w:rsidR="00716074" w:rsidRDefault="00EE53CE">
      <w:pPr>
        <w:rPr>
          <w:rFonts w:cs="Times New Roman"/>
          <w:color w:val="010302"/>
          <w:u w:val="single"/>
        </w:rPr>
      </w:pPr>
      <w:r>
        <w:rPr>
          <w:u w:val="single"/>
        </w:rPr>
        <w:t xml:space="preserve">Surprimes  </w:t>
      </w:r>
    </w:p>
    <w:p w:rsidR="00716074" w:rsidRDefault="00EE53CE">
      <w:pPr>
        <w:rPr>
          <w:rFonts w:cs="Times New Roman"/>
          <w:color w:val="010302"/>
        </w:rPr>
      </w:pPr>
      <w:r>
        <w:t>Toute</w:t>
      </w:r>
      <w:r>
        <w:rPr>
          <w:spacing w:val="40"/>
        </w:rPr>
        <w:t xml:space="preserve"> </w:t>
      </w:r>
      <w:r>
        <w:t>majoration</w:t>
      </w:r>
      <w:r>
        <w:rPr>
          <w:spacing w:val="44"/>
        </w:rPr>
        <w:t xml:space="preserve"> </w:t>
      </w:r>
      <w:r>
        <w:t>ou</w:t>
      </w:r>
      <w:r>
        <w:rPr>
          <w:spacing w:val="44"/>
        </w:rPr>
        <w:t xml:space="preserve"> </w:t>
      </w:r>
      <w:r>
        <w:t>surprime</w:t>
      </w:r>
      <w:r>
        <w:rPr>
          <w:spacing w:val="42"/>
        </w:rPr>
        <w:t xml:space="preserve"> </w:t>
      </w:r>
      <w:r>
        <w:t>qui</w:t>
      </w:r>
      <w:r>
        <w:rPr>
          <w:spacing w:val="42"/>
        </w:rPr>
        <w:t xml:space="preserve"> </w:t>
      </w:r>
      <w:r>
        <w:t>serait</w:t>
      </w:r>
      <w:r>
        <w:rPr>
          <w:spacing w:val="42"/>
        </w:rPr>
        <w:t xml:space="preserve"> </w:t>
      </w:r>
      <w:r>
        <w:t>appl</w:t>
      </w:r>
      <w:r>
        <w:rPr>
          <w:spacing w:val="-2"/>
        </w:rPr>
        <w:t>i</w:t>
      </w:r>
      <w:r>
        <w:t>quée</w:t>
      </w:r>
      <w:r>
        <w:rPr>
          <w:spacing w:val="46"/>
        </w:rPr>
        <w:t xml:space="preserve"> </w:t>
      </w:r>
      <w:r>
        <w:t>à</w:t>
      </w:r>
      <w:r>
        <w:rPr>
          <w:spacing w:val="42"/>
        </w:rPr>
        <w:t xml:space="preserve"> </w:t>
      </w:r>
      <w:r>
        <w:t>la</w:t>
      </w:r>
      <w:r>
        <w:rPr>
          <w:spacing w:val="42"/>
        </w:rPr>
        <w:t xml:space="preserve"> </w:t>
      </w:r>
      <w:r>
        <w:t>po</w:t>
      </w:r>
      <w:r>
        <w:rPr>
          <w:spacing w:val="-2"/>
        </w:rPr>
        <w:t>l</w:t>
      </w:r>
      <w:r>
        <w:t>ice</w:t>
      </w:r>
      <w:r>
        <w:rPr>
          <w:spacing w:val="46"/>
        </w:rPr>
        <w:t xml:space="preserve"> </w:t>
      </w:r>
      <w:r>
        <w:t>"Dommages-Ouvrage"</w:t>
      </w:r>
      <w:r>
        <w:rPr>
          <w:spacing w:val="42"/>
        </w:rPr>
        <w:t xml:space="preserve"> </w:t>
      </w:r>
      <w:r>
        <w:t>du</w:t>
      </w:r>
      <w:r>
        <w:rPr>
          <w:spacing w:val="44"/>
        </w:rPr>
        <w:t xml:space="preserve"> </w:t>
      </w:r>
      <w:r>
        <w:t>fait</w:t>
      </w:r>
      <w:r>
        <w:rPr>
          <w:spacing w:val="44"/>
        </w:rPr>
        <w:t xml:space="preserve"> </w:t>
      </w:r>
      <w:r>
        <w:t>de</w:t>
      </w:r>
      <w:r>
        <w:rPr>
          <w:spacing w:val="46"/>
        </w:rPr>
        <w:t xml:space="preserve"> </w:t>
      </w:r>
      <w:r>
        <w:rPr>
          <w:spacing w:val="-2"/>
        </w:rPr>
        <w:t>l</w:t>
      </w:r>
      <w:r>
        <w:t>’entrepris</w:t>
      </w:r>
      <w:r>
        <w:rPr>
          <w:spacing w:val="-3"/>
        </w:rPr>
        <w:t>e</w:t>
      </w:r>
      <w:r>
        <w:t xml:space="preserve"> titu</w:t>
      </w:r>
      <w:r>
        <w:rPr>
          <w:spacing w:val="-2"/>
        </w:rPr>
        <w:t>l</w:t>
      </w:r>
      <w:r>
        <w:t>aire ou de ses cotraitants, ou de ses sous-traitants ou fabricants est mise à la charge du t</w:t>
      </w:r>
      <w:r>
        <w:rPr>
          <w:spacing w:val="-2"/>
        </w:rPr>
        <w:t>i</w:t>
      </w:r>
      <w:r>
        <w:t xml:space="preserve">tulaire du marché ou de ses cotraitants, notamment dans les cas suivants :  </w:t>
      </w:r>
    </w:p>
    <w:p w:rsidR="00716074" w:rsidRDefault="00EE53CE">
      <w:pPr>
        <w:rPr>
          <w:rFonts w:cs="Times New Roman"/>
          <w:color w:val="010302"/>
        </w:rPr>
      </w:pPr>
      <w:r>
        <w:t xml:space="preserve">      ● D</w:t>
      </w:r>
      <w:r>
        <w:rPr>
          <w:spacing w:val="-2"/>
        </w:rPr>
        <w:t>’</w:t>
      </w:r>
      <w:r>
        <w:t xml:space="preserve">un défaut de qualification ;  </w:t>
      </w:r>
    </w:p>
    <w:p w:rsidR="00716074" w:rsidRDefault="00EE53CE">
      <w:pPr>
        <w:rPr>
          <w:rFonts w:cs="Times New Roman"/>
          <w:color w:val="010302"/>
        </w:rPr>
      </w:pPr>
      <w:r>
        <w:t xml:space="preserve">      ●</w:t>
      </w:r>
      <w:r>
        <w:rPr>
          <w:spacing w:val="20"/>
        </w:rPr>
        <w:t xml:space="preserve"> </w:t>
      </w:r>
      <w:r>
        <w:t>De</w:t>
      </w:r>
      <w:r>
        <w:rPr>
          <w:spacing w:val="24"/>
        </w:rPr>
        <w:t xml:space="preserve"> </w:t>
      </w:r>
      <w:r>
        <w:rPr>
          <w:spacing w:val="-2"/>
        </w:rPr>
        <w:t>l</w:t>
      </w:r>
      <w:r>
        <w:t>a</w:t>
      </w:r>
      <w:r>
        <w:rPr>
          <w:spacing w:val="22"/>
        </w:rPr>
        <w:t xml:space="preserve"> </w:t>
      </w:r>
      <w:r>
        <w:t>mise</w:t>
      </w:r>
      <w:r>
        <w:rPr>
          <w:spacing w:val="22"/>
        </w:rPr>
        <w:t xml:space="preserve"> </w:t>
      </w:r>
      <w:r>
        <w:t>en</w:t>
      </w:r>
      <w:r>
        <w:rPr>
          <w:spacing w:val="22"/>
        </w:rPr>
        <w:t xml:space="preserve"> </w:t>
      </w:r>
      <w:r>
        <w:t>œuvre</w:t>
      </w:r>
      <w:r>
        <w:rPr>
          <w:spacing w:val="22"/>
        </w:rPr>
        <w:t xml:space="preserve"> </w:t>
      </w:r>
      <w:r>
        <w:t>de</w:t>
      </w:r>
      <w:r>
        <w:rPr>
          <w:spacing w:val="20"/>
        </w:rPr>
        <w:t xml:space="preserve"> </w:t>
      </w:r>
      <w:r>
        <w:t>travaux</w:t>
      </w:r>
      <w:r>
        <w:rPr>
          <w:spacing w:val="24"/>
        </w:rPr>
        <w:t xml:space="preserve"> </w:t>
      </w:r>
      <w:r>
        <w:t>ou</w:t>
      </w:r>
      <w:r>
        <w:rPr>
          <w:spacing w:val="24"/>
        </w:rPr>
        <w:t xml:space="preserve"> </w:t>
      </w:r>
      <w:r>
        <w:t>de</w:t>
      </w:r>
      <w:r>
        <w:rPr>
          <w:spacing w:val="24"/>
        </w:rPr>
        <w:t xml:space="preserve"> </w:t>
      </w:r>
      <w:r>
        <w:t>procédés</w:t>
      </w:r>
      <w:r>
        <w:rPr>
          <w:spacing w:val="20"/>
        </w:rPr>
        <w:t xml:space="preserve"> </w:t>
      </w:r>
      <w:r>
        <w:t>relevant</w:t>
      </w:r>
      <w:r>
        <w:rPr>
          <w:spacing w:val="20"/>
        </w:rPr>
        <w:t xml:space="preserve"> </w:t>
      </w:r>
      <w:r>
        <w:t>des</w:t>
      </w:r>
      <w:r>
        <w:rPr>
          <w:spacing w:val="20"/>
        </w:rPr>
        <w:t xml:space="preserve"> </w:t>
      </w:r>
      <w:r>
        <w:t>techniques</w:t>
      </w:r>
      <w:r>
        <w:rPr>
          <w:spacing w:val="22"/>
        </w:rPr>
        <w:t xml:space="preserve"> </w:t>
      </w:r>
      <w:r>
        <w:t>non</w:t>
      </w:r>
      <w:r>
        <w:rPr>
          <w:spacing w:val="22"/>
        </w:rPr>
        <w:t xml:space="preserve"> </w:t>
      </w:r>
      <w:r>
        <w:t>courantes,</w:t>
      </w:r>
      <w:r>
        <w:rPr>
          <w:spacing w:val="22"/>
        </w:rPr>
        <w:t xml:space="preserve"> </w:t>
      </w:r>
      <w:r>
        <w:t>de</w:t>
      </w:r>
      <w:r>
        <w:rPr>
          <w:spacing w:val="22"/>
        </w:rPr>
        <w:t xml:space="preserve"> </w:t>
      </w:r>
      <w:r>
        <w:t xml:space="preserve">matériaux non conformes aux règles de l'art ;  </w:t>
      </w:r>
    </w:p>
    <w:p w:rsidR="00716074" w:rsidRDefault="00EE53CE">
      <w:pPr>
        <w:rPr>
          <w:rFonts w:cs="Times New Roman"/>
          <w:color w:val="010302"/>
        </w:rPr>
      </w:pPr>
      <w:r>
        <w:t xml:space="preserve">      ● D</w:t>
      </w:r>
      <w:r>
        <w:rPr>
          <w:spacing w:val="-2"/>
        </w:rPr>
        <w:t>’</w:t>
      </w:r>
      <w:r>
        <w:t xml:space="preserve">un retard de réception ;   </w:t>
      </w:r>
    </w:p>
    <w:p w:rsidR="00716074" w:rsidRDefault="00EE53CE">
      <w:pPr>
        <w:rPr>
          <w:rFonts w:cs="Times New Roman"/>
          <w:color w:val="010302"/>
        </w:rPr>
      </w:pPr>
      <w:r>
        <w:t xml:space="preserve">      ●</w:t>
      </w:r>
      <w:r>
        <w:rPr>
          <w:spacing w:val="86"/>
        </w:rPr>
        <w:t xml:space="preserve"> </w:t>
      </w:r>
      <w:r>
        <w:t>D’une</w:t>
      </w:r>
      <w:r>
        <w:rPr>
          <w:spacing w:val="86"/>
        </w:rPr>
        <w:t xml:space="preserve"> </w:t>
      </w:r>
      <w:r>
        <w:t>insuffisance</w:t>
      </w:r>
      <w:r>
        <w:rPr>
          <w:spacing w:val="86"/>
        </w:rPr>
        <w:t xml:space="preserve"> </w:t>
      </w:r>
      <w:r>
        <w:t>de</w:t>
      </w:r>
      <w:r>
        <w:rPr>
          <w:spacing w:val="88"/>
        </w:rPr>
        <w:t xml:space="preserve"> </w:t>
      </w:r>
      <w:r>
        <w:t>garantie,</w:t>
      </w:r>
      <w:r>
        <w:rPr>
          <w:spacing w:val="90"/>
        </w:rPr>
        <w:t xml:space="preserve"> </w:t>
      </w:r>
      <w:r>
        <w:t>d'un</w:t>
      </w:r>
      <w:r>
        <w:rPr>
          <w:spacing w:val="86"/>
        </w:rPr>
        <w:t xml:space="preserve"> </w:t>
      </w:r>
      <w:r>
        <w:t>défaut</w:t>
      </w:r>
      <w:r>
        <w:rPr>
          <w:spacing w:val="86"/>
        </w:rPr>
        <w:t xml:space="preserve"> </w:t>
      </w:r>
      <w:r>
        <w:t>d'assurance,</w:t>
      </w:r>
      <w:r>
        <w:rPr>
          <w:spacing w:val="86"/>
        </w:rPr>
        <w:t xml:space="preserve"> </w:t>
      </w:r>
      <w:r>
        <w:t>de</w:t>
      </w:r>
      <w:r>
        <w:rPr>
          <w:spacing w:val="86"/>
        </w:rPr>
        <w:t xml:space="preserve"> </w:t>
      </w:r>
      <w:r>
        <w:t>l'absence</w:t>
      </w:r>
      <w:r>
        <w:rPr>
          <w:spacing w:val="86"/>
        </w:rPr>
        <w:t xml:space="preserve"> </w:t>
      </w:r>
      <w:r>
        <w:t>d'abrogation</w:t>
      </w:r>
      <w:r>
        <w:rPr>
          <w:spacing w:val="90"/>
        </w:rPr>
        <w:t xml:space="preserve"> </w:t>
      </w:r>
      <w:r>
        <w:t>de</w:t>
      </w:r>
      <w:r>
        <w:rPr>
          <w:spacing w:val="88"/>
        </w:rPr>
        <w:t xml:space="preserve"> </w:t>
      </w:r>
      <w:r>
        <w:t>la</w:t>
      </w:r>
      <w:r>
        <w:rPr>
          <w:spacing w:val="88"/>
        </w:rPr>
        <w:t xml:space="preserve"> </w:t>
      </w:r>
      <w:r>
        <w:t xml:space="preserve">règle proportionnelle.  </w:t>
      </w:r>
    </w:p>
    <w:p w:rsidR="00716074" w:rsidRDefault="00EE53CE">
      <w:pPr>
        <w:rPr>
          <w:rFonts w:cs="Times New Roman"/>
          <w:color w:val="010302"/>
        </w:rPr>
      </w:pPr>
      <w:r>
        <w:t>Dès qu'i</w:t>
      </w:r>
      <w:r>
        <w:rPr>
          <w:spacing w:val="-2"/>
        </w:rPr>
        <w:t>l</w:t>
      </w:r>
      <w:r>
        <w:t xml:space="preserve"> est connu, </w:t>
      </w:r>
      <w:r>
        <w:rPr>
          <w:spacing w:val="-2"/>
        </w:rPr>
        <w:t>l</w:t>
      </w:r>
      <w:r>
        <w:t>e montant des majorations ou surprimes est déduit du règlement de la prem</w:t>
      </w:r>
      <w:r>
        <w:rPr>
          <w:spacing w:val="-2"/>
        </w:rPr>
        <w:t>i</w:t>
      </w:r>
      <w:r>
        <w:t>ère situation à interven</w:t>
      </w:r>
      <w:r>
        <w:rPr>
          <w:spacing w:val="-2"/>
        </w:rPr>
        <w:t>i</w:t>
      </w:r>
      <w:r>
        <w:t>r. I</w:t>
      </w:r>
      <w:r>
        <w:rPr>
          <w:spacing w:val="-2"/>
        </w:rPr>
        <w:t>l</w:t>
      </w:r>
      <w:r>
        <w:t xml:space="preserve"> est précisé que dans </w:t>
      </w:r>
      <w:r>
        <w:rPr>
          <w:spacing w:val="-2"/>
        </w:rPr>
        <w:t>l</w:t>
      </w:r>
      <w:r>
        <w:t>’h</w:t>
      </w:r>
      <w:r>
        <w:rPr>
          <w:spacing w:val="-3"/>
        </w:rPr>
        <w:t>y</w:t>
      </w:r>
      <w:r>
        <w:t xml:space="preserve">pothèse d’un retard de réception du à plusieurs entreprises </w:t>
      </w:r>
      <w:r>
        <w:rPr>
          <w:spacing w:val="-2"/>
        </w:rPr>
        <w:t>l</w:t>
      </w:r>
      <w:r>
        <w:t>es majorations ou surprimes seront imputées sur chacune des dites entreprises au prorata du montant de leur marché et sera dédu</w:t>
      </w:r>
      <w:r>
        <w:rPr>
          <w:spacing w:val="-2"/>
        </w:rPr>
        <w:t>i</w:t>
      </w:r>
      <w:r>
        <w:t>t du règlement de la prem</w:t>
      </w:r>
      <w:r>
        <w:rPr>
          <w:spacing w:val="-2"/>
        </w:rPr>
        <w:t>i</w:t>
      </w:r>
      <w:r>
        <w:t>ère s</w:t>
      </w:r>
      <w:r>
        <w:rPr>
          <w:spacing w:val="-2"/>
        </w:rPr>
        <w:t>i</w:t>
      </w:r>
      <w:r>
        <w:t>tuation à interven</w:t>
      </w:r>
      <w:r>
        <w:rPr>
          <w:spacing w:val="-2"/>
        </w:rPr>
        <w:t>i</w:t>
      </w:r>
      <w:r>
        <w:t xml:space="preserve">r.  </w:t>
      </w:r>
    </w:p>
    <w:p w:rsidR="00716074" w:rsidRDefault="00EE53CE">
      <w:pPr>
        <w:rPr>
          <w:rFonts w:cs="Times New Roman"/>
          <w:color w:val="010302"/>
        </w:rPr>
      </w:pPr>
      <w:r>
        <w:t>En</w:t>
      </w:r>
      <w:r>
        <w:rPr>
          <w:spacing w:val="30"/>
        </w:rPr>
        <w:t xml:space="preserve"> </w:t>
      </w:r>
      <w:r>
        <w:t>tout</w:t>
      </w:r>
      <w:r>
        <w:rPr>
          <w:spacing w:val="28"/>
        </w:rPr>
        <w:t xml:space="preserve"> </w:t>
      </w:r>
      <w:r>
        <w:t>état</w:t>
      </w:r>
      <w:r>
        <w:rPr>
          <w:spacing w:val="32"/>
        </w:rPr>
        <w:t xml:space="preserve"> </w:t>
      </w:r>
      <w:r>
        <w:t>de</w:t>
      </w:r>
      <w:r>
        <w:rPr>
          <w:spacing w:val="30"/>
        </w:rPr>
        <w:t xml:space="preserve"> </w:t>
      </w:r>
      <w:r>
        <w:t>cause,</w:t>
      </w:r>
      <w:r>
        <w:rPr>
          <w:spacing w:val="28"/>
        </w:rPr>
        <w:t xml:space="preserve"> </w:t>
      </w:r>
      <w:r>
        <w:t>si</w:t>
      </w:r>
      <w:r>
        <w:rPr>
          <w:spacing w:val="30"/>
        </w:rPr>
        <w:t xml:space="preserve"> </w:t>
      </w:r>
      <w:r>
        <w:t>le</w:t>
      </w:r>
      <w:r>
        <w:rPr>
          <w:spacing w:val="28"/>
        </w:rPr>
        <w:t xml:space="preserve"> </w:t>
      </w:r>
      <w:r>
        <w:t>montant</w:t>
      </w:r>
      <w:r>
        <w:rPr>
          <w:spacing w:val="32"/>
        </w:rPr>
        <w:t xml:space="preserve"> </w:t>
      </w:r>
      <w:r>
        <w:t>n'était</w:t>
      </w:r>
      <w:r>
        <w:rPr>
          <w:spacing w:val="28"/>
        </w:rPr>
        <w:t xml:space="preserve"> </w:t>
      </w:r>
      <w:r>
        <w:t>connu</w:t>
      </w:r>
      <w:r>
        <w:rPr>
          <w:spacing w:val="30"/>
        </w:rPr>
        <w:t xml:space="preserve"> </w:t>
      </w:r>
      <w:r>
        <w:t>qu'après</w:t>
      </w:r>
      <w:r>
        <w:rPr>
          <w:spacing w:val="30"/>
        </w:rPr>
        <w:t xml:space="preserve"> </w:t>
      </w:r>
      <w:r>
        <w:t>la</w:t>
      </w:r>
      <w:r>
        <w:rPr>
          <w:spacing w:val="30"/>
        </w:rPr>
        <w:t xml:space="preserve"> </w:t>
      </w:r>
      <w:r>
        <w:t>réception</w:t>
      </w:r>
      <w:r>
        <w:rPr>
          <w:spacing w:val="28"/>
        </w:rPr>
        <w:t xml:space="preserve"> </w:t>
      </w:r>
      <w:r>
        <w:t>des</w:t>
      </w:r>
      <w:r>
        <w:rPr>
          <w:spacing w:val="28"/>
        </w:rPr>
        <w:t xml:space="preserve"> </w:t>
      </w:r>
      <w:r>
        <w:t>travaux</w:t>
      </w:r>
      <w:r>
        <w:rPr>
          <w:spacing w:val="28"/>
        </w:rPr>
        <w:t xml:space="preserve"> </w:t>
      </w:r>
      <w:r>
        <w:t>ou</w:t>
      </w:r>
      <w:r>
        <w:rPr>
          <w:spacing w:val="28"/>
        </w:rPr>
        <w:t xml:space="preserve"> </w:t>
      </w:r>
      <w:r>
        <w:t>après</w:t>
      </w:r>
      <w:r>
        <w:rPr>
          <w:spacing w:val="28"/>
        </w:rPr>
        <w:t xml:space="preserve"> </w:t>
      </w:r>
      <w:r>
        <w:t>la</w:t>
      </w:r>
      <w:r>
        <w:rPr>
          <w:spacing w:val="30"/>
        </w:rPr>
        <w:t xml:space="preserve"> </w:t>
      </w:r>
      <w:r>
        <w:t>période</w:t>
      </w:r>
      <w:r>
        <w:rPr>
          <w:spacing w:val="28"/>
        </w:rPr>
        <w:t xml:space="preserve"> </w:t>
      </w:r>
      <w:r>
        <w:t xml:space="preserve">de parfait achèvement, </w:t>
      </w:r>
      <w:r>
        <w:rPr>
          <w:spacing w:val="-2"/>
        </w:rPr>
        <w:t>l</w:t>
      </w:r>
      <w:r>
        <w:t xml:space="preserve">'entreprise responsable s'engage à en acquitter </w:t>
      </w:r>
      <w:r>
        <w:rPr>
          <w:spacing w:val="-2"/>
        </w:rPr>
        <w:t>l</w:t>
      </w:r>
      <w:r>
        <w:t>e règlement sur justif</w:t>
      </w:r>
      <w:r>
        <w:rPr>
          <w:spacing w:val="-2"/>
        </w:rPr>
        <w:t>i</w:t>
      </w:r>
      <w:r>
        <w:t xml:space="preserve">catif.  </w:t>
      </w:r>
    </w:p>
    <w:p w:rsidR="00716074" w:rsidRDefault="00EE53CE">
      <w:pPr>
        <w:pStyle w:val="Titre2"/>
        <w:numPr>
          <w:ilvl w:val="1"/>
          <w:numId w:val="2"/>
        </w:numPr>
        <w:rPr>
          <w:rFonts w:cs="Times New Roman"/>
          <w:color w:val="010302"/>
        </w:rPr>
      </w:pPr>
      <w:bookmarkStart w:id="61" w:name="_Toc66976284"/>
      <w:r>
        <w:rPr>
          <w:spacing w:val="-4"/>
        </w:rPr>
        <w:t>A</w:t>
      </w:r>
      <w:r>
        <w:t>ttestations d’assurances</w:t>
      </w:r>
      <w:bookmarkEnd w:id="61"/>
      <w:r>
        <w:t xml:space="preserve">  </w:t>
      </w:r>
    </w:p>
    <w:p w:rsidR="00716074" w:rsidRDefault="00EE53CE">
      <w:r>
        <w:t xml:space="preserve">A défaut du respect des obligations susvisées liées à la transmission des attestations d’assurances, </w:t>
      </w:r>
      <w:r>
        <w:rPr>
          <w:spacing w:val="-2"/>
        </w:rPr>
        <w:t>l</w:t>
      </w:r>
      <w:r>
        <w:t>e maître de l’ouvrage app</w:t>
      </w:r>
      <w:r>
        <w:rPr>
          <w:spacing w:val="-2"/>
        </w:rPr>
        <w:t>l</w:t>
      </w:r>
      <w:r>
        <w:t xml:space="preserve">iquera à l’entreprise titulaire les pénalités prévues sur ce point à l’article 10.5 ci-avant.  </w:t>
      </w:r>
    </w:p>
    <w:p w:rsidR="00716074" w:rsidRDefault="00EE53CE">
      <w:pPr>
        <w:spacing w:after="0" w:line="240" w:lineRule="auto"/>
        <w:ind w:left="0" w:right="0"/>
        <w:jc w:val="left"/>
      </w:pPr>
      <w:r>
        <w:br w:type="page"/>
      </w:r>
    </w:p>
    <w:p w:rsidR="00716074" w:rsidRDefault="00EE53CE">
      <w:pPr>
        <w:pStyle w:val="Titre1"/>
        <w:numPr>
          <w:ilvl w:val="0"/>
          <w:numId w:val="2"/>
        </w:numPr>
        <w:rPr>
          <w:rFonts w:cs="Times New Roman"/>
          <w:color w:val="010302"/>
        </w:rPr>
      </w:pPr>
      <w:bookmarkStart w:id="62" w:name="_Toc66976285"/>
      <w:r>
        <w:lastRenderedPageBreak/>
        <w:t>RETENUE DE G</w:t>
      </w:r>
      <w:r>
        <w:rPr>
          <w:spacing w:val="-6"/>
        </w:rPr>
        <w:t>A</w:t>
      </w:r>
      <w:r>
        <w:t>R</w:t>
      </w:r>
      <w:r>
        <w:rPr>
          <w:spacing w:val="-4"/>
        </w:rPr>
        <w:t>A</w:t>
      </w:r>
      <w:r>
        <w:t>NTIE - C</w:t>
      </w:r>
      <w:r>
        <w:rPr>
          <w:spacing w:val="-4"/>
        </w:rPr>
        <w:t>A</w:t>
      </w:r>
      <w:r>
        <w:t>UTION</w:t>
      </w:r>
      <w:bookmarkEnd w:id="62"/>
      <w:r>
        <w:t xml:space="preserve">  </w:t>
      </w:r>
    </w:p>
    <w:p w:rsidR="00716074" w:rsidRDefault="00EE53CE">
      <w:pPr>
        <w:pStyle w:val="Titre2"/>
        <w:numPr>
          <w:ilvl w:val="1"/>
          <w:numId w:val="2"/>
        </w:numPr>
        <w:rPr>
          <w:rFonts w:cs="Times New Roman"/>
          <w:color w:val="010302"/>
        </w:rPr>
      </w:pPr>
      <w:bookmarkStart w:id="63" w:name="_Toc66976286"/>
      <w:r>
        <w:t>RETENUE DE G</w:t>
      </w:r>
      <w:r>
        <w:rPr>
          <w:spacing w:val="-8"/>
        </w:rPr>
        <w:t>A</w:t>
      </w:r>
      <w:r>
        <w:t>R</w:t>
      </w:r>
      <w:r>
        <w:rPr>
          <w:spacing w:val="-5"/>
        </w:rPr>
        <w:t>A</w:t>
      </w:r>
      <w:r>
        <w:t>NTIE</w:t>
      </w:r>
      <w:bookmarkEnd w:id="63"/>
      <w:r>
        <w:t xml:space="preserve">  </w:t>
      </w:r>
    </w:p>
    <w:p w:rsidR="00716074" w:rsidRDefault="00EE53CE">
      <w:pPr>
        <w:rPr>
          <w:rFonts w:cs="Times New Roman"/>
          <w:color w:val="010302"/>
        </w:rPr>
      </w:pPr>
      <w:r>
        <w:t>Les paiements des acomptes sur la valeur définit</w:t>
      </w:r>
      <w:r>
        <w:rPr>
          <w:spacing w:val="-2"/>
        </w:rPr>
        <w:t>i</w:t>
      </w:r>
      <w:r>
        <w:t xml:space="preserve">ve du marché sont amputés d'une retenue de garantie dont le montant est égal à CINQ pourcents (05%) de leur montant.  </w:t>
      </w:r>
    </w:p>
    <w:p w:rsidR="00716074" w:rsidRDefault="00EE53CE">
      <w:pPr>
        <w:rPr>
          <w:rFonts w:cs="Times New Roman"/>
          <w:color w:val="010302"/>
        </w:rPr>
      </w:pPr>
      <w:r>
        <w:t>La</w:t>
      </w:r>
      <w:r>
        <w:rPr>
          <w:spacing w:val="22"/>
        </w:rPr>
        <w:t xml:space="preserve"> </w:t>
      </w:r>
      <w:r>
        <w:t>réa</w:t>
      </w:r>
      <w:r>
        <w:rPr>
          <w:spacing w:val="-2"/>
        </w:rPr>
        <w:t>l</w:t>
      </w:r>
      <w:r>
        <w:t>isation</w:t>
      </w:r>
      <w:r>
        <w:rPr>
          <w:spacing w:val="24"/>
        </w:rPr>
        <w:t xml:space="preserve"> </w:t>
      </w:r>
      <w:r>
        <w:t>de</w:t>
      </w:r>
      <w:r>
        <w:rPr>
          <w:spacing w:val="24"/>
        </w:rPr>
        <w:t xml:space="preserve"> </w:t>
      </w:r>
      <w:r>
        <w:rPr>
          <w:spacing w:val="-2"/>
        </w:rPr>
        <w:t>l</w:t>
      </w:r>
      <w:r>
        <w:t>a</w:t>
      </w:r>
      <w:r>
        <w:rPr>
          <w:spacing w:val="24"/>
        </w:rPr>
        <w:t xml:space="preserve"> </w:t>
      </w:r>
      <w:r>
        <w:t>garantie</w:t>
      </w:r>
      <w:r>
        <w:rPr>
          <w:spacing w:val="22"/>
        </w:rPr>
        <w:t xml:space="preserve"> </w:t>
      </w:r>
      <w:r>
        <w:t>à</w:t>
      </w:r>
      <w:r>
        <w:rPr>
          <w:spacing w:val="24"/>
        </w:rPr>
        <w:t xml:space="preserve"> </w:t>
      </w:r>
      <w:r>
        <w:t>l'aide</w:t>
      </w:r>
      <w:r>
        <w:rPr>
          <w:spacing w:val="22"/>
        </w:rPr>
        <w:t xml:space="preserve"> </w:t>
      </w:r>
      <w:r>
        <w:t>de</w:t>
      </w:r>
      <w:r>
        <w:rPr>
          <w:spacing w:val="20"/>
        </w:rPr>
        <w:t xml:space="preserve"> </w:t>
      </w:r>
      <w:r>
        <w:t>titres</w:t>
      </w:r>
      <w:r>
        <w:rPr>
          <w:spacing w:val="20"/>
        </w:rPr>
        <w:t xml:space="preserve"> </w:t>
      </w:r>
      <w:r>
        <w:t>ou</w:t>
      </w:r>
      <w:r>
        <w:rPr>
          <w:spacing w:val="20"/>
        </w:rPr>
        <w:t xml:space="preserve"> </w:t>
      </w:r>
      <w:r>
        <w:t>de</w:t>
      </w:r>
      <w:r>
        <w:rPr>
          <w:spacing w:val="20"/>
        </w:rPr>
        <w:t xml:space="preserve"> </w:t>
      </w:r>
      <w:r>
        <w:t>nantissement</w:t>
      </w:r>
      <w:r>
        <w:rPr>
          <w:spacing w:val="22"/>
        </w:rPr>
        <w:t xml:space="preserve"> </w:t>
      </w:r>
      <w:r>
        <w:t>de</w:t>
      </w:r>
      <w:r>
        <w:rPr>
          <w:spacing w:val="22"/>
        </w:rPr>
        <w:t xml:space="preserve"> </w:t>
      </w:r>
      <w:r>
        <w:t>titres</w:t>
      </w:r>
      <w:r>
        <w:rPr>
          <w:spacing w:val="20"/>
        </w:rPr>
        <w:t xml:space="preserve"> </w:t>
      </w:r>
      <w:r>
        <w:t>n'est</w:t>
      </w:r>
      <w:r>
        <w:rPr>
          <w:spacing w:val="20"/>
        </w:rPr>
        <w:t xml:space="preserve"> </w:t>
      </w:r>
      <w:r>
        <w:t>pas</w:t>
      </w:r>
      <w:r>
        <w:rPr>
          <w:spacing w:val="22"/>
        </w:rPr>
        <w:t xml:space="preserve"> </w:t>
      </w:r>
      <w:r>
        <w:t>admise</w:t>
      </w:r>
      <w:r>
        <w:rPr>
          <w:spacing w:val="22"/>
        </w:rPr>
        <w:t xml:space="preserve"> </w:t>
      </w:r>
      <w:r>
        <w:t>par</w:t>
      </w:r>
      <w:r>
        <w:rPr>
          <w:spacing w:val="22"/>
        </w:rPr>
        <w:t xml:space="preserve"> </w:t>
      </w:r>
      <w:r>
        <w:t>le</w:t>
      </w:r>
      <w:r>
        <w:rPr>
          <w:spacing w:val="22"/>
        </w:rPr>
        <w:t xml:space="preserve"> </w:t>
      </w:r>
      <w:r>
        <w:t>Maître</w:t>
      </w:r>
      <w:r>
        <w:rPr>
          <w:spacing w:val="24"/>
        </w:rPr>
        <w:t xml:space="preserve"> </w:t>
      </w:r>
      <w:r>
        <w:t>de l</w:t>
      </w:r>
      <w:r>
        <w:rPr>
          <w:spacing w:val="-2"/>
        </w:rPr>
        <w:t>’</w:t>
      </w:r>
      <w:r>
        <w:t xml:space="preserve">ouvrage.  </w:t>
      </w:r>
    </w:p>
    <w:p w:rsidR="00716074" w:rsidRDefault="00EE53CE">
      <w:pPr>
        <w:rPr>
          <w:rFonts w:cs="Times New Roman"/>
          <w:color w:val="010302"/>
        </w:rPr>
      </w:pPr>
      <w:r>
        <w:t>La</w:t>
      </w:r>
      <w:r>
        <w:rPr>
          <w:spacing w:val="62"/>
        </w:rPr>
        <w:t xml:space="preserve"> </w:t>
      </w:r>
      <w:r>
        <w:t>retenue</w:t>
      </w:r>
      <w:r>
        <w:rPr>
          <w:spacing w:val="64"/>
        </w:rPr>
        <w:t xml:space="preserve"> </w:t>
      </w:r>
      <w:r>
        <w:t>de</w:t>
      </w:r>
      <w:r>
        <w:rPr>
          <w:spacing w:val="62"/>
        </w:rPr>
        <w:t xml:space="preserve"> </w:t>
      </w:r>
      <w:r>
        <w:t>garantie</w:t>
      </w:r>
      <w:r>
        <w:rPr>
          <w:spacing w:val="62"/>
        </w:rPr>
        <w:t xml:space="preserve"> </w:t>
      </w:r>
      <w:r>
        <w:t>sera</w:t>
      </w:r>
      <w:r>
        <w:rPr>
          <w:spacing w:val="62"/>
        </w:rPr>
        <w:t xml:space="preserve"> </w:t>
      </w:r>
      <w:r>
        <w:t>restituée</w:t>
      </w:r>
      <w:r>
        <w:rPr>
          <w:spacing w:val="66"/>
        </w:rPr>
        <w:t xml:space="preserve"> </w:t>
      </w:r>
      <w:r>
        <w:t>au</w:t>
      </w:r>
      <w:r>
        <w:rPr>
          <w:spacing w:val="62"/>
        </w:rPr>
        <w:t xml:space="preserve"> </w:t>
      </w:r>
      <w:r>
        <w:t>Titulaire</w:t>
      </w:r>
      <w:r>
        <w:rPr>
          <w:spacing w:val="64"/>
        </w:rPr>
        <w:t xml:space="preserve"> </w:t>
      </w:r>
      <w:r>
        <w:t>dans</w:t>
      </w:r>
      <w:r>
        <w:rPr>
          <w:spacing w:val="62"/>
        </w:rPr>
        <w:t xml:space="preserve"> </w:t>
      </w:r>
      <w:r>
        <w:t>le</w:t>
      </w:r>
      <w:r>
        <w:rPr>
          <w:spacing w:val="62"/>
        </w:rPr>
        <w:t xml:space="preserve"> </w:t>
      </w:r>
      <w:r>
        <w:t>mois</w:t>
      </w:r>
      <w:r>
        <w:rPr>
          <w:spacing w:val="62"/>
        </w:rPr>
        <w:t xml:space="preserve"> </w:t>
      </w:r>
      <w:r>
        <w:t>qui</w:t>
      </w:r>
      <w:r>
        <w:rPr>
          <w:spacing w:val="62"/>
        </w:rPr>
        <w:t xml:space="preserve"> </w:t>
      </w:r>
      <w:r>
        <w:t>suit</w:t>
      </w:r>
      <w:r>
        <w:rPr>
          <w:spacing w:val="64"/>
        </w:rPr>
        <w:t xml:space="preserve"> </w:t>
      </w:r>
      <w:r>
        <w:rPr>
          <w:spacing w:val="-2"/>
        </w:rPr>
        <w:t>l</w:t>
      </w:r>
      <w:r>
        <w:t>'expiration</w:t>
      </w:r>
      <w:r>
        <w:rPr>
          <w:spacing w:val="64"/>
        </w:rPr>
        <w:t xml:space="preserve"> </w:t>
      </w:r>
      <w:r>
        <w:t>du</w:t>
      </w:r>
      <w:r>
        <w:rPr>
          <w:spacing w:val="66"/>
        </w:rPr>
        <w:t xml:space="preserve"> </w:t>
      </w:r>
      <w:r>
        <w:t>délai</w:t>
      </w:r>
      <w:r>
        <w:rPr>
          <w:spacing w:val="62"/>
        </w:rPr>
        <w:t xml:space="preserve"> </w:t>
      </w:r>
      <w:r>
        <w:t>de</w:t>
      </w:r>
      <w:r>
        <w:rPr>
          <w:spacing w:val="62"/>
        </w:rPr>
        <w:t xml:space="preserve"> </w:t>
      </w:r>
      <w:r>
        <w:t>parfait achèvement,</w:t>
      </w:r>
      <w:r>
        <w:rPr>
          <w:spacing w:val="30"/>
        </w:rPr>
        <w:t xml:space="preserve"> </w:t>
      </w:r>
      <w:r>
        <w:t>sauf</w:t>
      </w:r>
      <w:r>
        <w:rPr>
          <w:spacing w:val="30"/>
        </w:rPr>
        <w:t xml:space="preserve"> </w:t>
      </w:r>
      <w:r>
        <w:t>si</w:t>
      </w:r>
      <w:r>
        <w:rPr>
          <w:spacing w:val="30"/>
        </w:rPr>
        <w:t xml:space="preserve"> </w:t>
      </w:r>
      <w:r>
        <w:rPr>
          <w:spacing w:val="-2"/>
        </w:rPr>
        <w:t>l</w:t>
      </w:r>
      <w:r>
        <w:t>e</w:t>
      </w:r>
      <w:r>
        <w:rPr>
          <w:spacing w:val="32"/>
        </w:rPr>
        <w:t xml:space="preserve"> </w:t>
      </w:r>
      <w:r>
        <w:t>Maître</w:t>
      </w:r>
      <w:r>
        <w:rPr>
          <w:spacing w:val="30"/>
        </w:rPr>
        <w:t xml:space="preserve"> </w:t>
      </w:r>
      <w:r>
        <w:t>de</w:t>
      </w:r>
      <w:r>
        <w:rPr>
          <w:spacing w:val="30"/>
        </w:rPr>
        <w:t xml:space="preserve"> </w:t>
      </w:r>
      <w:r>
        <w:t>l’ouvrage</w:t>
      </w:r>
      <w:r>
        <w:rPr>
          <w:spacing w:val="32"/>
        </w:rPr>
        <w:t xml:space="preserve"> </w:t>
      </w:r>
      <w:r>
        <w:t>lui</w:t>
      </w:r>
      <w:r>
        <w:rPr>
          <w:spacing w:val="32"/>
        </w:rPr>
        <w:t xml:space="preserve"> </w:t>
      </w:r>
      <w:r>
        <w:t>a</w:t>
      </w:r>
      <w:r>
        <w:rPr>
          <w:spacing w:val="30"/>
        </w:rPr>
        <w:t xml:space="preserve"> </w:t>
      </w:r>
      <w:r>
        <w:t>not</w:t>
      </w:r>
      <w:r>
        <w:rPr>
          <w:spacing w:val="-2"/>
        </w:rPr>
        <w:t>i</w:t>
      </w:r>
      <w:r>
        <w:t>fié</w:t>
      </w:r>
      <w:r>
        <w:rPr>
          <w:spacing w:val="32"/>
        </w:rPr>
        <w:t xml:space="preserve"> </w:t>
      </w:r>
      <w:r>
        <w:t>par</w:t>
      </w:r>
      <w:r>
        <w:rPr>
          <w:spacing w:val="32"/>
        </w:rPr>
        <w:t xml:space="preserve"> </w:t>
      </w:r>
      <w:r>
        <w:t>lettre</w:t>
      </w:r>
      <w:r>
        <w:rPr>
          <w:spacing w:val="30"/>
        </w:rPr>
        <w:t xml:space="preserve"> </w:t>
      </w:r>
      <w:r>
        <w:t>recommandée</w:t>
      </w:r>
      <w:r>
        <w:rPr>
          <w:spacing w:val="30"/>
        </w:rPr>
        <w:t xml:space="preserve"> </w:t>
      </w:r>
      <w:r>
        <w:t>avec</w:t>
      </w:r>
      <w:r>
        <w:rPr>
          <w:spacing w:val="30"/>
        </w:rPr>
        <w:t xml:space="preserve"> </w:t>
      </w:r>
      <w:r>
        <w:t>demande</w:t>
      </w:r>
      <w:r>
        <w:rPr>
          <w:spacing w:val="30"/>
        </w:rPr>
        <w:t xml:space="preserve"> </w:t>
      </w:r>
      <w:r>
        <w:t>d'accusé</w:t>
      </w:r>
      <w:r>
        <w:rPr>
          <w:spacing w:val="32"/>
        </w:rPr>
        <w:t xml:space="preserve"> </w:t>
      </w:r>
      <w:r>
        <w:t>de réception l'</w:t>
      </w:r>
      <w:r>
        <w:rPr>
          <w:spacing w:val="-2"/>
        </w:rPr>
        <w:t>i</w:t>
      </w:r>
      <w:r>
        <w:t xml:space="preserve">nexécution de ses obligations.  </w:t>
      </w:r>
    </w:p>
    <w:p w:rsidR="00716074" w:rsidRDefault="00EE53CE">
      <w:pPr>
        <w:pStyle w:val="Titre2"/>
        <w:numPr>
          <w:ilvl w:val="1"/>
          <w:numId w:val="2"/>
        </w:numPr>
        <w:rPr>
          <w:rFonts w:cs="Times New Roman"/>
          <w:color w:val="010302"/>
        </w:rPr>
      </w:pPr>
      <w:bookmarkStart w:id="64" w:name="_Toc66976287"/>
      <w:r>
        <w:t>C</w:t>
      </w:r>
      <w:r>
        <w:rPr>
          <w:spacing w:val="-5"/>
          <w:sz w:val="16"/>
          <w:szCs w:val="16"/>
        </w:rPr>
        <w:t>A</w:t>
      </w:r>
      <w:r>
        <w:rPr>
          <w:sz w:val="16"/>
          <w:szCs w:val="16"/>
        </w:rPr>
        <w:t>U</w:t>
      </w:r>
      <w:r>
        <w:rPr>
          <w:spacing w:val="-3"/>
          <w:sz w:val="16"/>
          <w:szCs w:val="16"/>
        </w:rPr>
        <w:t>T</w:t>
      </w:r>
      <w:r>
        <w:rPr>
          <w:sz w:val="16"/>
          <w:szCs w:val="16"/>
        </w:rPr>
        <w:t>ION</w:t>
      </w:r>
      <w:bookmarkEnd w:id="64"/>
      <w:r>
        <w:t xml:space="preserve">  </w:t>
      </w:r>
    </w:p>
    <w:p w:rsidR="00716074" w:rsidRDefault="00EE53CE">
      <w:pPr>
        <w:rPr>
          <w:rFonts w:cs="Times New Roman"/>
          <w:color w:val="010302"/>
        </w:rPr>
      </w:pPr>
      <w:r>
        <w:t>Conformément</w:t>
      </w:r>
      <w:r>
        <w:rPr>
          <w:spacing w:val="24"/>
        </w:rPr>
        <w:t xml:space="preserve"> </w:t>
      </w:r>
      <w:r>
        <w:t>à</w:t>
      </w:r>
      <w:r>
        <w:rPr>
          <w:spacing w:val="24"/>
        </w:rPr>
        <w:t xml:space="preserve"> </w:t>
      </w:r>
      <w:r>
        <w:t>la</w:t>
      </w:r>
      <w:r>
        <w:rPr>
          <w:spacing w:val="24"/>
        </w:rPr>
        <w:t xml:space="preserve"> </w:t>
      </w:r>
      <w:r>
        <w:rPr>
          <w:spacing w:val="-2"/>
        </w:rPr>
        <w:t>l</w:t>
      </w:r>
      <w:r>
        <w:t>oi</w:t>
      </w:r>
      <w:r>
        <w:rPr>
          <w:spacing w:val="24"/>
        </w:rPr>
        <w:t xml:space="preserve"> </w:t>
      </w:r>
      <w:r>
        <w:t>n°</w:t>
      </w:r>
      <w:r>
        <w:rPr>
          <w:spacing w:val="26"/>
        </w:rPr>
        <w:t xml:space="preserve"> </w:t>
      </w:r>
      <w:r>
        <w:t>71-584</w:t>
      </w:r>
      <w:r>
        <w:rPr>
          <w:spacing w:val="24"/>
        </w:rPr>
        <w:t xml:space="preserve"> </w:t>
      </w:r>
      <w:r>
        <w:t>du</w:t>
      </w:r>
      <w:r>
        <w:rPr>
          <w:spacing w:val="24"/>
        </w:rPr>
        <w:t xml:space="preserve"> </w:t>
      </w:r>
      <w:r>
        <w:t>16</w:t>
      </w:r>
      <w:r>
        <w:rPr>
          <w:spacing w:val="24"/>
        </w:rPr>
        <w:t xml:space="preserve"> </w:t>
      </w:r>
      <w:r>
        <w:t>juillet</w:t>
      </w:r>
      <w:r>
        <w:rPr>
          <w:spacing w:val="24"/>
        </w:rPr>
        <w:t xml:space="preserve"> </w:t>
      </w:r>
      <w:r>
        <w:t>1971,</w:t>
      </w:r>
      <w:r>
        <w:rPr>
          <w:spacing w:val="26"/>
        </w:rPr>
        <w:t xml:space="preserve"> </w:t>
      </w:r>
      <w:r>
        <w:rPr>
          <w:spacing w:val="-2"/>
        </w:rPr>
        <w:t>l</w:t>
      </w:r>
      <w:r>
        <w:t>a</w:t>
      </w:r>
      <w:r>
        <w:rPr>
          <w:spacing w:val="24"/>
        </w:rPr>
        <w:t xml:space="preserve"> </w:t>
      </w:r>
      <w:r>
        <w:t>retenue</w:t>
      </w:r>
      <w:r>
        <w:rPr>
          <w:spacing w:val="24"/>
        </w:rPr>
        <w:t xml:space="preserve"> </w:t>
      </w:r>
      <w:r>
        <w:t>de</w:t>
      </w:r>
      <w:r>
        <w:rPr>
          <w:spacing w:val="24"/>
        </w:rPr>
        <w:t xml:space="preserve"> </w:t>
      </w:r>
      <w:r>
        <w:t>garantie</w:t>
      </w:r>
      <w:r>
        <w:rPr>
          <w:spacing w:val="26"/>
        </w:rPr>
        <w:t xml:space="preserve"> </w:t>
      </w:r>
      <w:r>
        <w:t>pourra</w:t>
      </w:r>
      <w:r>
        <w:rPr>
          <w:spacing w:val="24"/>
        </w:rPr>
        <w:t xml:space="preserve"> </w:t>
      </w:r>
      <w:r>
        <w:t>être</w:t>
      </w:r>
      <w:r>
        <w:rPr>
          <w:spacing w:val="24"/>
        </w:rPr>
        <w:t xml:space="preserve"> </w:t>
      </w:r>
      <w:r>
        <w:t>r</w:t>
      </w:r>
      <w:r>
        <w:rPr>
          <w:spacing w:val="-3"/>
        </w:rPr>
        <w:t>e</w:t>
      </w:r>
      <w:r>
        <w:t>mplacée,</w:t>
      </w:r>
      <w:r>
        <w:rPr>
          <w:spacing w:val="24"/>
        </w:rPr>
        <w:t xml:space="preserve"> </w:t>
      </w:r>
      <w:r>
        <w:t>au</w:t>
      </w:r>
      <w:r>
        <w:rPr>
          <w:spacing w:val="24"/>
        </w:rPr>
        <w:t xml:space="preserve"> </w:t>
      </w:r>
      <w:r>
        <w:t>gré</w:t>
      </w:r>
      <w:r>
        <w:rPr>
          <w:spacing w:val="22"/>
        </w:rPr>
        <w:t xml:space="preserve"> </w:t>
      </w:r>
      <w:r>
        <w:t>du T</w:t>
      </w:r>
      <w:r>
        <w:rPr>
          <w:spacing w:val="-2"/>
        </w:rPr>
        <w:t>i</w:t>
      </w:r>
      <w:r>
        <w:t>tulaire, par une caution personnelle et solidaire, pour un montant égal, émanant d'un établissement financier figurant sur une l</w:t>
      </w:r>
      <w:r>
        <w:rPr>
          <w:spacing w:val="-2"/>
        </w:rPr>
        <w:t>i</w:t>
      </w:r>
      <w:r>
        <w:t xml:space="preserve">ste fixée par décret.  </w:t>
      </w:r>
    </w:p>
    <w:p w:rsidR="00716074" w:rsidRDefault="00EE53CE">
      <w:pPr>
        <w:rPr>
          <w:rFonts w:cs="Times New Roman"/>
          <w:color w:val="010302"/>
        </w:rPr>
      </w:pPr>
      <w:r>
        <w:t>Si</w:t>
      </w:r>
      <w:r>
        <w:rPr>
          <w:spacing w:val="32"/>
        </w:rPr>
        <w:t xml:space="preserve"> </w:t>
      </w:r>
      <w:r>
        <w:t>ladite</w:t>
      </w:r>
      <w:r>
        <w:rPr>
          <w:spacing w:val="32"/>
        </w:rPr>
        <w:t xml:space="preserve"> </w:t>
      </w:r>
      <w:r>
        <w:t>caut</w:t>
      </w:r>
      <w:r>
        <w:rPr>
          <w:spacing w:val="-2"/>
        </w:rPr>
        <w:t>i</w:t>
      </w:r>
      <w:r>
        <w:t>on</w:t>
      </w:r>
      <w:r>
        <w:rPr>
          <w:spacing w:val="34"/>
        </w:rPr>
        <w:t xml:space="preserve"> </w:t>
      </w:r>
      <w:r>
        <w:t>n'est</w:t>
      </w:r>
      <w:r>
        <w:rPr>
          <w:spacing w:val="32"/>
        </w:rPr>
        <w:t xml:space="preserve"> </w:t>
      </w:r>
      <w:r>
        <w:t>pas</w:t>
      </w:r>
      <w:r>
        <w:rPr>
          <w:spacing w:val="32"/>
        </w:rPr>
        <w:t xml:space="preserve"> </w:t>
      </w:r>
      <w:r>
        <w:t>présentée</w:t>
      </w:r>
      <w:r>
        <w:rPr>
          <w:spacing w:val="34"/>
        </w:rPr>
        <w:t xml:space="preserve"> </w:t>
      </w:r>
      <w:r>
        <w:t>par</w:t>
      </w:r>
      <w:r>
        <w:rPr>
          <w:spacing w:val="32"/>
        </w:rPr>
        <w:t xml:space="preserve"> </w:t>
      </w:r>
      <w:r>
        <w:t>le</w:t>
      </w:r>
      <w:r>
        <w:rPr>
          <w:spacing w:val="32"/>
        </w:rPr>
        <w:t xml:space="preserve"> </w:t>
      </w:r>
      <w:r>
        <w:t>Titulaire</w:t>
      </w:r>
      <w:r>
        <w:rPr>
          <w:spacing w:val="32"/>
        </w:rPr>
        <w:t xml:space="preserve"> </w:t>
      </w:r>
      <w:r>
        <w:t>lors</w:t>
      </w:r>
      <w:r>
        <w:rPr>
          <w:spacing w:val="32"/>
        </w:rPr>
        <w:t xml:space="preserve"> </w:t>
      </w:r>
      <w:r>
        <w:t>de</w:t>
      </w:r>
      <w:r>
        <w:rPr>
          <w:spacing w:val="34"/>
        </w:rPr>
        <w:t xml:space="preserve"> </w:t>
      </w:r>
      <w:r>
        <w:t>la</w:t>
      </w:r>
      <w:r>
        <w:rPr>
          <w:spacing w:val="34"/>
        </w:rPr>
        <w:t xml:space="preserve"> </w:t>
      </w:r>
      <w:r>
        <w:t>prem</w:t>
      </w:r>
      <w:r>
        <w:rPr>
          <w:spacing w:val="-2"/>
        </w:rPr>
        <w:t>i</w:t>
      </w:r>
      <w:r>
        <w:t>ère</w:t>
      </w:r>
      <w:r>
        <w:rPr>
          <w:spacing w:val="32"/>
        </w:rPr>
        <w:t xml:space="preserve"> </w:t>
      </w:r>
      <w:r>
        <w:t>demande</w:t>
      </w:r>
      <w:r>
        <w:rPr>
          <w:spacing w:val="34"/>
        </w:rPr>
        <w:t xml:space="preserve"> </w:t>
      </w:r>
      <w:r>
        <w:t>d'acompte,</w:t>
      </w:r>
      <w:r>
        <w:rPr>
          <w:spacing w:val="32"/>
        </w:rPr>
        <w:t xml:space="preserve"> </w:t>
      </w:r>
      <w:r>
        <w:t>la</w:t>
      </w:r>
      <w:r>
        <w:rPr>
          <w:spacing w:val="30"/>
        </w:rPr>
        <w:t xml:space="preserve"> </w:t>
      </w:r>
      <w:r>
        <w:t>retenue</w:t>
      </w:r>
      <w:r>
        <w:rPr>
          <w:spacing w:val="32"/>
        </w:rPr>
        <w:t xml:space="preserve"> </w:t>
      </w:r>
      <w:r>
        <w:t xml:space="preserve">de garantie sera appliquée.  </w:t>
      </w:r>
    </w:p>
    <w:p w:rsidR="00716074" w:rsidRDefault="00EE53CE">
      <w:pPr>
        <w:pStyle w:val="Titre1"/>
        <w:numPr>
          <w:ilvl w:val="0"/>
          <w:numId w:val="2"/>
        </w:numPr>
      </w:pPr>
      <w:bookmarkStart w:id="65" w:name="_Toc66976288"/>
      <w:r>
        <w:t>CESSION ET N</w:t>
      </w:r>
      <w:r>
        <w:rPr>
          <w:spacing w:val="-4"/>
        </w:rPr>
        <w:t>A</w:t>
      </w:r>
      <w:r>
        <w:t>NTISSEMENT DE CRE</w:t>
      </w:r>
      <w:r>
        <w:rPr>
          <w:spacing w:val="-4"/>
        </w:rPr>
        <w:t>A</w:t>
      </w:r>
      <w:r>
        <w:t xml:space="preserve">NCES – RECOURS </w:t>
      </w:r>
      <w:r>
        <w:rPr>
          <w:spacing w:val="-4"/>
        </w:rPr>
        <w:t>A</w:t>
      </w:r>
      <w:r>
        <w:t xml:space="preserve"> L’</w:t>
      </w:r>
      <w:r>
        <w:rPr>
          <w:spacing w:val="-4"/>
        </w:rPr>
        <w:t>A</w:t>
      </w:r>
      <w:r>
        <w:t>FF</w:t>
      </w:r>
      <w:r>
        <w:rPr>
          <w:spacing w:val="-4"/>
        </w:rPr>
        <w:t>A</w:t>
      </w:r>
      <w:r>
        <w:t>CTUR</w:t>
      </w:r>
      <w:r>
        <w:rPr>
          <w:spacing w:val="-2"/>
        </w:rPr>
        <w:t>A</w:t>
      </w:r>
      <w:r>
        <w:t>GE</w:t>
      </w:r>
      <w:bookmarkEnd w:id="65"/>
      <w:r>
        <w:t xml:space="preserve">  </w:t>
      </w:r>
    </w:p>
    <w:p w:rsidR="00716074" w:rsidRDefault="00EE53CE">
      <w:pPr>
        <w:pStyle w:val="Titre2"/>
        <w:numPr>
          <w:ilvl w:val="1"/>
          <w:numId w:val="2"/>
        </w:numPr>
        <w:rPr>
          <w:rFonts w:cs="Times New Roman"/>
          <w:color w:val="010302"/>
        </w:rPr>
      </w:pPr>
      <w:bookmarkStart w:id="66" w:name="_Toc66976289"/>
      <w:r>
        <w:t>14.1 : DISPOSITIONS GENER</w:t>
      </w:r>
      <w:r>
        <w:rPr>
          <w:spacing w:val="-6"/>
        </w:rPr>
        <w:t>A</w:t>
      </w:r>
      <w:r>
        <w:t>LES</w:t>
      </w:r>
      <w:bookmarkEnd w:id="66"/>
      <w:r>
        <w:t xml:space="preserve">  </w:t>
      </w:r>
    </w:p>
    <w:p w:rsidR="00716074" w:rsidRDefault="00EE53CE">
      <w:pPr>
        <w:pStyle w:val="Titre3"/>
        <w:numPr>
          <w:ilvl w:val="2"/>
          <w:numId w:val="2"/>
        </w:numPr>
        <w:rPr>
          <w:rFonts w:cs="Times New Roman"/>
          <w:color w:val="010302"/>
        </w:rPr>
      </w:pPr>
      <w:bookmarkStart w:id="67" w:name="_Toc66976290"/>
      <w:r>
        <w:t>Notification ou, le cas échéant, signification des cessions et nantissements de créances</w:t>
      </w:r>
      <w:bookmarkEnd w:id="67"/>
      <w:r>
        <w:t xml:space="preserve">  </w:t>
      </w:r>
      <w:r>
        <w:br/>
      </w:r>
    </w:p>
    <w:p w:rsidR="00716074" w:rsidRDefault="00EE53CE">
      <w:pPr>
        <w:rPr>
          <w:rFonts w:cs="Times New Roman"/>
          <w:color w:val="010302"/>
        </w:rPr>
      </w:pPr>
      <w:r>
        <w:t>L’entrepreneur titulaire peut céder ou nantir tout ou partie des créances résultant du présent marché dans les condit</w:t>
      </w:r>
      <w:r>
        <w:rPr>
          <w:spacing w:val="-2"/>
        </w:rPr>
        <w:t>i</w:t>
      </w:r>
      <w:r>
        <w:t>ons et formes prescrites aux articles 1689</w:t>
      </w:r>
      <w:r>
        <w:rPr>
          <w:spacing w:val="20"/>
        </w:rPr>
        <w:t xml:space="preserve"> </w:t>
      </w:r>
      <w:r>
        <w:t>et</w:t>
      </w:r>
      <w:r>
        <w:rPr>
          <w:spacing w:val="20"/>
        </w:rPr>
        <w:t xml:space="preserve"> </w:t>
      </w:r>
      <w:r>
        <w:t>suivants et 2355 et suivants</w:t>
      </w:r>
      <w:r>
        <w:rPr>
          <w:spacing w:val="20"/>
        </w:rPr>
        <w:t xml:space="preserve"> </w:t>
      </w:r>
      <w:r>
        <w:t>du</w:t>
      </w:r>
      <w:r>
        <w:rPr>
          <w:spacing w:val="20"/>
        </w:rPr>
        <w:t xml:space="preserve"> </w:t>
      </w:r>
      <w:r>
        <w:t>code</w:t>
      </w:r>
      <w:r>
        <w:rPr>
          <w:spacing w:val="20"/>
        </w:rPr>
        <w:t xml:space="preserve"> </w:t>
      </w:r>
      <w:r>
        <w:t>c</w:t>
      </w:r>
      <w:r>
        <w:rPr>
          <w:spacing w:val="-2"/>
        </w:rPr>
        <w:t>i</w:t>
      </w:r>
      <w:r>
        <w:t>v</w:t>
      </w:r>
      <w:r>
        <w:rPr>
          <w:spacing w:val="-2"/>
        </w:rPr>
        <w:t>i</w:t>
      </w:r>
      <w:r>
        <w:t>l,</w:t>
      </w:r>
      <w:r>
        <w:rPr>
          <w:spacing w:val="20"/>
        </w:rPr>
        <w:t xml:space="preserve"> </w:t>
      </w:r>
      <w:r>
        <w:t>ains</w:t>
      </w:r>
      <w:r>
        <w:rPr>
          <w:spacing w:val="-2"/>
        </w:rPr>
        <w:t>i</w:t>
      </w:r>
      <w:r>
        <w:rPr>
          <w:spacing w:val="20"/>
        </w:rPr>
        <w:t xml:space="preserve"> </w:t>
      </w:r>
      <w:r>
        <w:t>que dans cel</w:t>
      </w:r>
      <w:r>
        <w:rPr>
          <w:spacing w:val="-2"/>
        </w:rPr>
        <w:t>l</w:t>
      </w:r>
      <w:r>
        <w:t>es qui sont prescrites aux L. 313-23 à L. 313-35 du code monétaire et f</w:t>
      </w:r>
      <w:r>
        <w:rPr>
          <w:spacing w:val="-2"/>
        </w:rPr>
        <w:t>i</w:t>
      </w:r>
      <w:r>
        <w:t xml:space="preserve">nancier.  </w:t>
      </w:r>
    </w:p>
    <w:p w:rsidR="00716074" w:rsidRDefault="00EE53CE">
      <w:pPr>
        <w:rPr>
          <w:rFonts w:cs="Times New Roman"/>
          <w:color w:val="010302"/>
        </w:rPr>
      </w:pPr>
      <w:r>
        <w:t xml:space="preserve">Le bénéficiaire d’une cession ou d’un nantissement de créance résultant du présent marché notifie ou, s’il </w:t>
      </w:r>
      <w:r>
        <w:rPr>
          <w:spacing w:val="-3"/>
        </w:rPr>
        <w:t>y</w:t>
      </w:r>
      <w:r>
        <w:t xml:space="preserve"> a l</w:t>
      </w:r>
      <w:r>
        <w:rPr>
          <w:spacing w:val="-2"/>
        </w:rPr>
        <w:t>i</w:t>
      </w:r>
      <w:r>
        <w:t>eu, signif</w:t>
      </w:r>
      <w:r>
        <w:rPr>
          <w:spacing w:val="-2"/>
        </w:rPr>
        <w:t>i</w:t>
      </w:r>
      <w:r>
        <w:t xml:space="preserve">e ladite cession ou ledit nantissement au maître de l’ouvrage.  </w:t>
      </w:r>
    </w:p>
    <w:p w:rsidR="00716074" w:rsidRDefault="00EE53CE">
      <w:pPr>
        <w:pStyle w:val="Titre3"/>
        <w:numPr>
          <w:ilvl w:val="2"/>
          <w:numId w:val="2"/>
        </w:numPr>
        <w:rPr>
          <w:rFonts w:cs="CIDFont+F4"/>
        </w:rPr>
      </w:pPr>
      <w:bookmarkStart w:id="68" w:name="_Toc66976291"/>
      <w:r>
        <w:t>Pièces</w:t>
      </w:r>
      <w:r>
        <w:rPr>
          <w:spacing w:val="92"/>
        </w:rPr>
        <w:t xml:space="preserve"> </w:t>
      </w:r>
      <w:r>
        <w:t>susceptibles</w:t>
      </w:r>
      <w:r>
        <w:rPr>
          <w:spacing w:val="92"/>
        </w:rPr>
        <w:t xml:space="preserve"> </w:t>
      </w:r>
      <w:r>
        <w:t>d’être</w:t>
      </w:r>
      <w:r>
        <w:rPr>
          <w:spacing w:val="92"/>
        </w:rPr>
        <w:t xml:space="preserve"> </w:t>
      </w:r>
      <w:r>
        <w:t>demandées</w:t>
      </w:r>
      <w:r>
        <w:rPr>
          <w:spacing w:val="90"/>
        </w:rPr>
        <w:t xml:space="preserve"> </w:t>
      </w:r>
      <w:r>
        <w:t>au</w:t>
      </w:r>
      <w:r>
        <w:rPr>
          <w:spacing w:val="92"/>
        </w:rPr>
        <w:t xml:space="preserve"> </w:t>
      </w:r>
      <w:r>
        <w:t>maître</w:t>
      </w:r>
      <w:r>
        <w:rPr>
          <w:spacing w:val="92"/>
        </w:rPr>
        <w:t xml:space="preserve"> </w:t>
      </w:r>
      <w:r>
        <w:t>de</w:t>
      </w:r>
      <w:r>
        <w:rPr>
          <w:spacing w:val="92"/>
        </w:rPr>
        <w:t xml:space="preserve"> </w:t>
      </w:r>
      <w:r>
        <w:t>l’ouvrage</w:t>
      </w:r>
      <w:r>
        <w:rPr>
          <w:spacing w:val="92"/>
        </w:rPr>
        <w:t xml:space="preserve"> </w:t>
      </w:r>
      <w:r>
        <w:t>par</w:t>
      </w:r>
      <w:r>
        <w:rPr>
          <w:spacing w:val="90"/>
        </w:rPr>
        <w:t xml:space="preserve"> </w:t>
      </w:r>
      <w:r>
        <w:t>les</w:t>
      </w:r>
      <w:r>
        <w:rPr>
          <w:spacing w:val="92"/>
        </w:rPr>
        <w:t xml:space="preserve"> </w:t>
      </w:r>
      <w:r>
        <w:t>bénéficiaires</w:t>
      </w:r>
      <w:r>
        <w:rPr>
          <w:spacing w:val="92"/>
        </w:rPr>
        <w:t xml:space="preserve"> </w:t>
      </w:r>
      <w:r>
        <w:t>de nantissements ou de cessions – Représentant du maître de l’ouvrage habilité à les délivrer</w:t>
      </w:r>
      <w:bookmarkEnd w:id="68"/>
      <w:r>
        <w:t xml:space="preserve">  </w:t>
      </w:r>
    </w:p>
    <w:p w:rsidR="00716074" w:rsidRDefault="00EE53CE">
      <w:pPr>
        <w:rPr>
          <w:rFonts w:cs="Times New Roman"/>
          <w:color w:val="010302"/>
        </w:rPr>
      </w:pPr>
      <w:r>
        <w:t>Les</w:t>
      </w:r>
      <w:r>
        <w:rPr>
          <w:spacing w:val="42"/>
        </w:rPr>
        <w:t xml:space="preserve"> </w:t>
      </w:r>
      <w:r>
        <w:t>bénéficia</w:t>
      </w:r>
      <w:r>
        <w:rPr>
          <w:spacing w:val="-2"/>
        </w:rPr>
        <w:t>i</w:t>
      </w:r>
      <w:r>
        <w:t>res</w:t>
      </w:r>
      <w:r>
        <w:rPr>
          <w:spacing w:val="46"/>
        </w:rPr>
        <w:t xml:space="preserve"> </w:t>
      </w:r>
      <w:r>
        <w:t>de</w:t>
      </w:r>
      <w:r>
        <w:rPr>
          <w:spacing w:val="46"/>
        </w:rPr>
        <w:t xml:space="preserve"> </w:t>
      </w:r>
      <w:r>
        <w:t>nantiss</w:t>
      </w:r>
      <w:r>
        <w:rPr>
          <w:spacing w:val="-3"/>
        </w:rPr>
        <w:t>e</w:t>
      </w:r>
      <w:r>
        <w:t>ments</w:t>
      </w:r>
      <w:r>
        <w:rPr>
          <w:spacing w:val="44"/>
        </w:rPr>
        <w:t xml:space="preserve"> </w:t>
      </w:r>
      <w:r>
        <w:t>ou</w:t>
      </w:r>
      <w:r>
        <w:rPr>
          <w:spacing w:val="42"/>
        </w:rPr>
        <w:t xml:space="preserve"> </w:t>
      </w:r>
      <w:r>
        <w:t>cessions</w:t>
      </w:r>
      <w:r>
        <w:rPr>
          <w:spacing w:val="42"/>
        </w:rPr>
        <w:t xml:space="preserve"> </w:t>
      </w:r>
      <w:r>
        <w:t>de</w:t>
      </w:r>
      <w:r>
        <w:rPr>
          <w:spacing w:val="42"/>
        </w:rPr>
        <w:t xml:space="preserve"> </w:t>
      </w:r>
      <w:r>
        <w:t>créances</w:t>
      </w:r>
      <w:r>
        <w:rPr>
          <w:spacing w:val="42"/>
        </w:rPr>
        <w:t xml:space="preserve"> </w:t>
      </w:r>
      <w:r>
        <w:t>peuvent,</w:t>
      </w:r>
      <w:r>
        <w:rPr>
          <w:spacing w:val="46"/>
        </w:rPr>
        <w:t xml:space="preserve"> </w:t>
      </w:r>
      <w:r>
        <w:t>au</w:t>
      </w:r>
      <w:r>
        <w:rPr>
          <w:spacing w:val="42"/>
        </w:rPr>
        <w:t xml:space="preserve"> </w:t>
      </w:r>
      <w:r>
        <w:t>cours</w:t>
      </w:r>
      <w:r>
        <w:rPr>
          <w:spacing w:val="44"/>
        </w:rPr>
        <w:t xml:space="preserve"> </w:t>
      </w:r>
      <w:r>
        <w:t>de</w:t>
      </w:r>
      <w:r>
        <w:rPr>
          <w:spacing w:val="46"/>
        </w:rPr>
        <w:t xml:space="preserve"> </w:t>
      </w:r>
      <w:r>
        <w:rPr>
          <w:spacing w:val="-2"/>
        </w:rPr>
        <w:t>l</w:t>
      </w:r>
      <w:r>
        <w:t>’exécution</w:t>
      </w:r>
      <w:r>
        <w:rPr>
          <w:spacing w:val="42"/>
        </w:rPr>
        <w:t xml:space="preserve"> </w:t>
      </w:r>
      <w:r>
        <w:t>du</w:t>
      </w:r>
      <w:r>
        <w:rPr>
          <w:spacing w:val="42"/>
        </w:rPr>
        <w:t xml:space="preserve"> </w:t>
      </w:r>
      <w:r>
        <w:t>présent ma</w:t>
      </w:r>
      <w:r>
        <w:rPr>
          <w:spacing w:val="-2"/>
        </w:rPr>
        <w:t>r</w:t>
      </w:r>
      <w:r>
        <w:t>ché, demander au maître de l’ouvrage un état détaillé des oppositions au paiement de la créance détenue par l</w:t>
      </w:r>
      <w:r>
        <w:rPr>
          <w:spacing w:val="-2"/>
        </w:rPr>
        <w:t>’</w:t>
      </w:r>
      <w:r>
        <w:t>entrepreneur t</w:t>
      </w:r>
      <w:r>
        <w:rPr>
          <w:spacing w:val="-2"/>
        </w:rPr>
        <w:t>i</w:t>
      </w:r>
      <w:r>
        <w:t xml:space="preserve">tulaire du marché qu’il a reçues.   </w:t>
      </w:r>
    </w:p>
    <w:p w:rsidR="00716074" w:rsidRDefault="00EE53CE">
      <w:pPr>
        <w:rPr>
          <w:rFonts w:cs="Times New Roman"/>
          <w:color w:val="010302"/>
        </w:rPr>
      </w:pPr>
      <w:r>
        <w:t>S’i</w:t>
      </w:r>
      <w:r>
        <w:rPr>
          <w:spacing w:val="-2"/>
        </w:rPr>
        <w:t>l</w:t>
      </w:r>
      <w:r>
        <w:t>s en font la demande par lettre recommandée avec demande d’avis de réception, en justifiant de leur qual</w:t>
      </w:r>
      <w:r>
        <w:rPr>
          <w:spacing w:val="-2"/>
        </w:rPr>
        <w:t>i</w:t>
      </w:r>
      <w:r>
        <w:t>té,  le maître de l’ouvrage est tenu de les av</w:t>
      </w:r>
      <w:r>
        <w:rPr>
          <w:spacing w:val="-2"/>
        </w:rPr>
        <w:t>i</w:t>
      </w:r>
      <w:r>
        <w:t>ser, en m</w:t>
      </w:r>
      <w:r>
        <w:rPr>
          <w:spacing w:val="-3"/>
        </w:rPr>
        <w:t>ê</w:t>
      </w:r>
      <w:r>
        <w:t>me temps que l’entrepreneur titulaire du marché, de toutes les modif</w:t>
      </w:r>
      <w:r>
        <w:rPr>
          <w:spacing w:val="-2"/>
        </w:rPr>
        <w:t>i</w:t>
      </w:r>
      <w:r>
        <w:t xml:space="preserve">cations apportées au contrat qui ont un effet sur </w:t>
      </w:r>
      <w:r>
        <w:rPr>
          <w:spacing w:val="-2"/>
        </w:rPr>
        <w:t>l</w:t>
      </w:r>
      <w:r>
        <w:t xml:space="preserve">e nantissement ou la cession.   </w:t>
      </w:r>
    </w:p>
    <w:p w:rsidR="00716074" w:rsidRDefault="00EE53CE">
      <w:pPr>
        <w:rPr>
          <w:rFonts w:cs="Times New Roman"/>
          <w:color w:val="010302"/>
        </w:rPr>
      </w:pPr>
      <w:r>
        <w:t>Ils</w:t>
      </w:r>
      <w:r>
        <w:rPr>
          <w:spacing w:val="48"/>
        </w:rPr>
        <w:t xml:space="preserve"> </w:t>
      </w:r>
      <w:r>
        <w:t>ne</w:t>
      </w:r>
      <w:r>
        <w:rPr>
          <w:spacing w:val="48"/>
        </w:rPr>
        <w:t xml:space="preserve"> </w:t>
      </w:r>
      <w:r>
        <w:t>peuvent</w:t>
      </w:r>
      <w:r>
        <w:rPr>
          <w:spacing w:val="48"/>
        </w:rPr>
        <w:t xml:space="preserve"> </w:t>
      </w:r>
      <w:r>
        <w:t>exiger</w:t>
      </w:r>
      <w:r>
        <w:rPr>
          <w:spacing w:val="48"/>
        </w:rPr>
        <w:t xml:space="preserve"> </w:t>
      </w:r>
      <w:r>
        <w:t>d</w:t>
      </w:r>
      <w:r>
        <w:rPr>
          <w:spacing w:val="-2"/>
        </w:rPr>
        <w:t>’</w:t>
      </w:r>
      <w:r>
        <w:t>autres</w:t>
      </w:r>
      <w:r>
        <w:rPr>
          <w:spacing w:val="48"/>
        </w:rPr>
        <w:t xml:space="preserve"> </w:t>
      </w:r>
      <w:r>
        <w:t>renseignements</w:t>
      </w:r>
      <w:r>
        <w:rPr>
          <w:spacing w:val="46"/>
        </w:rPr>
        <w:t xml:space="preserve"> </w:t>
      </w:r>
      <w:r>
        <w:t>que</w:t>
      </w:r>
      <w:r>
        <w:rPr>
          <w:spacing w:val="46"/>
        </w:rPr>
        <w:t xml:space="preserve"> </w:t>
      </w:r>
      <w:r>
        <w:t>ceux</w:t>
      </w:r>
      <w:r>
        <w:rPr>
          <w:spacing w:val="48"/>
        </w:rPr>
        <w:t xml:space="preserve"> </w:t>
      </w:r>
      <w:r>
        <w:t>qui</w:t>
      </w:r>
      <w:r>
        <w:rPr>
          <w:spacing w:val="46"/>
        </w:rPr>
        <w:t xml:space="preserve"> </w:t>
      </w:r>
      <w:r>
        <w:t>sont</w:t>
      </w:r>
      <w:r>
        <w:rPr>
          <w:spacing w:val="48"/>
        </w:rPr>
        <w:t xml:space="preserve"> </w:t>
      </w:r>
      <w:r>
        <w:t>prévus</w:t>
      </w:r>
      <w:r>
        <w:rPr>
          <w:spacing w:val="48"/>
        </w:rPr>
        <w:t xml:space="preserve"> </w:t>
      </w:r>
      <w:r>
        <w:t>ci-avant</w:t>
      </w:r>
      <w:r>
        <w:rPr>
          <w:spacing w:val="48"/>
        </w:rPr>
        <w:t xml:space="preserve"> </w:t>
      </w:r>
      <w:r>
        <w:t>n</w:t>
      </w:r>
      <w:r>
        <w:rPr>
          <w:spacing w:val="-2"/>
        </w:rPr>
        <w:t>i</w:t>
      </w:r>
      <w:r>
        <w:rPr>
          <w:spacing w:val="48"/>
        </w:rPr>
        <w:t xml:space="preserve"> </w:t>
      </w:r>
      <w:r>
        <w:t>interven</w:t>
      </w:r>
      <w:r>
        <w:rPr>
          <w:spacing w:val="-2"/>
        </w:rPr>
        <w:t>i</w:t>
      </w:r>
      <w:r>
        <w:t>r</w:t>
      </w:r>
      <w:r>
        <w:rPr>
          <w:spacing w:val="48"/>
        </w:rPr>
        <w:t xml:space="preserve"> </w:t>
      </w:r>
      <w:r>
        <w:t>en</w:t>
      </w:r>
      <w:r>
        <w:rPr>
          <w:spacing w:val="50"/>
        </w:rPr>
        <w:t xml:space="preserve"> </w:t>
      </w:r>
      <w:r>
        <w:t>aucune manière dans l</w:t>
      </w:r>
      <w:r>
        <w:rPr>
          <w:spacing w:val="-2"/>
        </w:rPr>
        <w:t>’</w:t>
      </w:r>
      <w:r>
        <w:t xml:space="preserve">exécution du présent marché.  </w:t>
      </w:r>
    </w:p>
    <w:p w:rsidR="00716074" w:rsidRDefault="00EE53CE">
      <w:pPr>
        <w:rPr>
          <w:rFonts w:cs="Times New Roman"/>
          <w:color w:val="010302"/>
        </w:rPr>
      </w:pPr>
      <w:r>
        <w:t>La personne, représentant le maître de l</w:t>
      </w:r>
      <w:r>
        <w:rPr>
          <w:spacing w:val="-2"/>
        </w:rPr>
        <w:t>’</w:t>
      </w:r>
      <w:r>
        <w:t>ouvrage, chargée de fournir les rense</w:t>
      </w:r>
      <w:r>
        <w:rPr>
          <w:spacing w:val="-2"/>
        </w:rPr>
        <w:t>i</w:t>
      </w:r>
      <w:r>
        <w:t xml:space="preserve">gnements susvisés, est désignée dans le marché.   </w:t>
      </w:r>
    </w:p>
    <w:p w:rsidR="00716074" w:rsidRDefault="00EE53CE">
      <w:pPr>
        <w:pStyle w:val="Titre2"/>
        <w:numPr>
          <w:ilvl w:val="1"/>
          <w:numId w:val="2"/>
        </w:numPr>
        <w:rPr>
          <w:rFonts w:cs="Times New Roman"/>
          <w:color w:val="010302"/>
        </w:rPr>
      </w:pPr>
      <w:bookmarkStart w:id="69" w:name="_Toc66976292"/>
      <w:r>
        <w:t>DISPOSITIONS P</w:t>
      </w:r>
      <w:r>
        <w:rPr>
          <w:spacing w:val="-2"/>
        </w:rPr>
        <w:t>A</w:t>
      </w:r>
      <w:r>
        <w:t>RTICULIERES</w:t>
      </w:r>
      <w:bookmarkEnd w:id="69"/>
      <w:r>
        <w:t xml:space="preserve">  </w:t>
      </w:r>
    </w:p>
    <w:p w:rsidR="00716074" w:rsidRDefault="00EE53CE">
      <w:pPr>
        <w:pStyle w:val="Titre3"/>
        <w:numPr>
          <w:ilvl w:val="2"/>
          <w:numId w:val="2"/>
        </w:numPr>
        <w:rPr>
          <w:rFonts w:cs="Times New Roman"/>
          <w:color w:val="010302"/>
        </w:rPr>
      </w:pPr>
      <w:bookmarkStart w:id="70" w:name="_Toc66976293"/>
      <w:r>
        <w:t>En cas de cessions de créances intervenant dans le cadre de contrats d’affacturage</w:t>
      </w:r>
      <w:bookmarkEnd w:id="70"/>
      <w:r>
        <w:rPr>
          <w:rFonts w:cs="CIDFont+F4"/>
        </w:rPr>
        <w:t xml:space="preserve">  </w:t>
      </w:r>
    </w:p>
    <w:p w:rsidR="00716074" w:rsidRDefault="00EE53CE">
      <w:pPr>
        <w:rPr>
          <w:rFonts w:cs="Times New Roman"/>
          <w:color w:val="010302"/>
        </w:rPr>
      </w:pPr>
      <w:r>
        <w:t>En</w:t>
      </w:r>
      <w:r>
        <w:rPr>
          <w:spacing w:val="24"/>
        </w:rPr>
        <w:t xml:space="preserve"> </w:t>
      </w:r>
      <w:r>
        <w:t>application</w:t>
      </w:r>
      <w:r>
        <w:rPr>
          <w:spacing w:val="24"/>
        </w:rPr>
        <w:t xml:space="preserve"> </w:t>
      </w:r>
      <w:r>
        <w:t>de</w:t>
      </w:r>
      <w:r>
        <w:rPr>
          <w:spacing w:val="24"/>
        </w:rPr>
        <w:t xml:space="preserve"> </w:t>
      </w:r>
      <w:r>
        <w:t>l’article</w:t>
      </w:r>
      <w:r>
        <w:rPr>
          <w:spacing w:val="26"/>
        </w:rPr>
        <w:t xml:space="preserve"> </w:t>
      </w:r>
      <w:r>
        <w:t>R.</w:t>
      </w:r>
      <w:r>
        <w:rPr>
          <w:spacing w:val="24"/>
        </w:rPr>
        <w:t xml:space="preserve"> </w:t>
      </w:r>
      <w:r>
        <w:t>313-16</w:t>
      </w:r>
      <w:r>
        <w:rPr>
          <w:spacing w:val="24"/>
        </w:rPr>
        <w:t xml:space="preserve"> </w:t>
      </w:r>
      <w:r>
        <w:t>du</w:t>
      </w:r>
      <w:r>
        <w:rPr>
          <w:spacing w:val="24"/>
        </w:rPr>
        <w:t xml:space="preserve"> </w:t>
      </w:r>
      <w:r>
        <w:t>code</w:t>
      </w:r>
      <w:r>
        <w:rPr>
          <w:spacing w:val="24"/>
        </w:rPr>
        <w:t xml:space="preserve"> </w:t>
      </w:r>
      <w:r>
        <w:t>monétaire</w:t>
      </w:r>
      <w:r>
        <w:rPr>
          <w:spacing w:val="24"/>
        </w:rPr>
        <w:t xml:space="preserve"> </w:t>
      </w:r>
      <w:r>
        <w:t>et</w:t>
      </w:r>
      <w:r>
        <w:rPr>
          <w:spacing w:val="24"/>
        </w:rPr>
        <w:t xml:space="preserve"> </w:t>
      </w:r>
      <w:r>
        <w:t>f</w:t>
      </w:r>
      <w:r>
        <w:rPr>
          <w:spacing w:val="-2"/>
        </w:rPr>
        <w:t>i</w:t>
      </w:r>
      <w:r>
        <w:t>nancier,</w:t>
      </w:r>
      <w:r>
        <w:rPr>
          <w:spacing w:val="24"/>
        </w:rPr>
        <w:t xml:space="preserve"> </w:t>
      </w:r>
      <w:r>
        <w:t>dans</w:t>
      </w:r>
      <w:r>
        <w:rPr>
          <w:spacing w:val="24"/>
        </w:rPr>
        <w:t xml:space="preserve"> </w:t>
      </w:r>
      <w:r>
        <w:t>sa</w:t>
      </w:r>
      <w:r>
        <w:rPr>
          <w:spacing w:val="24"/>
        </w:rPr>
        <w:t xml:space="preserve"> </w:t>
      </w:r>
      <w:r>
        <w:t>rédaction</w:t>
      </w:r>
      <w:r>
        <w:rPr>
          <w:spacing w:val="24"/>
        </w:rPr>
        <w:t xml:space="preserve"> </w:t>
      </w:r>
      <w:r>
        <w:rPr>
          <w:spacing w:val="-2"/>
        </w:rPr>
        <w:t>i</w:t>
      </w:r>
      <w:r>
        <w:t>ssue</w:t>
      </w:r>
      <w:r>
        <w:rPr>
          <w:spacing w:val="26"/>
        </w:rPr>
        <w:t xml:space="preserve"> </w:t>
      </w:r>
      <w:r>
        <w:t>de</w:t>
      </w:r>
      <w:r>
        <w:rPr>
          <w:spacing w:val="24"/>
        </w:rPr>
        <w:t xml:space="preserve"> </w:t>
      </w:r>
      <w:r>
        <w:t>l</w:t>
      </w:r>
      <w:r>
        <w:rPr>
          <w:spacing w:val="-2"/>
        </w:rPr>
        <w:t>’</w:t>
      </w:r>
      <w:r>
        <w:t>article</w:t>
      </w:r>
      <w:r>
        <w:rPr>
          <w:spacing w:val="26"/>
        </w:rPr>
        <w:t xml:space="preserve"> </w:t>
      </w:r>
      <w:r>
        <w:t>3</w:t>
      </w:r>
      <w:r>
        <w:rPr>
          <w:spacing w:val="24"/>
        </w:rPr>
        <w:t xml:space="preserve"> </w:t>
      </w:r>
      <w:r>
        <w:t>du  décret n° 2006-1115 du 5 septembre 2006, pris pour l’appl</w:t>
      </w:r>
      <w:r>
        <w:rPr>
          <w:spacing w:val="-2"/>
        </w:rPr>
        <w:t>i</w:t>
      </w:r>
      <w:r>
        <w:t xml:space="preserve">cation de </w:t>
      </w:r>
      <w:r>
        <w:rPr>
          <w:spacing w:val="-2"/>
        </w:rPr>
        <w:t>l</w:t>
      </w:r>
      <w:r>
        <w:t>’article 16 de la loi n° 2005-516 du 20 ma</w:t>
      </w:r>
      <w:r>
        <w:rPr>
          <w:spacing w:val="-2"/>
        </w:rPr>
        <w:t>i</w:t>
      </w:r>
      <w:r>
        <w:t xml:space="preserve">  2005</w:t>
      </w:r>
      <w:r>
        <w:rPr>
          <w:spacing w:val="58"/>
        </w:rPr>
        <w:t xml:space="preserve"> </w:t>
      </w:r>
      <w:r>
        <w:t>relative</w:t>
      </w:r>
      <w:r>
        <w:rPr>
          <w:spacing w:val="62"/>
        </w:rPr>
        <w:t xml:space="preserve"> </w:t>
      </w:r>
      <w:r>
        <w:t>à</w:t>
      </w:r>
      <w:r>
        <w:rPr>
          <w:spacing w:val="60"/>
        </w:rPr>
        <w:t xml:space="preserve"> </w:t>
      </w:r>
      <w:r>
        <w:t>la</w:t>
      </w:r>
      <w:r>
        <w:rPr>
          <w:spacing w:val="60"/>
        </w:rPr>
        <w:t xml:space="preserve"> </w:t>
      </w:r>
      <w:r>
        <w:t>régulation</w:t>
      </w:r>
      <w:r>
        <w:rPr>
          <w:spacing w:val="62"/>
        </w:rPr>
        <w:t xml:space="preserve"> </w:t>
      </w:r>
      <w:r>
        <w:t>des</w:t>
      </w:r>
      <w:r>
        <w:rPr>
          <w:spacing w:val="60"/>
        </w:rPr>
        <w:t xml:space="preserve"> </w:t>
      </w:r>
      <w:r>
        <w:t>act</w:t>
      </w:r>
      <w:r>
        <w:rPr>
          <w:spacing w:val="-2"/>
        </w:rPr>
        <w:t>i</w:t>
      </w:r>
      <w:r>
        <w:t>v</w:t>
      </w:r>
      <w:r>
        <w:rPr>
          <w:spacing w:val="-2"/>
        </w:rPr>
        <w:t>i</w:t>
      </w:r>
      <w:r>
        <w:t>tés</w:t>
      </w:r>
      <w:r>
        <w:rPr>
          <w:spacing w:val="60"/>
        </w:rPr>
        <w:t xml:space="preserve"> </w:t>
      </w:r>
      <w:r>
        <w:t>postales,</w:t>
      </w:r>
      <w:r>
        <w:rPr>
          <w:spacing w:val="60"/>
        </w:rPr>
        <w:t xml:space="preserve"> </w:t>
      </w:r>
      <w:r>
        <w:rPr>
          <w:spacing w:val="-2"/>
        </w:rPr>
        <w:t>l</w:t>
      </w:r>
      <w:r>
        <w:t>orsque</w:t>
      </w:r>
      <w:r>
        <w:rPr>
          <w:spacing w:val="60"/>
        </w:rPr>
        <w:t xml:space="preserve"> </w:t>
      </w:r>
      <w:r>
        <w:t>la</w:t>
      </w:r>
      <w:r>
        <w:rPr>
          <w:spacing w:val="60"/>
        </w:rPr>
        <w:t xml:space="preserve"> </w:t>
      </w:r>
      <w:r>
        <w:t>créance</w:t>
      </w:r>
      <w:r>
        <w:rPr>
          <w:spacing w:val="62"/>
        </w:rPr>
        <w:t xml:space="preserve"> </w:t>
      </w:r>
      <w:r>
        <w:t>est</w:t>
      </w:r>
      <w:r>
        <w:rPr>
          <w:spacing w:val="62"/>
        </w:rPr>
        <w:t xml:space="preserve"> </w:t>
      </w:r>
      <w:r>
        <w:t>cédée</w:t>
      </w:r>
      <w:r>
        <w:rPr>
          <w:spacing w:val="62"/>
        </w:rPr>
        <w:t xml:space="preserve"> </w:t>
      </w:r>
      <w:r>
        <w:t>en</w:t>
      </w:r>
      <w:r>
        <w:rPr>
          <w:spacing w:val="62"/>
        </w:rPr>
        <w:t xml:space="preserve"> </w:t>
      </w:r>
      <w:r>
        <w:t>vertu</w:t>
      </w:r>
      <w:r>
        <w:rPr>
          <w:spacing w:val="62"/>
        </w:rPr>
        <w:t xml:space="preserve"> </w:t>
      </w:r>
      <w:r>
        <w:t>d’un</w:t>
      </w:r>
      <w:r>
        <w:rPr>
          <w:spacing w:val="60"/>
        </w:rPr>
        <w:t xml:space="preserve"> </w:t>
      </w:r>
      <w:r>
        <w:t>contra</w:t>
      </w:r>
      <w:r>
        <w:rPr>
          <w:spacing w:val="-3"/>
        </w:rPr>
        <w:t>t</w:t>
      </w:r>
      <w:r>
        <w:t xml:space="preserve">  d’affacturage,</w:t>
      </w:r>
      <w:r>
        <w:rPr>
          <w:spacing w:val="26"/>
        </w:rPr>
        <w:t xml:space="preserve"> </w:t>
      </w:r>
      <w:r>
        <w:t>la</w:t>
      </w:r>
      <w:r>
        <w:rPr>
          <w:spacing w:val="26"/>
        </w:rPr>
        <w:t xml:space="preserve"> </w:t>
      </w:r>
      <w:r>
        <w:t>soc</w:t>
      </w:r>
      <w:r>
        <w:rPr>
          <w:spacing w:val="-2"/>
        </w:rPr>
        <w:t>i</w:t>
      </w:r>
      <w:r>
        <w:t>été</w:t>
      </w:r>
      <w:r>
        <w:rPr>
          <w:spacing w:val="26"/>
        </w:rPr>
        <w:t xml:space="preserve"> </w:t>
      </w:r>
      <w:r>
        <w:t>d’affacturage</w:t>
      </w:r>
      <w:r>
        <w:rPr>
          <w:spacing w:val="26"/>
        </w:rPr>
        <w:t xml:space="preserve"> </w:t>
      </w:r>
      <w:r>
        <w:t>doit,</w:t>
      </w:r>
      <w:r>
        <w:rPr>
          <w:spacing w:val="26"/>
        </w:rPr>
        <w:t xml:space="preserve"> </w:t>
      </w:r>
      <w:r>
        <w:t>au</w:t>
      </w:r>
      <w:r>
        <w:rPr>
          <w:spacing w:val="26"/>
        </w:rPr>
        <w:t xml:space="preserve"> </w:t>
      </w:r>
      <w:r>
        <w:t>titre</w:t>
      </w:r>
      <w:r>
        <w:rPr>
          <w:spacing w:val="26"/>
        </w:rPr>
        <w:t xml:space="preserve"> </w:t>
      </w:r>
      <w:r>
        <w:t>de</w:t>
      </w:r>
      <w:r>
        <w:rPr>
          <w:spacing w:val="26"/>
        </w:rPr>
        <w:t xml:space="preserve"> </w:t>
      </w:r>
      <w:r>
        <w:t>la</w:t>
      </w:r>
      <w:r>
        <w:rPr>
          <w:spacing w:val="26"/>
        </w:rPr>
        <w:t xml:space="preserve"> </w:t>
      </w:r>
      <w:r>
        <w:t>notif</w:t>
      </w:r>
      <w:r>
        <w:rPr>
          <w:spacing w:val="-2"/>
        </w:rPr>
        <w:t>i</w:t>
      </w:r>
      <w:r>
        <w:t>cation</w:t>
      </w:r>
      <w:r>
        <w:rPr>
          <w:spacing w:val="26"/>
        </w:rPr>
        <w:t xml:space="preserve"> </w:t>
      </w:r>
      <w:r>
        <w:t>de</w:t>
      </w:r>
      <w:r>
        <w:rPr>
          <w:spacing w:val="28"/>
        </w:rPr>
        <w:t xml:space="preserve"> </w:t>
      </w:r>
      <w:r>
        <w:t>lad</w:t>
      </w:r>
      <w:r>
        <w:rPr>
          <w:spacing w:val="-2"/>
        </w:rPr>
        <w:t>i</w:t>
      </w:r>
      <w:r>
        <w:t>te</w:t>
      </w:r>
      <w:r>
        <w:rPr>
          <w:spacing w:val="26"/>
        </w:rPr>
        <w:t xml:space="preserve"> </w:t>
      </w:r>
      <w:r>
        <w:t>cess</w:t>
      </w:r>
      <w:r>
        <w:rPr>
          <w:spacing w:val="-2"/>
        </w:rPr>
        <w:t>i</w:t>
      </w:r>
      <w:r>
        <w:t>on</w:t>
      </w:r>
      <w:r>
        <w:rPr>
          <w:spacing w:val="26"/>
        </w:rPr>
        <w:t xml:space="preserve"> </w:t>
      </w:r>
      <w:r>
        <w:t>au</w:t>
      </w:r>
      <w:r>
        <w:rPr>
          <w:spacing w:val="26"/>
        </w:rPr>
        <w:t xml:space="preserve"> </w:t>
      </w:r>
      <w:r>
        <w:t>déb</w:t>
      </w:r>
      <w:r>
        <w:rPr>
          <w:spacing w:val="-2"/>
        </w:rPr>
        <w:t>i</w:t>
      </w:r>
      <w:r>
        <w:t>teur</w:t>
      </w:r>
      <w:r>
        <w:rPr>
          <w:spacing w:val="26"/>
        </w:rPr>
        <w:t xml:space="preserve"> </w:t>
      </w:r>
      <w:r>
        <w:t>cédé,</w:t>
      </w:r>
      <w:r>
        <w:rPr>
          <w:spacing w:val="26"/>
        </w:rPr>
        <w:t xml:space="preserve"> </w:t>
      </w:r>
      <w:r>
        <w:t>faire  figurer,</w:t>
      </w:r>
      <w:r>
        <w:rPr>
          <w:spacing w:val="26"/>
        </w:rPr>
        <w:t xml:space="preserve"> </w:t>
      </w:r>
      <w:r>
        <w:t>sur</w:t>
      </w:r>
      <w:r>
        <w:rPr>
          <w:spacing w:val="26"/>
        </w:rPr>
        <w:t xml:space="preserve"> </w:t>
      </w:r>
      <w:r>
        <w:t>toute</w:t>
      </w:r>
      <w:r>
        <w:rPr>
          <w:spacing w:val="26"/>
        </w:rPr>
        <w:t xml:space="preserve"> </w:t>
      </w:r>
      <w:r>
        <w:t>demande</w:t>
      </w:r>
      <w:r>
        <w:rPr>
          <w:spacing w:val="26"/>
        </w:rPr>
        <w:t xml:space="preserve"> </w:t>
      </w:r>
      <w:r>
        <w:t>de</w:t>
      </w:r>
      <w:r>
        <w:rPr>
          <w:spacing w:val="26"/>
        </w:rPr>
        <w:t xml:space="preserve"> </w:t>
      </w:r>
      <w:r>
        <w:t>pa</w:t>
      </w:r>
      <w:r>
        <w:rPr>
          <w:spacing w:val="-2"/>
        </w:rPr>
        <w:t>i</w:t>
      </w:r>
      <w:r>
        <w:t>ement</w:t>
      </w:r>
      <w:r>
        <w:rPr>
          <w:spacing w:val="26"/>
        </w:rPr>
        <w:t xml:space="preserve"> </w:t>
      </w:r>
      <w:r>
        <w:t>afférente</w:t>
      </w:r>
      <w:r>
        <w:rPr>
          <w:spacing w:val="26"/>
        </w:rPr>
        <w:t xml:space="preserve"> </w:t>
      </w:r>
      <w:r>
        <w:t>à</w:t>
      </w:r>
      <w:r>
        <w:rPr>
          <w:spacing w:val="26"/>
        </w:rPr>
        <w:t xml:space="preserve"> </w:t>
      </w:r>
      <w:r>
        <w:t>la</w:t>
      </w:r>
      <w:r>
        <w:rPr>
          <w:spacing w:val="26"/>
        </w:rPr>
        <w:t xml:space="preserve"> </w:t>
      </w:r>
      <w:r>
        <w:t>créance</w:t>
      </w:r>
      <w:r>
        <w:rPr>
          <w:spacing w:val="26"/>
        </w:rPr>
        <w:t xml:space="preserve"> </w:t>
      </w:r>
      <w:r>
        <w:t>qu</w:t>
      </w:r>
      <w:r>
        <w:rPr>
          <w:spacing w:val="-2"/>
        </w:rPr>
        <w:t>i</w:t>
      </w:r>
      <w:r>
        <w:rPr>
          <w:spacing w:val="26"/>
        </w:rPr>
        <w:t xml:space="preserve"> </w:t>
      </w:r>
      <w:r>
        <w:t>lui</w:t>
      </w:r>
      <w:r>
        <w:rPr>
          <w:spacing w:val="24"/>
        </w:rPr>
        <w:t xml:space="preserve"> </w:t>
      </w:r>
      <w:r>
        <w:t>a</w:t>
      </w:r>
      <w:r>
        <w:rPr>
          <w:spacing w:val="28"/>
        </w:rPr>
        <w:t xml:space="preserve"> </w:t>
      </w:r>
      <w:r>
        <w:t>été</w:t>
      </w:r>
      <w:r>
        <w:rPr>
          <w:spacing w:val="26"/>
        </w:rPr>
        <w:t xml:space="preserve"> </w:t>
      </w:r>
      <w:r>
        <w:t>cédée,</w:t>
      </w:r>
      <w:r>
        <w:rPr>
          <w:spacing w:val="28"/>
        </w:rPr>
        <w:t xml:space="preserve"> </w:t>
      </w:r>
      <w:r>
        <w:t>les</w:t>
      </w:r>
      <w:r>
        <w:rPr>
          <w:spacing w:val="26"/>
        </w:rPr>
        <w:t xml:space="preserve"> </w:t>
      </w:r>
      <w:r>
        <w:t>mentions</w:t>
      </w:r>
      <w:r>
        <w:rPr>
          <w:spacing w:val="24"/>
        </w:rPr>
        <w:t xml:space="preserve"> </w:t>
      </w:r>
      <w:r>
        <w:t xml:space="preserve">obligatoires  suivantes :  </w:t>
      </w:r>
    </w:p>
    <w:p w:rsidR="00716074" w:rsidRDefault="00EE53CE">
      <w:pPr>
        <w:rPr>
          <w:rFonts w:cs="Times New Roman"/>
          <w:color w:val="010302"/>
        </w:rPr>
      </w:pPr>
      <w:r>
        <w:t>1)</w:t>
      </w:r>
      <w:r>
        <w:rPr>
          <w:spacing w:val="128"/>
        </w:rPr>
        <w:t xml:space="preserve"> </w:t>
      </w:r>
      <w:r>
        <w:t>Le nom de la soc</w:t>
      </w:r>
      <w:r>
        <w:rPr>
          <w:spacing w:val="-2"/>
        </w:rPr>
        <w:t>i</w:t>
      </w:r>
      <w:r>
        <w:t>été d’affacturage, comme suit : « La créance relative à la présente facture a été cédée à (nom de la société d</w:t>
      </w:r>
      <w:r>
        <w:rPr>
          <w:spacing w:val="-2"/>
        </w:rPr>
        <w:t>’</w:t>
      </w:r>
      <w:r>
        <w:t>affacturage) dans le cadre des artic</w:t>
      </w:r>
      <w:r>
        <w:rPr>
          <w:spacing w:val="-2"/>
        </w:rPr>
        <w:t>l</w:t>
      </w:r>
      <w:r>
        <w:t>es L. 313-23 à L. 313-35 du code monéta</w:t>
      </w:r>
      <w:r>
        <w:rPr>
          <w:spacing w:val="-2"/>
        </w:rPr>
        <w:t>i</w:t>
      </w:r>
      <w:r>
        <w:t xml:space="preserve">re et financier » ;  </w:t>
      </w:r>
    </w:p>
    <w:p w:rsidR="00716074" w:rsidRDefault="00EE53CE">
      <w:pPr>
        <w:rPr>
          <w:rFonts w:cs="Times New Roman"/>
          <w:color w:val="010302"/>
        </w:rPr>
      </w:pPr>
      <w:r>
        <w:t>2)</w:t>
      </w:r>
      <w:r>
        <w:rPr>
          <w:spacing w:val="128"/>
        </w:rPr>
        <w:t xml:space="preserve"> </w:t>
      </w:r>
      <w:r>
        <w:t>Le mode de règlement, comme suit : « Le paiement doit être effectué par chèque, traite, billets, etc..,  étab</w:t>
      </w:r>
      <w:r>
        <w:rPr>
          <w:spacing w:val="-2"/>
        </w:rPr>
        <w:t>l</w:t>
      </w:r>
      <w:r>
        <w:t>i</w:t>
      </w:r>
      <w:r>
        <w:rPr>
          <w:spacing w:val="38"/>
        </w:rPr>
        <w:t xml:space="preserve"> </w:t>
      </w:r>
      <w:r>
        <w:t>à</w:t>
      </w:r>
      <w:r>
        <w:rPr>
          <w:spacing w:val="42"/>
        </w:rPr>
        <w:t xml:space="preserve"> </w:t>
      </w:r>
      <w:r>
        <w:t>l</w:t>
      </w:r>
      <w:r>
        <w:rPr>
          <w:spacing w:val="-2"/>
        </w:rPr>
        <w:t>’</w:t>
      </w:r>
      <w:r>
        <w:t>ordre</w:t>
      </w:r>
      <w:r>
        <w:rPr>
          <w:spacing w:val="38"/>
        </w:rPr>
        <w:t xml:space="preserve"> </w:t>
      </w:r>
      <w:r>
        <w:t>de</w:t>
      </w:r>
      <w:r>
        <w:rPr>
          <w:spacing w:val="38"/>
        </w:rPr>
        <w:t xml:space="preserve"> </w:t>
      </w:r>
      <w:r>
        <w:t>(nom</w:t>
      </w:r>
      <w:r>
        <w:rPr>
          <w:spacing w:val="38"/>
        </w:rPr>
        <w:t xml:space="preserve"> </w:t>
      </w:r>
      <w:r>
        <w:t>de</w:t>
      </w:r>
      <w:r>
        <w:rPr>
          <w:spacing w:val="40"/>
        </w:rPr>
        <w:t xml:space="preserve"> </w:t>
      </w:r>
      <w:r>
        <w:rPr>
          <w:spacing w:val="-2"/>
        </w:rPr>
        <w:t>l</w:t>
      </w:r>
      <w:r>
        <w:t>a</w:t>
      </w:r>
      <w:r>
        <w:rPr>
          <w:spacing w:val="38"/>
        </w:rPr>
        <w:t xml:space="preserve"> </w:t>
      </w:r>
      <w:r>
        <w:t>soc</w:t>
      </w:r>
      <w:r>
        <w:rPr>
          <w:spacing w:val="-2"/>
        </w:rPr>
        <w:t>i</w:t>
      </w:r>
      <w:r>
        <w:t>été</w:t>
      </w:r>
      <w:r>
        <w:rPr>
          <w:spacing w:val="38"/>
        </w:rPr>
        <w:t xml:space="preserve"> </w:t>
      </w:r>
      <w:r>
        <w:t>d</w:t>
      </w:r>
      <w:r>
        <w:rPr>
          <w:spacing w:val="-4"/>
        </w:rPr>
        <w:t>’</w:t>
      </w:r>
      <w:r>
        <w:t>affacturage</w:t>
      </w:r>
      <w:r>
        <w:rPr>
          <w:spacing w:val="42"/>
        </w:rPr>
        <w:t xml:space="preserve"> </w:t>
      </w:r>
      <w:r>
        <w:t>ou</w:t>
      </w:r>
      <w:r>
        <w:rPr>
          <w:spacing w:val="38"/>
        </w:rPr>
        <w:t xml:space="preserve"> </w:t>
      </w:r>
      <w:r>
        <w:t>de</w:t>
      </w:r>
      <w:r>
        <w:rPr>
          <w:spacing w:val="38"/>
        </w:rPr>
        <w:t xml:space="preserve"> </w:t>
      </w:r>
      <w:r>
        <w:t>son</w:t>
      </w:r>
      <w:r>
        <w:rPr>
          <w:spacing w:val="38"/>
        </w:rPr>
        <w:t xml:space="preserve"> </w:t>
      </w:r>
      <w:r>
        <w:t>mandata</w:t>
      </w:r>
      <w:r>
        <w:rPr>
          <w:spacing w:val="-2"/>
        </w:rPr>
        <w:t>i</w:t>
      </w:r>
      <w:r>
        <w:t>re)</w:t>
      </w:r>
      <w:r>
        <w:rPr>
          <w:spacing w:val="38"/>
        </w:rPr>
        <w:t xml:space="preserve"> </w:t>
      </w:r>
      <w:r>
        <w:t>et</w:t>
      </w:r>
      <w:r>
        <w:rPr>
          <w:spacing w:val="38"/>
        </w:rPr>
        <w:t xml:space="preserve"> </w:t>
      </w:r>
      <w:r>
        <w:t>adressé</w:t>
      </w:r>
      <w:r>
        <w:rPr>
          <w:spacing w:val="38"/>
        </w:rPr>
        <w:t xml:space="preserve"> </w:t>
      </w:r>
      <w:r>
        <w:t>à</w:t>
      </w:r>
      <w:r>
        <w:rPr>
          <w:spacing w:val="38"/>
        </w:rPr>
        <w:t xml:space="preserve"> </w:t>
      </w:r>
      <w:r>
        <w:t>…</w:t>
      </w:r>
      <w:r>
        <w:rPr>
          <w:spacing w:val="38"/>
        </w:rPr>
        <w:t xml:space="preserve"> </w:t>
      </w:r>
      <w:r>
        <w:t>ou</w:t>
      </w:r>
      <w:r>
        <w:rPr>
          <w:spacing w:val="38"/>
        </w:rPr>
        <w:t xml:space="preserve"> </w:t>
      </w:r>
      <w:r>
        <w:t>par v</w:t>
      </w:r>
      <w:r>
        <w:rPr>
          <w:spacing w:val="-2"/>
        </w:rPr>
        <w:t>i</w:t>
      </w:r>
      <w:r>
        <w:t xml:space="preserve">rement au compte n° … chez … ».  </w:t>
      </w:r>
    </w:p>
    <w:p w:rsidR="00716074" w:rsidRDefault="00EE53CE">
      <w:pPr>
        <w:pStyle w:val="Titre3"/>
        <w:numPr>
          <w:ilvl w:val="2"/>
          <w:numId w:val="2"/>
        </w:numPr>
        <w:rPr>
          <w:rFonts w:cs="Times New Roman"/>
          <w:color w:val="010302"/>
        </w:rPr>
      </w:pPr>
      <w:bookmarkStart w:id="71" w:name="_Toc66976294"/>
      <w:r>
        <w:t>En cas de sous-traitance</w:t>
      </w:r>
      <w:bookmarkEnd w:id="71"/>
      <w:r>
        <w:rPr>
          <w:rFonts w:cs="CIDFont+F4"/>
        </w:rPr>
        <w:t xml:space="preserve">  </w:t>
      </w:r>
    </w:p>
    <w:p w:rsidR="00716074" w:rsidRDefault="00EE53CE">
      <w:pPr>
        <w:rPr>
          <w:rFonts w:cs="Times New Roman"/>
          <w:color w:val="010302"/>
        </w:rPr>
      </w:pPr>
      <w:r>
        <w:lastRenderedPageBreak/>
        <w:t>En</w:t>
      </w:r>
      <w:r>
        <w:rPr>
          <w:spacing w:val="26"/>
        </w:rPr>
        <w:t xml:space="preserve"> </w:t>
      </w:r>
      <w:r>
        <w:t>cas</w:t>
      </w:r>
      <w:r>
        <w:rPr>
          <w:spacing w:val="26"/>
        </w:rPr>
        <w:t xml:space="preserve"> </w:t>
      </w:r>
      <w:r>
        <w:t>de</w:t>
      </w:r>
      <w:r>
        <w:rPr>
          <w:spacing w:val="26"/>
        </w:rPr>
        <w:t xml:space="preserve"> </w:t>
      </w:r>
      <w:r>
        <w:t>sous-traitance</w:t>
      </w:r>
      <w:r>
        <w:rPr>
          <w:spacing w:val="28"/>
        </w:rPr>
        <w:t xml:space="preserve"> </w:t>
      </w:r>
      <w:r>
        <w:t>prévue</w:t>
      </w:r>
      <w:r>
        <w:rPr>
          <w:spacing w:val="26"/>
        </w:rPr>
        <w:t xml:space="preserve"> </w:t>
      </w:r>
      <w:r>
        <w:t>dès</w:t>
      </w:r>
      <w:r>
        <w:rPr>
          <w:spacing w:val="26"/>
        </w:rPr>
        <w:t xml:space="preserve"> </w:t>
      </w:r>
      <w:r>
        <w:t>la</w:t>
      </w:r>
      <w:r>
        <w:rPr>
          <w:spacing w:val="26"/>
        </w:rPr>
        <w:t xml:space="preserve"> </w:t>
      </w:r>
      <w:r>
        <w:t>passation</w:t>
      </w:r>
      <w:r>
        <w:rPr>
          <w:spacing w:val="26"/>
        </w:rPr>
        <w:t xml:space="preserve"> </w:t>
      </w:r>
      <w:r>
        <w:t>du</w:t>
      </w:r>
      <w:r>
        <w:rPr>
          <w:spacing w:val="26"/>
        </w:rPr>
        <w:t xml:space="preserve"> </w:t>
      </w:r>
      <w:r>
        <w:t>présent</w:t>
      </w:r>
      <w:r>
        <w:rPr>
          <w:spacing w:val="26"/>
        </w:rPr>
        <w:t xml:space="preserve"> </w:t>
      </w:r>
      <w:r>
        <w:t>marché,</w:t>
      </w:r>
      <w:r>
        <w:rPr>
          <w:spacing w:val="26"/>
        </w:rPr>
        <w:t xml:space="preserve"> </w:t>
      </w:r>
      <w:r>
        <w:t>l</w:t>
      </w:r>
      <w:r>
        <w:rPr>
          <w:spacing w:val="-2"/>
        </w:rPr>
        <w:t>’</w:t>
      </w:r>
      <w:r>
        <w:t>entrepreneur</w:t>
      </w:r>
      <w:r>
        <w:rPr>
          <w:spacing w:val="26"/>
        </w:rPr>
        <w:t xml:space="preserve"> </w:t>
      </w:r>
      <w:r>
        <w:t>titulaire</w:t>
      </w:r>
      <w:r>
        <w:rPr>
          <w:spacing w:val="28"/>
        </w:rPr>
        <w:t xml:space="preserve"> </w:t>
      </w:r>
      <w:r>
        <w:t>ind</w:t>
      </w:r>
      <w:r>
        <w:rPr>
          <w:spacing w:val="-2"/>
        </w:rPr>
        <w:t>i</w:t>
      </w:r>
      <w:r>
        <w:t>que</w:t>
      </w:r>
      <w:r>
        <w:rPr>
          <w:spacing w:val="26"/>
        </w:rPr>
        <w:t xml:space="preserve"> </w:t>
      </w:r>
      <w:r>
        <w:t>dans</w:t>
      </w:r>
      <w:r>
        <w:rPr>
          <w:spacing w:val="26"/>
        </w:rPr>
        <w:t xml:space="preserve"> </w:t>
      </w:r>
      <w:r>
        <w:t>le ma</w:t>
      </w:r>
      <w:r>
        <w:rPr>
          <w:spacing w:val="-2"/>
        </w:rPr>
        <w:t>r</w:t>
      </w:r>
      <w:r>
        <w:t>ché,</w:t>
      </w:r>
      <w:r>
        <w:rPr>
          <w:spacing w:val="24"/>
        </w:rPr>
        <w:t xml:space="preserve"> </w:t>
      </w:r>
      <w:r>
        <w:t>la</w:t>
      </w:r>
      <w:r>
        <w:rPr>
          <w:spacing w:val="24"/>
        </w:rPr>
        <w:t xml:space="preserve"> </w:t>
      </w:r>
      <w:r>
        <w:t>nature</w:t>
      </w:r>
      <w:r>
        <w:rPr>
          <w:spacing w:val="22"/>
        </w:rPr>
        <w:t xml:space="preserve"> </w:t>
      </w:r>
      <w:r>
        <w:t>et</w:t>
      </w:r>
      <w:r>
        <w:rPr>
          <w:spacing w:val="26"/>
        </w:rPr>
        <w:t xml:space="preserve"> </w:t>
      </w:r>
      <w:r>
        <w:t>le</w:t>
      </w:r>
      <w:r>
        <w:rPr>
          <w:spacing w:val="24"/>
        </w:rPr>
        <w:t xml:space="preserve"> </w:t>
      </w:r>
      <w:r>
        <w:t>montant</w:t>
      </w:r>
      <w:r>
        <w:rPr>
          <w:spacing w:val="26"/>
        </w:rPr>
        <w:t xml:space="preserve"> </w:t>
      </w:r>
      <w:r>
        <w:t>des</w:t>
      </w:r>
      <w:r>
        <w:rPr>
          <w:spacing w:val="22"/>
        </w:rPr>
        <w:t xml:space="preserve"> </w:t>
      </w:r>
      <w:r>
        <w:t>prestations</w:t>
      </w:r>
      <w:r>
        <w:rPr>
          <w:spacing w:val="24"/>
        </w:rPr>
        <w:t xml:space="preserve"> </w:t>
      </w:r>
      <w:r>
        <w:t>qu</w:t>
      </w:r>
      <w:r>
        <w:rPr>
          <w:spacing w:val="-2"/>
        </w:rPr>
        <w:t>’</w:t>
      </w:r>
      <w:r>
        <w:t>il</w:t>
      </w:r>
      <w:r>
        <w:rPr>
          <w:spacing w:val="26"/>
        </w:rPr>
        <w:t xml:space="preserve"> </w:t>
      </w:r>
      <w:r>
        <w:t>env</w:t>
      </w:r>
      <w:r>
        <w:rPr>
          <w:spacing w:val="-2"/>
        </w:rPr>
        <w:t>i</w:t>
      </w:r>
      <w:r>
        <w:t>sage</w:t>
      </w:r>
      <w:r>
        <w:rPr>
          <w:spacing w:val="24"/>
        </w:rPr>
        <w:t xml:space="preserve"> </w:t>
      </w:r>
      <w:r>
        <w:t>de</w:t>
      </w:r>
      <w:r>
        <w:rPr>
          <w:spacing w:val="22"/>
        </w:rPr>
        <w:t xml:space="preserve"> </w:t>
      </w:r>
      <w:r>
        <w:t>confier</w:t>
      </w:r>
      <w:r>
        <w:rPr>
          <w:spacing w:val="22"/>
        </w:rPr>
        <w:t xml:space="preserve"> </w:t>
      </w:r>
      <w:r>
        <w:t>à</w:t>
      </w:r>
      <w:r>
        <w:rPr>
          <w:spacing w:val="26"/>
        </w:rPr>
        <w:t xml:space="preserve"> </w:t>
      </w:r>
      <w:r>
        <w:t>des</w:t>
      </w:r>
      <w:r>
        <w:rPr>
          <w:spacing w:val="26"/>
        </w:rPr>
        <w:t xml:space="preserve"> </w:t>
      </w:r>
      <w:r>
        <w:t>sous-traitants</w:t>
      </w:r>
      <w:r>
        <w:rPr>
          <w:spacing w:val="24"/>
        </w:rPr>
        <w:t xml:space="preserve"> </w:t>
      </w:r>
      <w:r>
        <w:t>bénéficiant,</w:t>
      </w:r>
      <w:r>
        <w:rPr>
          <w:spacing w:val="26"/>
        </w:rPr>
        <w:t xml:space="preserve"> </w:t>
      </w:r>
      <w:r>
        <w:t>du paiement direct par le maître de l’ouvrage. Ledit montant est déduit du montant du marché pour déterm</w:t>
      </w:r>
      <w:r>
        <w:rPr>
          <w:spacing w:val="-2"/>
        </w:rPr>
        <w:t>i</w:t>
      </w:r>
      <w:r>
        <w:t>ner le montant max</w:t>
      </w:r>
      <w:r>
        <w:rPr>
          <w:spacing w:val="-4"/>
        </w:rPr>
        <w:t>i</w:t>
      </w:r>
      <w:r>
        <w:t>mal de la créance que l</w:t>
      </w:r>
      <w:r>
        <w:rPr>
          <w:spacing w:val="-2"/>
        </w:rPr>
        <w:t>’</w:t>
      </w:r>
      <w:r>
        <w:t xml:space="preserve">entrepreneur titulaire peut céder ou donner en nantissement.  </w:t>
      </w:r>
    </w:p>
    <w:p w:rsidR="00716074" w:rsidRDefault="00EE53CE">
      <w:pPr>
        <w:pStyle w:val="Titre1"/>
        <w:numPr>
          <w:ilvl w:val="0"/>
          <w:numId w:val="2"/>
        </w:numPr>
        <w:rPr>
          <w:rFonts w:cs="Times New Roman"/>
          <w:color w:val="010302"/>
        </w:rPr>
      </w:pPr>
      <w:bookmarkStart w:id="72" w:name="_Toc66976295"/>
      <w:r>
        <w:t>DEPENSES COMMUNES</w:t>
      </w:r>
      <w:bookmarkEnd w:id="72"/>
      <w:r>
        <w:t xml:space="preserve">  </w:t>
      </w:r>
    </w:p>
    <w:p w:rsidR="00716074" w:rsidRDefault="00EE53CE">
      <w:pPr>
        <w:pStyle w:val="Titre2"/>
        <w:numPr>
          <w:ilvl w:val="1"/>
          <w:numId w:val="2"/>
        </w:numPr>
        <w:rPr>
          <w:rFonts w:cs="Times New Roman"/>
          <w:color w:val="010302"/>
        </w:rPr>
      </w:pPr>
      <w:bookmarkStart w:id="73" w:name="_Toc66976296"/>
      <w:r>
        <w:t>ENTREPRENEUR</w:t>
      </w:r>
      <w:r>
        <w:rPr>
          <w:spacing w:val="-2"/>
        </w:rPr>
        <w:t>S</w:t>
      </w:r>
      <w:r>
        <w:t xml:space="preserve"> </w:t>
      </w:r>
      <w:r>
        <w:rPr>
          <w:spacing w:val="-2"/>
        </w:rPr>
        <w:t>S</w:t>
      </w:r>
      <w:r>
        <w:t>EP</w:t>
      </w:r>
      <w:r>
        <w:rPr>
          <w:spacing w:val="-6"/>
        </w:rPr>
        <w:t>A</w:t>
      </w:r>
      <w:r>
        <w:t>RES</w:t>
      </w:r>
      <w:bookmarkEnd w:id="73"/>
      <w:r>
        <w:t xml:space="preserve">  </w:t>
      </w:r>
    </w:p>
    <w:p w:rsidR="00716074" w:rsidRDefault="00EE53CE">
      <w:pPr>
        <w:rPr>
          <w:rFonts w:cs="Times New Roman"/>
          <w:color w:val="010302"/>
        </w:rPr>
      </w:pPr>
      <w:r>
        <w:t xml:space="preserve">Les dépenses d'intérêt commun et le compte prorata sont gérés ainsi qu'il est dit à l'article 14 du CCAG et à ses annexes A, B, C.  </w:t>
      </w:r>
    </w:p>
    <w:p w:rsidR="00716074" w:rsidRDefault="00EE53CE">
      <w:pPr>
        <w:rPr>
          <w:rFonts w:cs="Times New Roman"/>
          <w:color w:val="010302"/>
        </w:rPr>
      </w:pPr>
      <w:r>
        <w:t>Il</w:t>
      </w:r>
      <w:r>
        <w:rPr>
          <w:spacing w:val="32"/>
        </w:rPr>
        <w:t xml:space="preserve"> </w:t>
      </w:r>
      <w:r>
        <w:t>est</w:t>
      </w:r>
      <w:r>
        <w:rPr>
          <w:spacing w:val="30"/>
        </w:rPr>
        <w:t xml:space="preserve"> </w:t>
      </w:r>
      <w:r>
        <w:t>néanmoins</w:t>
      </w:r>
      <w:r>
        <w:rPr>
          <w:spacing w:val="32"/>
        </w:rPr>
        <w:t xml:space="preserve"> </w:t>
      </w:r>
      <w:r>
        <w:t>apporté</w:t>
      </w:r>
      <w:r>
        <w:rPr>
          <w:spacing w:val="34"/>
        </w:rPr>
        <w:t xml:space="preserve"> </w:t>
      </w:r>
      <w:r>
        <w:t>aux</w:t>
      </w:r>
      <w:r>
        <w:rPr>
          <w:spacing w:val="32"/>
        </w:rPr>
        <w:t xml:space="preserve"> </w:t>
      </w:r>
      <w:r>
        <w:t>dits</w:t>
      </w:r>
      <w:r>
        <w:rPr>
          <w:spacing w:val="32"/>
        </w:rPr>
        <w:t xml:space="preserve"> </w:t>
      </w:r>
      <w:r>
        <w:t>articles</w:t>
      </w:r>
      <w:r>
        <w:rPr>
          <w:spacing w:val="30"/>
        </w:rPr>
        <w:t xml:space="preserve"> </w:t>
      </w:r>
      <w:r>
        <w:t>et</w:t>
      </w:r>
      <w:r>
        <w:rPr>
          <w:spacing w:val="30"/>
        </w:rPr>
        <w:t xml:space="preserve"> </w:t>
      </w:r>
      <w:r>
        <w:t>annexes</w:t>
      </w:r>
      <w:r>
        <w:rPr>
          <w:spacing w:val="32"/>
        </w:rPr>
        <w:t xml:space="preserve"> </w:t>
      </w:r>
      <w:r>
        <w:rPr>
          <w:spacing w:val="-2"/>
        </w:rPr>
        <w:t>l</w:t>
      </w:r>
      <w:r>
        <w:t>es</w:t>
      </w:r>
      <w:r>
        <w:rPr>
          <w:spacing w:val="30"/>
        </w:rPr>
        <w:t xml:space="preserve"> </w:t>
      </w:r>
      <w:r>
        <w:t>modifications</w:t>
      </w:r>
      <w:r>
        <w:rPr>
          <w:spacing w:val="30"/>
        </w:rPr>
        <w:t xml:space="preserve"> </w:t>
      </w:r>
      <w:r>
        <w:t>suivantes</w:t>
      </w:r>
      <w:r>
        <w:rPr>
          <w:spacing w:val="30"/>
        </w:rPr>
        <w:t xml:space="preserve"> </w:t>
      </w:r>
      <w:r>
        <w:t>:</w:t>
      </w:r>
      <w:r>
        <w:rPr>
          <w:spacing w:val="34"/>
        </w:rPr>
        <w:t xml:space="preserve"> </w:t>
      </w:r>
      <w:r>
        <w:t>Il</w:t>
      </w:r>
      <w:r>
        <w:rPr>
          <w:spacing w:val="32"/>
        </w:rPr>
        <w:t xml:space="preserve"> </w:t>
      </w:r>
      <w:r>
        <w:t>est</w:t>
      </w:r>
      <w:r>
        <w:rPr>
          <w:spacing w:val="30"/>
        </w:rPr>
        <w:t xml:space="preserve"> </w:t>
      </w:r>
      <w:r>
        <w:t>dérogé</w:t>
      </w:r>
      <w:r>
        <w:rPr>
          <w:spacing w:val="30"/>
        </w:rPr>
        <w:t xml:space="preserve"> </w:t>
      </w:r>
      <w:r>
        <w:t>au</w:t>
      </w:r>
      <w:r>
        <w:rPr>
          <w:spacing w:val="30"/>
        </w:rPr>
        <w:t xml:space="preserve"> </w:t>
      </w:r>
      <w:r>
        <w:t>premier alinéa de l'art</w:t>
      </w:r>
      <w:r>
        <w:rPr>
          <w:spacing w:val="-2"/>
        </w:rPr>
        <w:t>i</w:t>
      </w:r>
      <w:r>
        <w:t xml:space="preserve">cle 14.2.6 du CCAG. L'intervention du Maître de l’ouvrage ne se fera que lors du solde du contrat ainsi qu'il est prévu à l'article 14.2.5 du CCAG.  </w:t>
      </w:r>
    </w:p>
    <w:p w:rsidR="00716074" w:rsidRDefault="00EE53CE">
      <w:pPr>
        <w:pStyle w:val="Titre2"/>
        <w:numPr>
          <w:ilvl w:val="1"/>
          <w:numId w:val="2"/>
        </w:numPr>
        <w:rPr>
          <w:rFonts w:cs="Times New Roman"/>
          <w:color w:val="010302"/>
        </w:rPr>
      </w:pPr>
      <w:bookmarkStart w:id="74" w:name="_Toc66976297"/>
      <w:r>
        <w:t>ENTREPRENEUR</w:t>
      </w:r>
      <w:r>
        <w:rPr>
          <w:spacing w:val="-2"/>
        </w:rPr>
        <w:t>S</w:t>
      </w:r>
      <w:r>
        <w:t xml:space="preserve"> GROU</w:t>
      </w:r>
      <w:r>
        <w:rPr>
          <w:spacing w:val="-2"/>
        </w:rPr>
        <w:t>P</w:t>
      </w:r>
      <w:r>
        <w:t>ES</w:t>
      </w:r>
      <w:bookmarkEnd w:id="74"/>
      <w:r>
        <w:t xml:space="preserve">  </w:t>
      </w:r>
    </w:p>
    <w:p w:rsidR="00716074" w:rsidRDefault="00EE53CE">
      <w:pPr>
        <w:rPr>
          <w:rFonts w:cs="Times New Roman"/>
          <w:color w:val="010302"/>
        </w:rPr>
      </w:pPr>
      <w:r>
        <w:t>Les dépenses communes visées à</w:t>
      </w:r>
      <w:r>
        <w:rPr>
          <w:spacing w:val="22"/>
        </w:rPr>
        <w:t xml:space="preserve"> </w:t>
      </w:r>
      <w:r>
        <w:rPr>
          <w:spacing w:val="-2"/>
        </w:rPr>
        <w:t>l</w:t>
      </w:r>
      <w:r>
        <w:t>'art</w:t>
      </w:r>
      <w:r>
        <w:rPr>
          <w:spacing w:val="-2"/>
        </w:rPr>
        <w:t>i</w:t>
      </w:r>
      <w:r>
        <w:t>cle 14</w:t>
      </w:r>
      <w:r>
        <w:rPr>
          <w:spacing w:val="20"/>
        </w:rPr>
        <w:t xml:space="preserve"> </w:t>
      </w:r>
      <w:r>
        <w:t>du</w:t>
      </w:r>
      <w:r>
        <w:rPr>
          <w:spacing w:val="20"/>
        </w:rPr>
        <w:t xml:space="preserve"> </w:t>
      </w:r>
      <w:r>
        <w:t>CCAG</w:t>
      </w:r>
      <w:r>
        <w:rPr>
          <w:spacing w:val="20"/>
        </w:rPr>
        <w:t xml:space="preserve"> </w:t>
      </w:r>
      <w:r>
        <w:t>sont réglées par le</w:t>
      </w:r>
      <w:r>
        <w:rPr>
          <w:spacing w:val="20"/>
        </w:rPr>
        <w:t xml:space="preserve"> </w:t>
      </w:r>
      <w:r>
        <w:t>mandataire</w:t>
      </w:r>
      <w:r>
        <w:rPr>
          <w:spacing w:val="22"/>
        </w:rPr>
        <w:t xml:space="preserve"> </w:t>
      </w:r>
      <w:r>
        <w:t>pour ce qui concerne cel</w:t>
      </w:r>
      <w:r>
        <w:rPr>
          <w:spacing w:val="-2"/>
        </w:rPr>
        <w:t>l</w:t>
      </w:r>
      <w:r>
        <w:t xml:space="preserve">es qui sont énumérées aux annexes A et B du CCAG.  </w:t>
      </w:r>
    </w:p>
    <w:p w:rsidR="00716074" w:rsidRDefault="00EE53CE">
      <w:r>
        <w:t>La</w:t>
      </w:r>
      <w:r>
        <w:rPr>
          <w:spacing w:val="62"/>
        </w:rPr>
        <w:t xml:space="preserve"> </w:t>
      </w:r>
      <w:r>
        <w:t>gestion</w:t>
      </w:r>
      <w:r>
        <w:rPr>
          <w:spacing w:val="64"/>
        </w:rPr>
        <w:t xml:space="preserve"> </w:t>
      </w:r>
      <w:r>
        <w:t>du</w:t>
      </w:r>
      <w:r>
        <w:rPr>
          <w:spacing w:val="62"/>
        </w:rPr>
        <w:t xml:space="preserve"> </w:t>
      </w:r>
      <w:r>
        <w:t>compte</w:t>
      </w:r>
      <w:r>
        <w:rPr>
          <w:spacing w:val="62"/>
        </w:rPr>
        <w:t xml:space="preserve"> </w:t>
      </w:r>
      <w:r>
        <w:t>prorata</w:t>
      </w:r>
      <w:r>
        <w:rPr>
          <w:spacing w:val="66"/>
        </w:rPr>
        <w:t xml:space="preserve"> </w:t>
      </w:r>
      <w:r>
        <w:t>est</w:t>
      </w:r>
      <w:r>
        <w:rPr>
          <w:spacing w:val="62"/>
        </w:rPr>
        <w:t xml:space="preserve"> </w:t>
      </w:r>
      <w:r>
        <w:t>faite</w:t>
      </w:r>
      <w:r>
        <w:rPr>
          <w:spacing w:val="62"/>
        </w:rPr>
        <w:t xml:space="preserve"> </w:t>
      </w:r>
      <w:r>
        <w:t>par</w:t>
      </w:r>
      <w:r>
        <w:rPr>
          <w:spacing w:val="62"/>
        </w:rPr>
        <w:t xml:space="preserve"> </w:t>
      </w:r>
      <w:r>
        <w:t>le</w:t>
      </w:r>
      <w:r>
        <w:rPr>
          <w:spacing w:val="62"/>
        </w:rPr>
        <w:t xml:space="preserve"> </w:t>
      </w:r>
      <w:r>
        <w:t>mandataire</w:t>
      </w:r>
      <w:r>
        <w:rPr>
          <w:spacing w:val="64"/>
        </w:rPr>
        <w:t xml:space="preserve"> </w:t>
      </w:r>
      <w:r>
        <w:t>selon</w:t>
      </w:r>
      <w:r>
        <w:rPr>
          <w:spacing w:val="66"/>
        </w:rPr>
        <w:t xml:space="preserve"> </w:t>
      </w:r>
      <w:r>
        <w:rPr>
          <w:spacing w:val="-2"/>
        </w:rPr>
        <w:t>l</w:t>
      </w:r>
      <w:r>
        <w:t>'annexe</w:t>
      </w:r>
      <w:r>
        <w:rPr>
          <w:spacing w:val="64"/>
        </w:rPr>
        <w:t xml:space="preserve"> </w:t>
      </w:r>
      <w:r>
        <w:t>C</w:t>
      </w:r>
      <w:r>
        <w:rPr>
          <w:spacing w:val="62"/>
        </w:rPr>
        <w:t xml:space="preserve"> </w:t>
      </w:r>
      <w:r>
        <w:t>du</w:t>
      </w:r>
      <w:r>
        <w:rPr>
          <w:spacing w:val="66"/>
        </w:rPr>
        <w:t xml:space="preserve"> </w:t>
      </w:r>
      <w:r>
        <w:t>CCAG.</w:t>
      </w:r>
      <w:r>
        <w:rPr>
          <w:spacing w:val="62"/>
        </w:rPr>
        <w:t xml:space="preserve"> </w:t>
      </w:r>
      <w:r>
        <w:t>Il</w:t>
      </w:r>
      <w:r>
        <w:rPr>
          <w:spacing w:val="62"/>
        </w:rPr>
        <w:t xml:space="preserve"> </w:t>
      </w:r>
      <w:r>
        <w:t>est</w:t>
      </w:r>
      <w:r>
        <w:rPr>
          <w:spacing w:val="66"/>
        </w:rPr>
        <w:t xml:space="preserve"> </w:t>
      </w:r>
      <w:r>
        <w:t>dérogé</w:t>
      </w:r>
      <w:r>
        <w:rPr>
          <w:spacing w:val="62"/>
        </w:rPr>
        <w:t xml:space="preserve"> </w:t>
      </w:r>
      <w:r>
        <w:t>à l'art</w:t>
      </w:r>
      <w:r>
        <w:rPr>
          <w:spacing w:val="-2"/>
        </w:rPr>
        <w:t>i</w:t>
      </w:r>
      <w:r>
        <w:t>cle 14.2.6</w:t>
      </w:r>
      <w:r>
        <w:rPr>
          <w:spacing w:val="34"/>
        </w:rPr>
        <w:t xml:space="preserve"> </w:t>
      </w:r>
      <w:r>
        <w:t>du</w:t>
      </w:r>
      <w:r>
        <w:rPr>
          <w:spacing w:val="30"/>
        </w:rPr>
        <w:t xml:space="preserve"> </w:t>
      </w:r>
      <w:r>
        <w:t>CCAG,</w:t>
      </w:r>
      <w:r>
        <w:rPr>
          <w:spacing w:val="34"/>
        </w:rPr>
        <w:t xml:space="preserve"> </w:t>
      </w:r>
      <w:r>
        <w:t>en</w:t>
      </w:r>
      <w:r>
        <w:rPr>
          <w:spacing w:val="32"/>
        </w:rPr>
        <w:t xml:space="preserve"> </w:t>
      </w:r>
      <w:r>
        <w:t>ce</w:t>
      </w:r>
      <w:r>
        <w:rPr>
          <w:spacing w:val="30"/>
        </w:rPr>
        <w:t xml:space="preserve"> </w:t>
      </w:r>
      <w:r>
        <w:t>sens</w:t>
      </w:r>
      <w:r>
        <w:rPr>
          <w:spacing w:val="30"/>
        </w:rPr>
        <w:t xml:space="preserve"> </w:t>
      </w:r>
      <w:r>
        <w:t>que</w:t>
      </w:r>
      <w:r>
        <w:rPr>
          <w:spacing w:val="34"/>
        </w:rPr>
        <w:t xml:space="preserve"> </w:t>
      </w:r>
      <w:r>
        <w:rPr>
          <w:spacing w:val="-2"/>
        </w:rPr>
        <w:t>l</w:t>
      </w:r>
      <w:r>
        <w:t>e</w:t>
      </w:r>
      <w:r>
        <w:rPr>
          <w:spacing w:val="30"/>
        </w:rPr>
        <w:t xml:space="preserve"> </w:t>
      </w:r>
      <w:r>
        <w:t>Maître</w:t>
      </w:r>
      <w:r>
        <w:rPr>
          <w:spacing w:val="34"/>
        </w:rPr>
        <w:t xml:space="preserve"> </w:t>
      </w:r>
      <w:r>
        <w:t>de</w:t>
      </w:r>
      <w:r>
        <w:rPr>
          <w:spacing w:val="34"/>
        </w:rPr>
        <w:t xml:space="preserve"> </w:t>
      </w:r>
      <w:r>
        <w:t>l’ouvrage</w:t>
      </w:r>
      <w:r>
        <w:rPr>
          <w:spacing w:val="34"/>
        </w:rPr>
        <w:t xml:space="preserve"> </w:t>
      </w:r>
      <w:r>
        <w:t>n'intervient</w:t>
      </w:r>
      <w:r>
        <w:rPr>
          <w:spacing w:val="32"/>
        </w:rPr>
        <w:t xml:space="preserve"> </w:t>
      </w:r>
      <w:r>
        <w:t>pas</w:t>
      </w:r>
      <w:r>
        <w:rPr>
          <w:spacing w:val="30"/>
        </w:rPr>
        <w:t xml:space="preserve"> </w:t>
      </w:r>
      <w:r>
        <w:t>dans</w:t>
      </w:r>
      <w:r>
        <w:rPr>
          <w:spacing w:val="32"/>
        </w:rPr>
        <w:t xml:space="preserve"> </w:t>
      </w:r>
      <w:r>
        <w:t>la</w:t>
      </w:r>
      <w:r>
        <w:rPr>
          <w:spacing w:val="32"/>
        </w:rPr>
        <w:t xml:space="preserve"> </w:t>
      </w:r>
      <w:r>
        <w:t>gestion</w:t>
      </w:r>
      <w:r>
        <w:rPr>
          <w:spacing w:val="30"/>
        </w:rPr>
        <w:t xml:space="preserve"> </w:t>
      </w:r>
      <w:r>
        <w:t>du</w:t>
      </w:r>
      <w:r>
        <w:rPr>
          <w:spacing w:val="30"/>
        </w:rPr>
        <w:t xml:space="preserve"> </w:t>
      </w:r>
      <w:r>
        <w:t xml:space="preserve">compte prorata.   </w:t>
      </w:r>
    </w:p>
    <w:p w:rsidR="00716074" w:rsidRDefault="00EE53CE">
      <w:pPr>
        <w:pStyle w:val="Titre1"/>
        <w:numPr>
          <w:ilvl w:val="0"/>
          <w:numId w:val="2"/>
        </w:numPr>
        <w:rPr>
          <w:rFonts w:cs="Times New Roman"/>
          <w:color w:val="010302"/>
        </w:rPr>
      </w:pPr>
      <w:bookmarkStart w:id="75" w:name="_Toc66976298"/>
      <w:r>
        <w:t>DISPOSITIONS D’ORDRE DIVERS</w:t>
      </w:r>
      <w:bookmarkEnd w:id="75"/>
      <w:r>
        <w:t xml:space="preserve">  </w:t>
      </w:r>
    </w:p>
    <w:p w:rsidR="00716074" w:rsidRDefault="00EE53CE">
      <w:pPr>
        <w:pStyle w:val="Titre2"/>
        <w:numPr>
          <w:ilvl w:val="1"/>
          <w:numId w:val="2"/>
        </w:numPr>
        <w:rPr>
          <w:rFonts w:cs="Times New Roman"/>
          <w:color w:val="010302"/>
        </w:rPr>
      </w:pPr>
      <w:bookmarkStart w:id="76" w:name="_Toc66976299"/>
      <w:r>
        <w:t>S</w:t>
      </w:r>
      <w:r>
        <w:rPr>
          <w:spacing w:val="-5"/>
        </w:rPr>
        <w:t>A</w:t>
      </w:r>
      <w:r>
        <w:t>N</w:t>
      </w:r>
      <w:r>
        <w:rPr>
          <w:spacing w:val="-3"/>
        </w:rPr>
        <w:t>T</w:t>
      </w:r>
      <w:r>
        <w:t>E, SECURITE, HYGIENE ET PROPRETE SUR LE CH</w:t>
      </w:r>
      <w:r>
        <w:rPr>
          <w:spacing w:val="-8"/>
        </w:rPr>
        <w:t>A</w:t>
      </w:r>
      <w:r>
        <w:t>N</w:t>
      </w:r>
      <w:r>
        <w:rPr>
          <w:spacing w:val="-3"/>
        </w:rPr>
        <w:t>T</w:t>
      </w:r>
      <w:r>
        <w:t>IER</w:t>
      </w:r>
      <w:bookmarkEnd w:id="76"/>
      <w:r>
        <w:t xml:space="preserve">  </w:t>
      </w:r>
    </w:p>
    <w:p w:rsidR="00716074" w:rsidRDefault="00EE53CE">
      <w:pPr>
        <w:rPr>
          <w:rFonts w:cs="Times New Roman"/>
          <w:color w:val="010302"/>
        </w:rPr>
      </w:pPr>
      <w:r>
        <w:t>Pour les travaux réalisés en mi</w:t>
      </w:r>
      <w:r>
        <w:rPr>
          <w:spacing w:val="-2"/>
        </w:rPr>
        <w:t>l</w:t>
      </w:r>
      <w:r>
        <w:t>ieu occupé, l'attention du T</w:t>
      </w:r>
      <w:r>
        <w:rPr>
          <w:spacing w:val="-2"/>
        </w:rPr>
        <w:t>i</w:t>
      </w:r>
      <w:r>
        <w:t xml:space="preserve">tulaire est appelée sur </w:t>
      </w:r>
      <w:r>
        <w:rPr>
          <w:spacing w:val="-2"/>
        </w:rPr>
        <w:t>l</w:t>
      </w:r>
      <w:r>
        <w:t xml:space="preserve">es points suivants :  </w:t>
      </w:r>
    </w:p>
    <w:p w:rsidR="00716074" w:rsidRDefault="00EE53CE">
      <w:pPr>
        <w:pStyle w:val="Paragraphedeliste"/>
        <w:numPr>
          <w:ilvl w:val="0"/>
          <w:numId w:val="5"/>
        </w:numPr>
        <w:rPr>
          <w:rFonts w:cs="Times New Roman"/>
          <w:color w:val="010302"/>
        </w:rPr>
      </w:pPr>
      <w:r>
        <w:t>Avant</w:t>
      </w:r>
      <w:r>
        <w:rPr>
          <w:spacing w:val="68"/>
        </w:rPr>
        <w:t xml:space="preserve"> </w:t>
      </w:r>
      <w:r>
        <w:t>toute</w:t>
      </w:r>
      <w:r>
        <w:rPr>
          <w:spacing w:val="70"/>
        </w:rPr>
        <w:t xml:space="preserve"> </w:t>
      </w:r>
      <w:r>
        <w:t>intervention,</w:t>
      </w:r>
      <w:r>
        <w:rPr>
          <w:spacing w:val="66"/>
        </w:rPr>
        <w:t xml:space="preserve"> </w:t>
      </w:r>
      <w:r>
        <w:t>les</w:t>
      </w:r>
      <w:r>
        <w:rPr>
          <w:spacing w:val="66"/>
        </w:rPr>
        <w:t xml:space="preserve"> </w:t>
      </w:r>
      <w:r>
        <w:t>sols,</w:t>
      </w:r>
      <w:r>
        <w:rPr>
          <w:spacing w:val="68"/>
        </w:rPr>
        <w:t xml:space="preserve"> </w:t>
      </w:r>
      <w:r>
        <w:t>paro</w:t>
      </w:r>
      <w:r>
        <w:rPr>
          <w:spacing w:val="-2"/>
        </w:rPr>
        <w:t>i</w:t>
      </w:r>
      <w:r>
        <w:t>s</w:t>
      </w:r>
      <w:r>
        <w:rPr>
          <w:spacing w:val="66"/>
        </w:rPr>
        <w:t xml:space="preserve"> </w:t>
      </w:r>
      <w:r>
        <w:t>mobi</w:t>
      </w:r>
      <w:r>
        <w:rPr>
          <w:spacing w:val="-2"/>
        </w:rPr>
        <w:t>l</w:t>
      </w:r>
      <w:r>
        <w:t>iers</w:t>
      </w:r>
      <w:r>
        <w:rPr>
          <w:spacing w:val="66"/>
        </w:rPr>
        <w:t xml:space="preserve"> </w:t>
      </w:r>
      <w:r>
        <w:t>seront</w:t>
      </w:r>
      <w:r>
        <w:rPr>
          <w:spacing w:val="66"/>
        </w:rPr>
        <w:t xml:space="preserve"> </w:t>
      </w:r>
      <w:r>
        <w:t>protégés</w:t>
      </w:r>
      <w:r>
        <w:rPr>
          <w:spacing w:val="66"/>
        </w:rPr>
        <w:t xml:space="preserve"> </w:t>
      </w:r>
      <w:r>
        <w:t>par</w:t>
      </w:r>
      <w:r>
        <w:rPr>
          <w:spacing w:val="68"/>
        </w:rPr>
        <w:t xml:space="preserve"> </w:t>
      </w:r>
      <w:r>
        <w:t>des</w:t>
      </w:r>
      <w:r>
        <w:rPr>
          <w:spacing w:val="66"/>
        </w:rPr>
        <w:t xml:space="preserve"> </w:t>
      </w:r>
      <w:r>
        <w:t>bâches</w:t>
      </w:r>
      <w:r>
        <w:rPr>
          <w:spacing w:val="68"/>
        </w:rPr>
        <w:t xml:space="preserve"> </w:t>
      </w:r>
      <w:r>
        <w:t>ou</w:t>
      </w:r>
      <w:r>
        <w:rPr>
          <w:spacing w:val="68"/>
        </w:rPr>
        <w:t xml:space="preserve"> </w:t>
      </w:r>
      <w:r>
        <w:t>tout</w:t>
      </w:r>
      <w:r>
        <w:rPr>
          <w:spacing w:val="68"/>
        </w:rPr>
        <w:t xml:space="preserve"> </w:t>
      </w:r>
      <w:r>
        <w:t>s</w:t>
      </w:r>
      <w:r>
        <w:rPr>
          <w:spacing w:val="-3"/>
        </w:rPr>
        <w:t>y</w:t>
      </w:r>
      <w:r>
        <w:t xml:space="preserve">stème équivalent afin d'éviter les tâches poussières et brûlures.  </w:t>
      </w:r>
    </w:p>
    <w:p w:rsidR="00716074" w:rsidRDefault="00EE53CE">
      <w:pPr>
        <w:pStyle w:val="Paragraphedeliste"/>
        <w:numPr>
          <w:ilvl w:val="0"/>
          <w:numId w:val="5"/>
        </w:numPr>
        <w:rPr>
          <w:rFonts w:cs="Times New Roman"/>
          <w:color w:val="010302"/>
        </w:rPr>
      </w:pPr>
      <w:r>
        <w:t>Après toute intervention les lieux seront soigneusement netto</w:t>
      </w:r>
      <w:r>
        <w:rPr>
          <w:spacing w:val="-3"/>
        </w:rPr>
        <w:t>y</w:t>
      </w:r>
      <w:r>
        <w:t xml:space="preserve">és  </w:t>
      </w:r>
    </w:p>
    <w:p w:rsidR="00716074" w:rsidRDefault="00EE53CE">
      <w:pPr>
        <w:rPr>
          <w:rFonts w:cs="Times New Roman"/>
          <w:color w:val="010302"/>
        </w:rPr>
      </w:pPr>
      <w:r>
        <w:t>Le netto</w:t>
      </w:r>
      <w:r>
        <w:rPr>
          <w:spacing w:val="-3"/>
        </w:rPr>
        <w:t>y</w:t>
      </w:r>
      <w:r>
        <w:t xml:space="preserve">age est dû :  </w:t>
      </w:r>
    </w:p>
    <w:p w:rsidR="00716074" w:rsidRDefault="00EE53CE">
      <w:pPr>
        <w:pStyle w:val="Paragraphedeliste"/>
        <w:numPr>
          <w:ilvl w:val="0"/>
          <w:numId w:val="5"/>
        </w:numPr>
        <w:rPr>
          <w:rFonts w:cs="Times New Roman"/>
          <w:color w:val="010302"/>
        </w:rPr>
      </w:pPr>
      <w:r>
        <w:t>Après toute intervention de moins d'une dem</w:t>
      </w:r>
      <w:r>
        <w:rPr>
          <w:spacing w:val="-2"/>
        </w:rPr>
        <w:t>i</w:t>
      </w:r>
      <w:r>
        <w:t xml:space="preserve">-journée  </w:t>
      </w:r>
    </w:p>
    <w:p w:rsidR="00716074" w:rsidRDefault="00EE53CE">
      <w:pPr>
        <w:pStyle w:val="Paragraphedeliste"/>
        <w:numPr>
          <w:ilvl w:val="0"/>
          <w:numId w:val="5"/>
        </w:numPr>
        <w:rPr>
          <w:rFonts w:cs="Times New Roman"/>
          <w:color w:val="010302"/>
        </w:rPr>
      </w:pPr>
      <w:r>
        <w:t>à la fin de chaque demi-journée, m</w:t>
      </w:r>
      <w:r>
        <w:rPr>
          <w:spacing w:val="-3"/>
        </w:rPr>
        <w:t>ê</w:t>
      </w:r>
      <w:r>
        <w:t>me si l'</w:t>
      </w:r>
      <w:r>
        <w:rPr>
          <w:spacing w:val="-2"/>
        </w:rPr>
        <w:t>i</w:t>
      </w:r>
      <w:r>
        <w:t xml:space="preserve">ntervention n'est pas terminée, pour ce qui concerne les travaux intérieurs.  </w:t>
      </w:r>
    </w:p>
    <w:p w:rsidR="00716074" w:rsidRDefault="00EE53CE">
      <w:pPr>
        <w:rPr>
          <w:rFonts w:cs="Times New Roman"/>
          <w:color w:val="010302"/>
        </w:rPr>
      </w:pPr>
      <w:r>
        <w:t>Tous</w:t>
      </w:r>
      <w:r>
        <w:rPr>
          <w:spacing w:val="22"/>
        </w:rPr>
        <w:t xml:space="preserve"> </w:t>
      </w:r>
      <w:r>
        <w:rPr>
          <w:spacing w:val="-2"/>
        </w:rPr>
        <w:t>l</w:t>
      </w:r>
      <w:r>
        <w:t>es</w:t>
      </w:r>
      <w:r>
        <w:rPr>
          <w:spacing w:val="20"/>
        </w:rPr>
        <w:t xml:space="preserve"> </w:t>
      </w:r>
      <w:r>
        <w:t>gravois,</w:t>
      </w:r>
      <w:r>
        <w:rPr>
          <w:spacing w:val="24"/>
        </w:rPr>
        <w:t xml:space="preserve"> </w:t>
      </w:r>
      <w:r>
        <w:t>déchets</w:t>
      </w:r>
      <w:r>
        <w:rPr>
          <w:spacing w:val="22"/>
        </w:rPr>
        <w:t xml:space="preserve"> </w:t>
      </w:r>
      <w:r>
        <w:t>et</w:t>
      </w:r>
      <w:r>
        <w:rPr>
          <w:spacing w:val="22"/>
        </w:rPr>
        <w:t xml:space="preserve"> </w:t>
      </w:r>
      <w:r>
        <w:t>emballages</w:t>
      </w:r>
      <w:r>
        <w:rPr>
          <w:spacing w:val="24"/>
        </w:rPr>
        <w:t xml:space="preserve"> </w:t>
      </w:r>
      <w:r>
        <w:t>divers</w:t>
      </w:r>
      <w:r>
        <w:rPr>
          <w:spacing w:val="22"/>
        </w:rPr>
        <w:t xml:space="preserve"> </w:t>
      </w:r>
      <w:r>
        <w:t>seront</w:t>
      </w:r>
      <w:r>
        <w:rPr>
          <w:spacing w:val="20"/>
        </w:rPr>
        <w:t xml:space="preserve"> </w:t>
      </w:r>
      <w:r>
        <w:t>évacués</w:t>
      </w:r>
      <w:r>
        <w:rPr>
          <w:spacing w:val="20"/>
        </w:rPr>
        <w:t xml:space="preserve"> </w:t>
      </w:r>
      <w:r>
        <w:t>du</w:t>
      </w:r>
      <w:r>
        <w:rPr>
          <w:spacing w:val="22"/>
        </w:rPr>
        <w:t xml:space="preserve"> </w:t>
      </w:r>
      <w:r>
        <w:t>chantier</w:t>
      </w:r>
      <w:r>
        <w:rPr>
          <w:spacing w:val="22"/>
        </w:rPr>
        <w:t xml:space="preserve"> </w:t>
      </w:r>
      <w:r>
        <w:t>de</w:t>
      </w:r>
      <w:r>
        <w:rPr>
          <w:spacing w:val="20"/>
        </w:rPr>
        <w:t xml:space="preserve"> </w:t>
      </w:r>
      <w:r>
        <w:t>façon</w:t>
      </w:r>
      <w:r>
        <w:rPr>
          <w:spacing w:val="22"/>
        </w:rPr>
        <w:t xml:space="preserve"> </w:t>
      </w:r>
      <w:r>
        <w:t>continuel</w:t>
      </w:r>
      <w:r>
        <w:rPr>
          <w:spacing w:val="-2"/>
        </w:rPr>
        <w:t>l</w:t>
      </w:r>
      <w:r>
        <w:t>e.</w:t>
      </w:r>
      <w:r>
        <w:rPr>
          <w:spacing w:val="20"/>
        </w:rPr>
        <w:t xml:space="preserve"> </w:t>
      </w:r>
      <w:r>
        <w:t>Les</w:t>
      </w:r>
      <w:r>
        <w:rPr>
          <w:spacing w:val="22"/>
        </w:rPr>
        <w:t xml:space="preserve"> </w:t>
      </w:r>
      <w:r>
        <w:t>bennes prévues à cet effet seront efficac</w:t>
      </w:r>
      <w:r>
        <w:rPr>
          <w:spacing w:val="-3"/>
        </w:rPr>
        <w:t>e</w:t>
      </w:r>
      <w:r>
        <w:t xml:space="preserve">ment protégées et bâchées.  </w:t>
      </w:r>
    </w:p>
    <w:p w:rsidR="00716074" w:rsidRDefault="00EE53CE">
      <w:pPr>
        <w:rPr>
          <w:rFonts w:cs="Times New Roman"/>
          <w:color w:val="010302"/>
        </w:rPr>
      </w:pPr>
      <w:r>
        <w:t>Les déplacements de mobilier nécessités par les travaux qu</w:t>
      </w:r>
      <w:r>
        <w:rPr>
          <w:spacing w:val="-2"/>
        </w:rPr>
        <w:t>i</w:t>
      </w:r>
      <w:r>
        <w:t xml:space="preserve"> n'auront pas été effectués par les locata</w:t>
      </w:r>
      <w:r>
        <w:rPr>
          <w:spacing w:val="-2"/>
        </w:rPr>
        <w:t>i</w:t>
      </w:r>
      <w:r>
        <w:t>res sont à la charge et sous la responsabilité du T</w:t>
      </w:r>
      <w:r>
        <w:rPr>
          <w:spacing w:val="-2"/>
        </w:rPr>
        <w:t>i</w:t>
      </w:r>
      <w:r>
        <w:t xml:space="preserve">tulaire.  </w:t>
      </w:r>
    </w:p>
    <w:p w:rsidR="00716074" w:rsidRDefault="00EE53CE">
      <w:pPr>
        <w:rPr>
          <w:rFonts w:cs="Times New Roman"/>
          <w:color w:val="010302"/>
        </w:rPr>
      </w:pPr>
      <w:r>
        <w:t>Par ailleurs, le Titulaire s'engage à se conformer aux dispositions léga</w:t>
      </w:r>
      <w:r>
        <w:rPr>
          <w:spacing w:val="-2"/>
        </w:rPr>
        <w:t>l</w:t>
      </w:r>
      <w:r>
        <w:t>es et réglementaires en matière de santé et</w:t>
      </w:r>
      <w:r>
        <w:rPr>
          <w:spacing w:val="20"/>
        </w:rPr>
        <w:t xml:space="preserve"> </w:t>
      </w:r>
      <w:r>
        <w:t>sécurité</w:t>
      </w:r>
      <w:r>
        <w:rPr>
          <w:spacing w:val="20"/>
        </w:rPr>
        <w:t xml:space="preserve"> </w:t>
      </w:r>
      <w:r>
        <w:t>sur</w:t>
      </w:r>
      <w:r>
        <w:rPr>
          <w:spacing w:val="20"/>
        </w:rPr>
        <w:t xml:space="preserve"> </w:t>
      </w:r>
      <w:r>
        <w:t>les chantiers ainsi qu'à se conformer, lorsque le Maître</w:t>
      </w:r>
      <w:r>
        <w:rPr>
          <w:spacing w:val="20"/>
        </w:rPr>
        <w:t xml:space="preserve"> </w:t>
      </w:r>
      <w:r>
        <w:t>de l</w:t>
      </w:r>
      <w:r>
        <w:rPr>
          <w:spacing w:val="-2"/>
        </w:rPr>
        <w:t>’</w:t>
      </w:r>
      <w:r>
        <w:t>ouvrage</w:t>
      </w:r>
      <w:r>
        <w:rPr>
          <w:spacing w:val="20"/>
        </w:rPr>
        <w:t xml:space="preserve"> </w:t>
      </w:r>
      <w:r>
        <w:t>sera</w:t>
      </w:r>
      <w:r>
        <w:rPr>
          <w:spacing w:val="20"/>
        </w:rPr>
        <w:t xml:space="preserve"> </w:t>
      </w:r>
      <w:r>
        <w:t>tenu de désigner un coordonnateur</w:t>
      </w:r>
      <w:r>
        <w:rPr>
          <w:spacing w:val="30"/>
        </w:rPr>
        <w:t xml:space="preserve"> </w:t>
      </w:r>
      <w:r>
        <w:t>santé</w:t>
      </w:r>
      <w:r>
        <w:rPr>
          <w:spacing w:val="30"/>
        </w:rPr>
        <w:t xml:space="preserve"> </w:t>
      </w:r>
      <w:r>
        <w:t>et</w:t>
      </w:r>
      <w:r>
        <w:rPr>
          <w:spacing w:val="30"/>
        </w:rPr>
        <w:t xml:space="preserve"> </w:t>
      </w:r>
      <w:r>
        <w:t>sécurité</w:t>
      </w:r>
      <w:r>
        <w:rPr>
          <w:spacing w:val="30"/>
        </w:rPr>
        <w:t xml:space="preserve"> </w:t>
      </w:r>
      <w:r>
        <w:t>conform</w:t>
      </w:r>
      <w:r>
        <w:rPr>
          <w:spacing w:val="-3"/>
        </w:rPr>
        <w:t>é</w:t>
      </w:r>
      <w:r>
        <w:t>ment</w:t>
      </w:r>
      <w:r>
        <w:rPr>
          <w:spacing w:val="32"/>
        </w:rPr>
        <w:t xml:space="preserve"> </w:t>
      </w:r>
      <w:r>
        <w:t>à</w:t>
      </w:r>
      <w:r>
        <w:rPr>
          <w:spacing w:val="30"/>
        </w:rPr>
        <w:t xml:space="preserve"> </w:t>
      </w:r>
      <w:r>
        <w:t>la</w:t>
      </w:r>
      <w:r>
        <w:rPr>
          <w:spacing w:val="32"/>
        </w:rPr>
        <w:t xml:space="preserve"> </w:t>
      </w:r>
      <w:r>
        <w:t>législation</w:t>
      </w:r>
      <w:r>
        <w:rPr>
          <w:spacing w:val="32"/>
        </w:rPr>
        <w:t xml:space="preserve"> </w:t>
      </w:r>
      <w:r>
        <w:t>en</w:t>
      </w:r>
      <w:r>
        <w:rPr>
          <w:spacing w:val="32"/>
        </w:rPr>
        <w:t xml:space="preserve"> </w:t>
      </w:r>
      <w:r>
        <w:t>vigueur,</w:t>
      </w:r>
      <w:r>
        <w:rPr>
          <w:spacing w:val="30"/>
        </w:rPr>
        <w:t xml:space="preserve"> </w:t>
      </w:r>
      <w:r>
        <w:t>aux</w:t>
      </w:r>
      <w:r>
        <w:rPr>
          <w:spacing w:val="30"/>
        </w:rPr>
        <w:t xml:space="preserve"> </w:t>
      </w:r>
      <w:r>
        <w:t>prescriptions</w:t>
      </w:r>
      <w:r>
        <w:rPr>
          <w:spacing w:val="30"/>
        </w:rPr>
        <w:t xml:space="preserve"> </w:t>
      </w:r>
      <w:r>
        <w:t>éd</w:t>
      </w:r>
      <w:r>
        <w:rPr>
          <w:spacing w:val="-2"/>
        </w:rPr>
        <w:t>i</w:t>
      </w:r>
      <w:r>
        <w:t>ctées</w:t>
      </w:r>
      <w:r>
        <w:rPr>
          <w:spacing w:val="30"/>
        </w:rPr>
        <w:t xml:space="preserve"> </w:t>
      </w:r>
      <w:r>
        <w:t>par</w:t>
      </w:r>
      <w:r>
        <w:rPr>
          <w:spacing w:val="34"/>
        </w:rPr>
        <w:t xml:space="preserve"> </w:t>
      </w:r>
      <w:r>
        <w:t xml:space="preserve">ce dernier.  </w:t>
      </w:r>
    </w:p>
    <w:p w:rsidR="00716074" w:rsidRDefault="00EE53CE">
      <w:pPr>
        <w:rPr>
          <w:rFonts w:cs="Times New Roman"/>
          <w:color w:val="010302"/>
        </w:rPr>
      </w:pPr>
      <w:r>
        <w:t>Lorsque</w:t>
      </w:r>
      <w:r>
        <w:rPr>
          <w:spacing w:val="40"/>
        </w:rPr>
        <w:t xml:space="preserve"> </w:t>
      </w:r>
      <w:r>
        <w:t>le</w:t>
      </w:r>
      <w:r>
        <w:rPr>
          <w:spacing w:val="38"/>
        </w:rPr>
        <w:t xml:space="preserve"> </w:t>
      </w:r>
      <w:r>
        <w:t>chantier</w:t>
      </w:r>
      <w:r>
        <w:rPr>
          <w:spacing w:val="38"/>
        </w:rPr>
        <w:t xml:space="preserve"> </w:t>
      </w:r>
      <w:r>
        <w:t>est</w:t>
      </w:r>
      <w:r>
        <w:rPr>
          <w:spacing w:val="38"/>
        </w:rPr>
        <w:t xml:space="preserve"> </w:t>
      </w:r>
      <w:r>
        <w:t>soumis</w:t>
      </w:r>
      <w:r>
        <w:rPr>
          <w:spacing w:val="38"/>
        </w:rPr>
        <w:t xml:space="preserve"> </w:t>
      </w:r>
      <w:r>
        <w:t>à</w:t>
      </w:r>
      <w:r>
        <w:rPr>
          <w:spacing w:val="38"/>
        </w:rPr>
        <w:t xml:space="preserve"> </w:t>
      </w:r>
      <w:r>
        <w:t>l'obligation</w:t>
      </w:r>
      <w:r>
        <w:rPr>
          <w:spacing w:val="38"/>
        </w:rPr>
        <w:t xml:space="preserve"> </w:t>
      </w:r>
      <w:r>
        <w:t>du</w:t>
      </w:r>
      <w:r>
        <w:rPr>
          <w:spacing w:val="38"/>
        </w:rPr>
        <w:t xml:space="preserve"> </w:t>
      </w:r>
      <w:r>
        <w:t>plan</w:t>
      </w:r>
      <w:r>
        <w:rPr>
          <w:spacing w:val="38"/>
        </w:rPr>
        <w:t xml:space="preserve"> </w:t>
      </w:r>
      <w:r>
        <w:t>général</w:t>
      </w:r>
      <w:r>
        <w:rPr>
          <w:spacing w:val="40"/>
        </w:rPr>
        <w:t xml:space="preserve"> </w:t>
      </w:r>
      <w:r>
        <w:t>de</w:t>
      </w:r>
      <w:r>
        <w:rPr>
          <w:spacing w:val="38"/>
        </w:rPr>
        <w:t xml:space="preserve"> </w:t>
      </w:r>
      <w:r>
        <w:t>coordination</w:t>
      </w:r>
      <w:r>
        <w:rPr>
          <w:spacing w:val="40"/>
        </w:rPr>
        <w:t xml:space="preserve"> </w:t>
      </w:r>
      <w:r>
        <w:t>en</w:t>
      </w:r>
      <w:r>
        <w:rPr>
          <w:spacing w:val="38"/>
        </w:rPr>
        <w:t xml:space="preserve"> </w:t>
      </w:r>
      <w:r>
        <w:t>matière</w:t>
      </w:r>
      <w:r>
        <w:rPr>
          <w:spacing w:val="38"/>
        </w:rPr>
        <w:t xml:space="preserve"> </w:t>
      </w:r>
      <w:r>
        <w:t>de</w:t>
      </w:r>
      <w:r>
        <w:rPr>
          <w:spacing w:val="38"/>
        </w:rPr>
        <w:t xml:space="preserve"> </w:t>
      </w:r>
      <w:r>
        <w:t>sécur</w:t>
      </w:r>
      <w:r>
        <w:rPr>
          <w:spacing w:val="-2"/>
        </w:rPr>
        <w:t>i</w:t>
      </w:r>
      <w:r>
        <w:t>té</w:t>
      </w:r>
      <w:r>
        <w:rPr>
          <w:spacing w:val="38"/>
        </w:rPr>
        <w:t xml:space="preserve"> </w:t>
      </w:r>
      <w:r>
        <w:t>et</w:t>
      </w:r>
      <w:r>
        <w:rPr>
          <w:spacing w:val="40"/>
        </w:rPr>
        <w:t xml:space="preserve"> </w:t>
      </w:r>
      <w:r>
        <w:t>de protection</w:t>
      </w:r>
      <w:r>
        <w:rPr>
          <w:spacing w:val="38"/>
        </w:rPr>
        <w:t xml:space="preserve"> </w:t>
      </w:r>
      <w:r>
        <w:t>de</w:t>
      </w:r>
      <w:r>
        <w:rPr>
          <w:spacing w:val="40"/>
        </w:rPr>
        <w:t xml:space="preserve"> </w:t>
      </w:r>
      <w:r>
        <w:t>la</w:t>
      </w:r>
      <w:r>
        <w:rPr>
          <w:spacing w:val="38"/>
        </w:rPr>
        <w:t xml:space="preserve"> </w:t>
      </w:r>
      <w:r>
        <w:t>santé,</w:t>
      </w:r>
      <w:r>
        <w:rPr>
          <w:spacing w:val="38"/>
        </w:rPr>
        <w:t xml:space="preserve"> </w:t>
      </w:r>
      <w:r>
        <w:t>le</w:t>
      </w:r>
      <w:r>
        <w:rPr>
          <w:spacing w:val="38"/>
        </w:rPr>
        <w:t xml:space="preserve"> </w:t>
      </w:r>
      <w:r>
        <w:t>T</w:t>
      </w:r>
      <w:r>
        <w:rPr>
          <w:spacing w:val="-2"/>
        </w:rPr>
        <w:t>i</w:t>
      </w:r>
      <w:r>
        <w:t>tulaire</w:t>
      </w:r>
      <w:r>
        <w:rPr>
          <w:spacing w:val="40"/>
        </w:rPr>
        <w:t xml:space="preserve"> </w:t>
      </w:r>
      <w:r>
        <w:t>devra</w:t>
      </w:r>
      <w:r>
        <w:rPr>
          <w:spacing w:val="38"/>
        </w:rPr>
        <w:t xml:space="preserve"> </w:t>
      </w:r>
      <w:r>
        <w:t>établir</w:t>
      </w:r>
      <w:r>
        <w:rPr>
          <w:spacing w:val="38"/>
        </w:rPr>
        <w:t xml:space="preserve"> </w:t>
      </w:r>
      <w:r>
        <w:t>et</w:t>
      </w:r>
      <w:r>
        <w:rPr>
          <w:spacing w:val="38"/>
        </w:rPr>
        <w:t xml:space="preserve"> </w:t>
      </w:r>
      <w:r>
        <w:t>remettre</w:t>
      </w:r>
      <w:r>
        <w:rPr>
          <w:spacing w:val="38"/>
        </w:rPr>
        <w:t xml:space="preserve"> </w:t>
      </w:r>
      <w:r>
        <w:t>au</w:t>
      </w:r>
      <w:r>
        <w:rPr>
          <w:spacing w:val="38"/>
        </w:rPr>
        <w:t xml:space="preserve"> </w:t>
      </w:r>
      <w:r>
        <w:t>coordonnateur</w:t>
      </w:r>
      <w:r>
        <w:rPr>
          <w:spacing w:val="38"/>
        </w:rPr>
        <w:t xml:space="preserve"> </w:t>
      </w:r>
      <w:r>
        <w:t>en</w:t>
      </w:r>
      <w:r>
        <w:rPr>
          <w:spacing w:val="38"/>
        </w:rPr>
        <w:t xml:space="preserve"> </w:t>
      </w:r>
      <w:r>
        <w:t>matière</w:t>
      </w:r>
      <w:r>
        <w:rPr>
          <w:spacing w:val="38"/>
        </w:rPr>
        <w:t xml:space="preserve"> </w:t>
      </w:r>
      <w:r>
        <w:t>de</w:t>
      </w:r>
      <w:r>
        <w:rPr>
          <w:spacing w:val="38"/>
        </w:rPr>
        <w:t xml:space="preserve"> </w:t>
      </w:r>
      <w:r>
        <w:t>sécurité</w:t>
      </w:r>
      <w:r>
        <w:rPr>
          <w:spacing w:val="38"/>
        </w:rPr>
        <w:t xml:space="preserve"> </w:t>
      </w:r>
      <w:r>
        <w:t>et</w:t>
      </w:r>
      <w:r>
        <w:rPr>
          <w:spacing w:val="38"/>
        </w:rPr>
        <w:t xml:space="preserve"> </w:t>
      </w:r>
      <w:r>
        <w:t>de protection</w:t>
      </w:r>
      <w:r>
        <w:rPr>
          <w:spacing w:val="24"/>
        </w:rPr>
        <w:t xml:space="preserve"> </w:t>
      </w:r>
      <w:r>
        <w:t>de</w:t>
      </w:r>
      <w:r>
        <w:rPr>
          <w:spacing w:val="20"/>
        </w:rPr>
        <w:t xml:space="preserve"> </w:t>
      </w:r>
      <w:r>
        <w:t>la</w:t>
      </w:r>
      <w:r>
        <w:rPr>
          <w:spacing w:val="22"/>
        </w:rPr>
        <w:t xml:space="preserve"> </w:t>
      </w:r>
      <w:r>
        <w:t>santé,</w:t>
      </w:r>
      <w:r>
        <w:rPr>
          <w:spacing w:val="22"/>
        </w:rPr>
        <w:t xml:space="preserve"> </w:t>
      </w:r>
      <w:r>
        <w:t>avant</w:t>
      </w:r>
      <w:r>
        <w:rPr>
          <w:spacing w:val="24"/>
        </w:rPr>
        <w:t xml:space="preserve"> </w:t>
      </w:r>
      <w:r>
        <w:rPr>
          <w:spacing w:val="-2"/>
        </w:rPr>
        <w:t>l</w:t>
      </w:r>
      <w:r>
        <w:t>e</w:t>
      </w:r>
      <w:r>
        <w:rPr>
          <w:spacing w:val="24"/>
        </w:rPr>
        <w:t xml:space="preserve"> </w:t>
      </w:r>
      <w:r>
        <w:t>début</w:t>
      </w:r>
      <w:r>
        <w:rPr>
          <w:spacing w:val="24"/>
        </w:rPr>
        <w:t xml:space="preserve"> </w:t>
      </w:r>
      <w:r>
        <w:t>des</w:t>
      </w:r>
      <w:r>
        <w:rPr>
          <w:spacing w:val="20"/>
        </w:rPr>
        <w:t xml:space="preserve"> </w:t>
      </w:r>
      <w:r>
        <w:t>travaux,</w:t>
      </w:r>
      <w:r>
        <w:rPr>
          <w:spacing w:val="24"/>
        </w:rPr>
        <w:t xml:space="preserve"> </w:t>
      </w:r>
      <w:r>
        <w:rPr>
          <w:spacing w:val="-2"/>
        </w:rPr>
        <w:t>l</w:t>
      </w:r>
      <w:r>
        <w:t>e</w:t>
      </w:r>
      <w:r>
        <w:rPr>
          <w:spacing w:val="22"/>
        </w:rPr>
        <w:t xml:space="preserve"> </w:t>
      </w:r>
      <w:r>
        <w:t>plan</w:t>
      </w:r>
      <w:r>
        <w:rPr>
          <w:spacing w:val="20"/>
        </w:rPr>
        <w:t xml:space="preserve"> </w:t>
      </w:r>
      <w:r>
        <w:t>part</w:t>
      </w:r>
      <w:r>
        <w:rPr>
          <w:spacing w:val="-2"/>
        </w:rPr>
        <w:t>i</w:t>
      </w:r>
      <w:r>
        <w:t>culier</w:t>
      </w:r>
      <w:r>
        <w:rPr>
          <w:spacing w:val="24"/>
        </w:rPr>
        <w:t xml:space="preserve"> </w:t>
      </w:r>
      <w:r>
        <w:t>de</w:t>
      </w:r>
      <w:r>
        <w:rPr>
          <w:spacing w:val="20"/>
        </w:rPr>
        <w:t xml:space="preserve"> </w:t>
      </w:r>
      <w:r>
        <w:t>sécurité</w:t>
      </w:r>
      <w:r>
        <w:rPr>
          <w:spacing w:val="22"/>
        </w:rPr>
        <w:t xml:space="preserve"> </w:t>
      </w:r>
      <w:r>
        <w:t>et</w:t>
      </w:r>
      <w:r>
        <w:rPr>
          <w:spacing w:val="22"/>
        </w:rPr>
        <w:t xml:space="preserve"> </w:t>
      </w:r>
      <w:r>
        <w:t>de</w:t>
      </w:r>
      <w:r>
        <w:rPr>
          <w:spacing w:val="22"/>
        </w:rPr>
        <w:t xml:space="preserve"> </w:t>
      </w:r>
      <w:r>
        <w:t>protection</w:t>
      </w:r>
      <w:r>
        <w:rPr>
          <w:spacing w:val="20"/>
        </w:rPr>
        <w:t xml:space="preserve"> </w:t>
      </w:r>
      <w:r>
        <w:t>de</w:t>
      </w:r>
      <w:r>
        <w:rPr>
          <w:spacing w:val="20"/>
        </w:rPr>
        <w:t xml:space="preserve"> </w:t>
      </w:r>
      <w:r>
        <w:t>la</w:t>
      </w:r>
      <w:r>
        <w:rPr>
          <w:spacing w:val="20"/>
        </w:rPr>
        <w:t xml:space="preserve"> </w:t>
      </w:r>
      <w:r>
        <w:t>santé défini par le code du travai</w:t>
      </w:r>
      <w:r>
        <w:rPr>
          <w:spacing w:val="-2"/>
        </w:rPr>
        <w:t>l</w:t>
      </w:r>
      <w:r>
        <w:t xml:space="preserve">.  </w:t>
      </w:r>
    </w:p>
    <w:p w:rsidR="00716074" w:rsidRDefault="00EE53CE">
      <w:pPr>
        <w:rPr>
          <w:rFonts w:cs="Times New Roman"/>
          <w:color w:val="010302"/>
        </w:rPr>
      </w:pPr>
      <w:r>
        <w:t>Le</w:t>
      </w:r>
      <w:r>
        <w:rPr>
          <w:spacing w:val="44"/>
        </w:rPr>
        <w:t xml:space="preserve"> </w:t>
      </w:r>
      <w:r>
        <w:t>Titulaire</w:t>
      </w:r>
      <w:r>
        <w:rPr>
          <w:spacing w:val="44"/>
        </w:rPr>
        <w:t xml:space="preserve"> </w:t>
      </w:r>
      <w:r>
        <w:t>assure</w:t>
      </w:r>
      <w:r>
        <w:rPr>
          <w:spacing w:val="44"/>
        </w:rPr>
        <w:t xml:space="preserve"> </w:t>
      </w:r>
      <w:r>
        <w:t>sous</w:t>
      </w:r>
      <w:r>
        <w:rPr>
          <w:spacing w:val="42"/>
        </w:rPr>
        <w:t xml:space="preserve"> </w:t>
      </w:r>
      <w:r>
        <w:t>sa</w:t>
      </w:r>
      <w:r>
        <w:rPr>
          <w:spacing w:val="44"/>
        </w:rPr>
        <w:t xml:space="preserve"> </w:t>
      </w:r>
      <w:r>
        <w:t>responsabilité</w:t>
      </w:r>
      <w:r>
        <w:rPr>
          <w:spacing w:val="42"/>
        </w:rPr>
        <w:t xml:space="preserve"> </w:t>
      </w:r>
      <w:r>
        <w:t>personnel</w:t>
      </w:r>
      <w:r>
        <w:rPr>
          <w:spacing w:val="-2"/>
        </w:rPr>
        <w:t>l</w:t>
      </w:r>
      <w:r>
        <w:t>e</w:t>
      </w:r>
      <w:r>
        <w:rPr>
          <w:spacing w:val="46"/>
        </w:rPr>
        <w:t xml:space="preserve"> </w:t>
      </w:r>
      <w:r>
        <w:t>l'organisation,</w:t>
      </w:r>
      <w:r>
        <w:rPr>
          <w:spacing w:val="46"/>
        </w:rPr>
        <w:t xml:space="preserve"> </w:t>
      </w:r>
      <w:r>
        <w:rPr>
          <w:spacing w:val="-2"/>
        </w:rPr>
        <w:t>l</w:t>
      </w:r>
      <w:r>
        <w:t>e</w:t>
      </w:r>
      <w:r>
        <w:rPr>
          <w:spacing w:val="42"/>
        </w:rPr>
        <w:t xml:space="preserve"> </w:t>
      </w:r>
      <w:r>
        <w:t>nettoyage,</w:t>
      </w:r>
      <w:r>
        <w:rPr>
          <w:spacing w:val="42"/>
        </w:rPr>
        <w:t xml:space="preserve"> </w:t>
      </w:r>
      <w:r>
        <w:t>la</w:t>
      </w:r>
      <w:r>
        <w:rPr>
          <w:spacing w:val="42"/>
        </w:rPr>
        <w:t xml:space="preserve"> </w:t>
      </w:r>
      <w:r>
        <w:t>bonne</w:t>
      </w:r>
      <w:r>
        <w:rPr>
          <w:spacing w:val="44"/>
        </w:rPr>
        <w:t xml:space="preserve"> </w:t>
      </w:r>
      <w:r>
        <w:t>tenue,</w:t>
      </w:r>
      <w:r>
        <w:rPr>
          <w:spacing w:val="42"/>
        </w:rPr>
        <w:t xml:space="preserve"> </w:t>
      </w:r>
      <w:r>
        <w:t>l'ordre,  l'hygiène, la surveillance et la sécurité du chantier, de ses abords et de la voie publ</w:t>
      </w:r>
      <w:r>
        <w:rPr>
          <w:spacing w:val="-2"/>
        </w:rPr>
        <w:t>i</w:t>
      </w:r>
      <w:r>
        <w:t>que, conform</w:t>
      </w:r>
      <w:r>
        <w:rPr>
          <w:spacing w:val="-3"/>
        </w:rPr>
        <w:t>é</w:t>
      </w:r>
      <w:r>
        <w:t xml:space="preserve">ment aux </w:t>
      </w:r>
      <w:r>
        <w:rPr>
          <w:spacing w:val="-2"/>
        </w:rPr>
        <w:t>l</w:t>
      </w:r>
      <w:r>
        <w:t>ois,  décrets, règlements de police, de voirie, d'h</w:t>
      </w:r>
      <w:r>
        <w:rPr>
          <w:spacing w:val="-3"/>
        </w:rPr>
        <w:t>y</w:t>
      </w:r>
      <w:r>
        <w:t>giène ou autres dont il ne saura</w:t>
      </w:r>
      <w:r>
        <w:rPr>
          <w:spacing w:val="-2"/>
        </w:rPr>
        <w:t>i</w:t>
      </w:r>
      <w:r>
        <w:t>t plaider l'</w:t>
      </w:r>
      <w:r>
        <w:rPr>
          <w:spacing w:val="-2"/>
        </w:rPr>
        <w:t>i</w:t>
      </w:r>
      <w:r>
        <w:t>gnorance de sorte que le Maître de l’ouvrage ne soit j</w:t>
      </w:r>
      <w:r>
        <w:rPr>
          <w:spacing w:val="-3"/>
        </w:rPr>
        <w:t>a</w:t>
      </w:r>
      <w:r>
        <w:t>mais inquiété n</w:t>
      </w:r>
      <w:r>
        <w:rPr>
          <w:spacing w:val="-2"/>
        </w:rPr>
        <w:t>i</w:t>
      </w:r>
      <w:r>
        <w:t xml:space="preserve"> poursuivi à ce sujet.  </w:t>
      </w:r>
    </w:p>
    <w:p w:rsidR="00716074" w:rsidRDefault="00EE53CE">
      <w:pPr>
        <w:spacing w:after="0" w:line="240" w:lineRule="auto"/>
        <w:ind w:left="0" w:right="0"/>
        <w:jc w:val="left"/>
      </w:pPr>
      <w:r>
        <w:br w:type="page"/>
      </w:r>
    </w:p>
    <w:p w:rsidR="00716074" w:rsidRDefault="00EE53CE">
      <w:pPr>
        <w:rPr>
          <w:rFonts w:cs="Times New Roman"/>
          <w:color w:val="010302"/>
        </w:rPr>
      </w:pPr>
      <w:r>
        <w:lastRenderedPageBreak/>
        <w:t>Il est tenu en particulier d'exécuter la descente, le transport et l'enlèvement des gravois, etc. auss</w:t>
      </w:r>
      <w:r>
        <w:rPr>
          <w:spacing w:val="-2"/>
        </w:rPr>
        <w:t>i</w:t>
      </w:r>
      <w:r>
        <w:t xml:space="preserve"> souvent que nécessaire pour assurer la propreté du chantier.  </w:t>
      </w:r>
    </w:p>
    <w:p w:rsidR="00716074" w:rsidRDefault="00EE53CE">
      <w:pPr>
        <w:rPr>
          <w:rFonts w:cs="Times New Roman"/>
          <w:color w:val="010302"/>
        </w:rPr>
      </w:pPr>
      <w:r>
        <w:t xml:space="preserve">Par dérogation à l’article 16.1 du CCAG, le délai pour évacuer le chantier est porté à 48 heures.  </w:t>
      </w:r>
    </w:p>
    <w:p w:rsidR="00716074" w:rsidRDefault="00EE53CE">
      <w:pPr>
        <w:pStyle w:val="Titre2"/>
        <w:numPr>
          <w:ilvl w:val="1"/>
          <w:numId w:val="2"/>
        </w:numPr>
        <w:rPr>
          <w:rFonts w:cs="Times New Roman"/>
          <w:color w:val="010302"/>
        </w:rPr>
      </w:pPr>
      <w:bookmarkStart w:id="77" w:name="_Toc66976300"/>
      <w:r>
        <w:t>DISP</w:t>
      </w:r>
      <w:r>
        <w:rPr>
          <w:spacing w:val="-2"/>
        </w:rPr>
        <w:t>O</w:t>
      </w:r>
      <w:r>
        <w:t>SITIO</w:t>
      </w:r>
      <w:r>
        <w:rPr>
          <w:spacing w:val="-3"/>
        </w:rPr>
        <w:t>N</w:t>
      </w:r>
      <w:r>
        <w:t xml:space="preserve">S </w:t>
      </w:r>
      <w:r>
        <w:rPr>
          <w:spacing w:val="-6"/>
        </w:rPr>
        <w:t>A</w:t>
      </w:r>
      <w:r>
        <w:t>MI</w:t>
      </w:r>
      <w:r>
        <w:rPr>
          <w:spacing w:val="-6"/>
        </w:rPr>
        <w:t>A</w:t>
      </w:r>
      <w:r>
        <w:t>N</w:t>
      </w:r>
      <w:r>
        <w:rPr>
          <w:spacing w:val="-3"/>
        </w:rPr>
        <w:t>T</w:t>
      </w:r>
      <w:r>
        <w:t>E</w:t>
      </w:r>
      <w:bookmarkEnd w:id="77"/>
      <w:r>
        <w:t xml:space="preserve">  </w:t>
      </w:r>
    </w:p>
    <w:p w:rsidR="00716074" w:rsidRDefault="00EE53CE">
      <w:pPr>
        <w:rPr>
          <w:rFonts w:cs="Times New Roman"/>
          <w:color w:val="010302"/>
        </w:rPr>
      </w:pPr>
      <w:r>
        <w:t>Dispositions</w:t>
      </w:r>
      <w:r>
        <w:rPr>
          <w:spacing w:val="30"/>
        </w:rPr>
        <w:t xml:space="preserve"> </w:t>
      </w:r>
      <w:r>
        <w:t>concernant</w:t>
      </w:r>
      <w:r>
        <w:rPr>
          <w:spacing w:val="34"/>
        </w:rPr>
        <w:t xml:space="preserve"> </w:t>
      </w:r>
      <w:r>
        <w:rPr>
          <w:spacing w:val="-2"/>
        </w:rPr>
        <w:t>l</w:t>
      </w:r>
      <w:r>
        <w:t>'utilisation</w:t>
      </w:r>
      <w:r>
        <w:rPr>
          <w:spacing w:val="34"/>
        </w:rPr>
        <w:t xml:space="preserve"> </w:t>
      </w:r>
      <w:r>
        <w:t>de</w:t>
      </w:r>
      <w:r>
        <w:rPr>
          <w:spacing w:val="34"/>
        </w:rPr>
        <w:t xml:space="preserve"> </w:t>
      </w:r>
      <w:r>
        <w:t>produ</w:t>
      </w:r>
      <w:r>
        <w:rPr>
          <w:spacing w:val="-2"/>
        </w:rPr>
        <w:t>i</w:t>
      </w:r>
      <w:r>
        <w:t>ts</w:t>
      </w:r>
      <w:r>
        <w:rPr>
          <w:spacing w:val="30"/>
        </w:rPr>
        <w:t xml:space="preserve"> </w:t>
      </w:r>
      <w:r>
        <w:t>am</w:t>
      </w:r>
      <w:r>
        <w:rPr>
          <w:spacing w:val="-2"/>
        </w:rPr>
        <w:t>i</w:t>
      </w:r>
      <w:r>
        <w:t>antés</w:t>
      </w:r>
      <w:r>
        <w:rPr>
          <w:spacing w:val="30"/>
        </w:rPr>
        <w:t xml:space="preserve"> </w:t>
      </w:r>
      <w:r>
        <w:t>ou</w:t>
      </w:r>
      <w:r>
        <w:rPr>
          <w:spacing w:val="30"/>
        </w:rPr>
        <w:t xml:space="preserve"> </w:t>
      </w:r>
      <w:r>
        <w:t>concernant</w:t>
      </w:r>
      <w:r>
        <w:rPr>
          <w:spacing w:val="34"/>
        </w:rPr>
        <w:t xml:space="preserve"> </w:t>
      </w:r>
      <w:r>
        <w:t>des</w:t>
      </w:r>
      <w:r>
        <w:rPr>
          <w:spacing w:val="34"/>
        </w:rPr>
        <w:t xml:space="preserve"> </w:t>
      </w:r>
      <w:r>
        <w:rPr>
          <w:spacing w:val="-2"/>
        </w:rPr>
        <w:t>i</w:t>
      </w:r>
      <w:r>
        <w:t>nterventions</w:t>
      </w:r>
      <w:r>
        <w:rPr>
          <w:spacing w:val="30"/>
        </w:rPr>
        <w:t xml:space="preserve"> </w:t>
      </w:r>
      <w:r>
        <w:t>sur</w:t>
      </w:r>
      <w:r>
        <w:rPr>
          <w:spacing w:val="30"/>
        </w:rPr>
        <w:t xml:space="preserve"> </w:t>
      </w:r>
      <w:r>
        <w:t>des</w:t>
      </w:r>
      <w:r>
        <w:rPr>
          <w:spacing w:val="30"/>
        </w:rPr>
        <w:t xml:space="preserve"> </w:t>
      </w:r>
      <w:r>
        <w:t>matér</w:t>
      </w:r>
      <w:r>
        <w:rPr>
          <w:spacing w:val="-2"/>
        </w:rPr>
        <w:t>i</w:t>
      </w:r>
      <w:r>
        <w:t>aux susceptibles de contenir de l'am</w:t>
      </w:r>
      <w:r>
        <w:rPr>
          <w:spacing w:val="-2"/>
        </w:rPr>
        <w:t>i</w:t>
      </w:r>
      <w:r>
        <w:t xml:space="preserve">ante.  </w:t>
      </w:r>
    </w:p>
    <w:p w:rsidR="00716074" w:rsidRDefault="00EE53CE">
      <w:pPr>
        <w:pStyle w:val="Titre3"/>
        <w:numPr>
          <w:ilvl w:val="2"/>
          <w:numId w:val="2"/>
        </w:numPr>
        <w:jc w:val="left"/>
        <w:rPr>
          <w:rFonts w:cs="Times New Roman"/>
          <w:color w:val="010302"/>
        </w:rPr>
      </w:pPr>
      <w:bookmarkStart w:id="78" w:name="_Toc66976301"/>
      <w:r>
        <w:t>Utilisation de produits amiantés</w:t>
      </w:r>
      <w:bookmarkEnd w:id="78"/>
    </w:p>
    <w:p w:rsidR="00716074" w:rsidRDefault="00EE53CE">
      <w:pPr>
        <w:rPr>
          <w:rFonts w:cs="Times New Roman"/>
          <w:color w:val="010302"/>
        </w:rPr>
      </w:pPr>
      <w:r>
        <w:t xml:space="preserve">L'utilisation de matériaux amiantés est proscrite.  </w:t>
      </w:r>
    </w:p>
    <w:p w:rsidR="00716074" w:rsidRDefault="00EE53CE">
      <w:pPr>
        <w:pStyle w:val="Titre3"/>
        <w:numPr>
          <w:ilvl w:val="2"/>
          <w:numId w:val="2"/>
        </w:numPr>
        <w:rPr>
          <w:rFonts w:cs="Times New Roman"/>
          <w:color w:val="010302"/>
        </w:rPr>
      </w:pPr>
      <w:bookmarkStart w:id="79" w:name="_Toc66976302"/>
      <w:r>
        <w:t>Interventions sur des matériaux susceptibles de contenir de l’amiante</w:t>
      </w:r>
      <w:bookmarkEnd w:id="79"/>
      <w:r>
        <w:t xml:space="preserve">  </w:t>
      </w:r>
    </w:p>
    <w:p w:rsidR="00716074" w:rsidRDefault="00EE53CE">
      <w:pPr>
        <w:rPr>
          <w:rFonts w:cs="Times New Roman"/>
          <w:color w:val="010302"/>
        </w:rPr>
      </w:pPr>
      <w:r>
        <w:t>Pour</w:t>
      </w:r>
      <w:r>
        <w:rPr>
          <w:spacing w:val="46"/>
        </w:rPr>
        <w:t xml:space="preserve"> </w:t>
      </w:r>
      <w:r>
        <w:t>les</w:t>
      </w:r>
      <w:r>
        <w:rPr>
          <w:spacing w:val="44"/>
        </w:rPr>
        <w:t xml:space="preserve"> </w:t>
      </w:r>
      <w:r>
        <w:t>bâtiments</w:t>
      </w:r>
      <w:r>
        <w:rPr>
          <w:spacing w:val="44"/>
        </w:rPr>
        <w:t xml:space="preserve"> </w:t>
      </w:r>
      <w:r>
        <w:t>dont</w:t>
      </w:r>
      <w:r>
        <w:rPr>
          <w:spacing w:val="46"/>
        </w:rPr>
        <w:t xml:space="preserve"> </w:t>
      </w:r>
      <w:r>
        <w:t>le</w:t>
      </w:r>
      <w:r>
        <w:rPr>
          <w:spacing w:val="46"/>
        </w:rPr>
        <w:t xml:space="preserve"> </w:t>
      </w:r>
      <w:r>
        <w:t>permis</w:t>
      </w:r>
      <w:r>
        <w:rPr>
          <w:spacing w:val="46"/>
        </w:rPr>
        <w:t xml:space="preserve"> </w:t>
      </w:r>
      <w:r>
        <w:t>de</w:t>
      </w:r>
      <w:r>
        <w:rPr>
          <w:spacing w:val="46"/>
        </w:rPr>
        <w:t xml:space="preserve"> </w:t>
      </w:r>
      <w:r>
        <w:t>construire</w:t>
      </w:r>
      <w:r>
        <w:rPr>
          <w:spacing w:val="46"/>
        </w:rPr>
        <w:t xml:space="preserve"> </w:t>
      </w:r>
      <w:r>
        <w:t>est</w:t>
      </w:r>
      <w:r>
        <w:rPr>
          <w:spacing w:val="46"/>
        </w:rPr>
        <w:t xml:space="preserve"> </w:t>
      </w:r>
      <w:r>
        <w:t>antérieur</w:t>
      </w:r>
      <w:r>
        <w:rPr>
          <w:spacing w:val="46"/>
        </w:rPr>
        <w:t xml:space="preserve"> </w:t>
      </w:r>
      <w:r>
        <w:t>au</w:t>
      </w:r>
      <w:r>
        <w:rPr>
          <w:spacing w:val="46"/>
        </w:rPr>
        <w:t xml:space="preserve"> </w:t>
      </w:r>
      <w:r>
        <w:t>1</w:t>
      </w:r>
      <w:r>
        <w:rPr>
          <w:sz w:val="13"/>
          <w:szCs w:val="13"/>
          <w:vertAlign w:val="superscript"/>
        </w:rPr>
        <w:t>er</w:t>
      </w:r>
      <w:r>
        <w:rPr>
          <w:spacing w:val="46"/>
        </w:rPr>
        <w:t xml:space="preserve"> </w:t>
      </w:r>
      <w:r>
        <w:t>juillet</w:t>
      </w:r>
      <w:r>
        <w:rPr>
          <w:spacing w:val="44"/>
        </w:rPr>
        <w:t xml:space="preserve"> </w:t>
      </w:r>
      <w:r>
        <w:t>1997,</w:t>
      </w:r>
      <w:r>
        <w:rPr>
          <w:spacing w:val="46"/>
        </w:rPr>
        <w:t xml:space="preserve"> </w:t>
      </w:r>
      <w:r>
        <w:t>le maître d'ouvrage c</w:t>
      </w:r>
      <w:r>
        <w:rPr>
          <w:spacing w:val="-3"/>
        </w:rPr>
        <w:t>o</w:t>
      </w:r>
      <w:r>
        <w:t>mmuniquera</w:t>
      </w:r>
      <w:r>
        <w:rPr>
          <w:spacing w:val="46"/>
        </w:rPr>
        <w:t xml:space="preserve"> </w:t>
      </w:r>
      <w:r>
        <w:t>à l</w:t>
      </w:r>
      <w:r>
        <w:rPr>
          <w:spacing w:val="-2"/>
        </w:rPr>
        <w:t>’</w:t>
      </w:r>
      <w:r>
        <w:t>entreprise le dossier technique Am</w:t>
      </w:r>
      <w:r>
        <w:rPr>
          <w:spacing w:val="-2"/>
        </w:rPr>
        <w:t>i</w:t>
      </w:r>
      <w:r>
        <w:t xml:space="preserve">ante du bâtiment concerné par les travaux.  </w:t>
      </w:r>
    </w:p>
    <w:p w:rsidR="00716074" w:rsidRDefault="00EE53CE">
      <w:pPr>
        <w:rPr>
          <w:rFonts w:cs="Times New Roman"/>
          <w:color w:val="010302"/>
        </w:rPr>
      </w:pPr>
      <w:r>
        <w:t>Ce dossier techn</w:t>
      </w:r>
      <w:r>
        <w:rPr>
          <w:spacing w:val="-2"/>
        </w:rPr>
        <w:t>i</w:t>
      </w:r>
      <w:r>
        <w:t xml:space="preserve">que ne dispensera pas l’entreprise de ses obligations prévues par </w:t>
      </w:r>
      <w:r>
        <w:rPr>
          <w:spacing w:val="-2"/>
        </w:rPr>
        <w:t>l</w:t>
      </w:r>
      <w:r>
        <w:t>e décret n°2011-629 du 3 juin</w:t>
      </w:r>
      <w:r>
        <w:rPr>
          <w:spacing w:val="32"/>
        </w:rPr>
        <w:t xml:space="preserve"> </w:t>
      </w:r>
      <w:r>
        <w:t>2011</w:t>
      </w:r>
      <w:r>
        <w:rPr>
          <w:spacing w:val="32"/>
        </w:rPr>
        <w:t xml:space="preserve"> </w:t>
      </w:r>
      <w:r>
        <w:t>et,</w:t>
      </w:r>
      <w:r>
        <w:rPr>
          <w:spacing w:val="30"/>
        </w:rPr>
        <w:t xml:space="preserve"> </w:t>
      </w:r>
      <w:r>
        <w:t>en</w:t>
      </w:r>
      <w:r>
        <w:rPr>
          <w:spacing w:val="28"/>
        </w:rPr>
        <w:t xml:space="preserve"> </w:t>
      </w:r>
      <w:r>
        <w:t>particulier,</w:t>
      </w:r>
      <w:r>
        <w:rPr>
          <w:spacing w:val="28"/>
        </w:rPr>
        <w:t xml:space="preserve"> </w:t>
      </w:r>
      <w:r>
        <w:t>de</w:t>
      </w:r>
      <w:r>
        <w:rPr>
          <w:spacing w:val="28"/>
        </w:rPr>
        <w:t xml:space="preserve"> </w:t>
      </w:r>
      <w:r>
        <w:t>procéder</w:t>
      </w:r>
      <w:r>
        <w:rPr>
          <w:spacing w:val="32"/>
        </w:rPr>
        <w:t xml:space="preserve"> </w:t>
      </w:r>
      <w:r>
        <w:t>à</w:t>
      </w:r>
      <w:r>
        <w:rPr>
          <w:spacing w:val="30"/>
        </w:rPr>
        <w:t xml:space="preserve"> </w:t>
      </w:r>
      <w:r>
        <w:t>l’évaluation</w:t>
      </w:r>
      <w:r>
        <w:rPr>
          <w:spacing w:val="28"/>
        </w:rPr>
        <w:t xml:space="preserve"> </w:t>
      </w:r>
      <w:r>
        <w:t>des</w:t>
      </w:r>
      <w:r>
        <w:rPr>
          <w:spacing w:val="28"/>
        </w:rPr>
        <w:t xml:space="preserve"> </w:t>
      </w:r>
      <w:r>
        <w:t>risques</w:t>
      </w:r>
      <w:r>
        <w:rPr>
          <w:spacing w:val="28"/>
        </w:rPr>
        <w:t xml:space="preserve"> </w:t>
      </w:r>
      <w:r>
        <w:t>d’exposition</w:t>
      </w:r>
      <w:r>
        <w:rPr>
          <w:spacing w:val="28"/>
        </w:rPr>
        <w:t xml:space="preserve"> </w:t>
      </w:r>
      <w:r>
        <w:t>à</w:t>
      </w:r>
      <w:r>
        <w:rPr>
          <w:spacing w:val="30"/>
        </w:rPr>
        <w:t xml:space="preserve"> </w:t>
      </w:r>
      <w:r>
        <w:t>l’am</w:t>
      </w:r>
      <w:r>
        <w:rPr>
          <w:spacing w:val="-2"/>
        </w:rPr>
        <w:t>i</w:t>
      </w:r>
      <w:r>
        <w:t>ante.</w:t>
      </w:r>
      <w:r>
        <w:rPr>
          <w:spacing w:val="28"/>
        </w:rPr>
        <w:t xml:space="preserve"> </w:t>
      </w:r>
      <w:r>
        <w:t>Au</w:t>
      </w:r>
      <w:r>
        <w:rPr>
          <w:spacing w:val="30"/>
        </w:rPr>
        <w:t xml:space="preserve"> </w:t>
      </w:r>
      <w:r>
        <w:t>titre</w:t>
      </w:r>
      <w:r>
        <w:rPr>
          <w:spacing w:val="32"/>
        </w:rPr>
        <w:t xml:space="preserve"> </w:t>
      </w:r>
      <w:r>
        <w:t>de</w:t>
      </w:r>
      <w:r>
        <w:rPr>
          <w:spacing w:val="28"/>
        </w:rPr>
        <w:t xml:space="preserve"> </w:t>
      </w:r>
      <w:r>
        <w:t>cette évaluation, l’entreprise s’engage à signaler tout risque d’exposit</w:t>
      </w:r>
      <w:r>
        <w:rPr>
          <w:spacing w:val="-2"/>
        </w:rPr>
        <w:t>i</w:t>
      </w:r>
      <w:r>
        <w:t>on à l’am</w:t>
      </w:r>
      <w:r>
        <w:rPr>
          <w:spacing w:val="-2"/>
        </w:rPr>
        <w:t>i</w:t>
      </w:r>
      <w:r>
        <w:t>ante pour les autres intervenants du chantier, les occupants du bâtiment, et l</w:t>
      </w:r>
      <w:r>
        <w:rPr>
          <w:spacing w:val="-2"/>
        </w:rPr>
        <w:t>’</w:t>
      </w:r>
      <w:r>
        <w:t xml:space="preserve">environnement du chantier.  </w:t>
      </w:r>
    </w:p>
    <w:p w:rsidR="00716074" w:rsidRDefault="00EE53CE">
      <w:pPr>
        <w:pStyle w:val="Titre3"/>
        <w:numPr>
          <w:ilvl w:val="2"/>
          <w:numId w:val="2"/>
        </w:numPr>
        <w:rPr>
          <w:rFonts w:cs="Times New Roman"/>
          <w:color w:val="010302"/>
        </w:rPr>
      </w:pPr>
      <w:bookmarkStart w:id="80" w:name="_Toc66976303"/>
      <w:r>
        <w:t>Intervention sur les matériaux contenant de l’amiante</w:t>
      </w:r>
      <w:bookmarkEnd w:id="80"/>
      <w:r>
        <w:t xml:space="preserve">  </w:t>
      </w:r>
    </w:p>
    <w:p w:rsidR="00716074" w:rsidRDefault="00EE53CE">
      <w:pPr>
        <w:rPr>
          <w:rFonts w:cs="Times New Roman"/>
          <w:color w:val="010302"/>
        </w:rPr>
      </w:pPr>
      <w:r>
        <w:t>Ces interventions doivent faire l’objet d</w:t>
      </w:r>
      <w:r>
        <w:rPr>
          <w:spacing w:val="-2"/>
        </w:rPr>
        <w:t>’</w:t>
      </w:r>
      <w:r>
        <w:t>un cahier des charges part</w:t>
      </w:r>
      <w:r>
        <w:rPr>
          <w:spacing w:val="-2"/>
        </w:rPr>
        <w:t>i</w:t>
      </w:r>
      <w:r>
        <w:t xml:space="preserve">culier.  </w:t>
      </w:r>
    </w:p>
    <w:p w:rsidR="00716074" w:rsidRDefault="00EE53CE">
      <w:pPr>
        <w:rPr>
          <w:rFonts w:cs="Times New Roman"/>
          <w:color w:val="010302"/>
        </w:rPr>
      </w:pPr>
      <w:r>
        <w:t>En</w:t>
      </w:r>
      <w:r>
        <w:rPr>
          <w:spacing w:val="46"/>
        </w:rPr>
        <w:t xml:space="preserve"> </w:t>
      </w:r>
      <w:r>
        <w:t>aucun</w:t>
      </w:r>
      <w:r>
        <w:rPr>
          <w:spacing w:val="42"/>
        </w:rPr>
        <w:t xml:space="preserve"> </w:t>
      </w:r>
      <w:r>
        <w:t>cas,</w:t>
      </w:r>
      <w:r>
        <w:rPr>
          <w:spacing w:val="44"/>
        </w:rPr>
        <w:t xml:space="preserve"> </w:t>
      </w:r>
      <w:r>
        <w:t>le</w:t>
      </w:r>
      <w:r>
        <w:rPr>
          <w:spacing w:val="42"/>
        </w:rPr>
        <w:t xml:space="preserve"> </w:t>
      </w:r>
      <w:r>
        <w:t>T</w:t>
      </w:r>
      <w:r>
        <w:rPr>
          <w:spacing w:val="-2"/>
        </w:rPr>
        <w:t>i</w:t>
      </w:r>
      <w:r>
        <w:t>tulaire</w:t>
      </w:r>
      <w:r>
        <w:rPr>
          <w:spacing w:val="44"/>
        </w:rPr>
        <w:t xml:space="preserve"> </w:t>
      </w:r>
      <w:r>
        <w:t>ne</w:t>
      </w:r>
      <w:r>
        <w:rPr>
          <w:spacing w:val="42"/>
        </w:rPr>
        <w:t xml:space="preserve"> </w:t>
      </w:r>
      <w:r>
        <w:t>doit</w:t>
      </w:r>
      <w:r>
        <w:rPr>
          <w:spacing w:val="44"/>
        </w:rPr>
        <w:t xml:space="preserve"> </w:t>
      </w:r>
      <w:r>
        <w:t>intervenir</w:t>
      </w:r>
      <w:r>
        <w:rPr>
          <w:spacing w:val="42"/>
        </w:rPr>
        <w:t xml:space="preserve"> </w:t>
      </w:r>
      <w:r>
        <w:t>si</w:t>
      </w:r>
      <w:r>
        <w:rPr>
          <w:spacing w:val="42"/>
        </w:rPr>
        <w:t xml:space="preserve"> </w:t>
      </w:r>
      <w:r>
        <w:t>ce</w:t>
      </w:r>
      <w:r>
        <w:rPr>
          <w:spacing w:val="46"/>
        </w:rPr>
        <w:t xml:space="preserve"> </w:t>
      </w:r>
      <w:r>
        <w:t>document</w:t>
      </w:r>
      <w:r>
        <w:rPr>
          <w:spacing w:val="42"/>
        </w:rPr>
        <w:t xml:space="preserve"> </w:t>
      </w:r>
      <w:r>
        <w:t>ne</w:t>
      </w:r>
      <w:r>
        <w:rPr>
          <w:spacing w:val="46"/>
        </w:rPr>
        <w:t xml:space="preserve"> </w:t>
      </w:r>
      <w:r>
        <w:rPr>
          <w:spacing w:val="-2"/>
        </w:rPr>
        <w:t>l</w:t>
      </w:r>
      <w:r>
        <w:t>ui</w:t>
      </w:r>
      <w:r>
        <w:rPr>
          <w:spacing w:val="44"/>
        </w:rPr>
        <w:t xml:space="preserve"> </w:t>
      </w:r>
      <w:r>
        <w:t>a</w:t>
      </w:r>
      <w:r>
        <w:rPr>
          <w:spacing w:val="46"/>
        </w:rPr>
        <w:t xml:space="preserve"> </w:t>
      </w:r>
      <w:r>
        <w:t>pas</w:t>
      </w:r>
      <w:r>
        <w:rPr>
          <w:spacing w:val="44"/>
        </w:rPr>
        <w:t xml:space="preserve"> </w:t>
      </w:r>
      <w:r>
        <w:t>été</w:t>
      </w:r>
      <w:r>
        <w:rPr>
          <w:spacing w:val="42"/>
        </w:rPr>
        <w:t xml:space="preserve"> </w:t>
      </w:r>
      <w:r>
        <w:t>fourni,</w:t>
      </w:r>
      <w:r>
        <w:rPr>
          <w:spacing w:val="42"/>
        </w:rPr>
        <w:t xml:space="preserve"> </w:t>
      </w:r>
      <w:r>
        <w:t>ou</w:t>
      </w:r>
      <w:r>
        <w:rPr>
          <w:spacing w:val="42"/>
        </w:rPr>
        <w:t xml:space="preserve"> </w:t>
      </w:r>
      <w:r>
        <w:t>si</w:t>
      </w:r>
      <w:r>
        <w:rPr>
          <w:spacing w:val="42"/>
        </w:rPr>
        <w:t xml:space="preserve"> </w:t>
      </w:r>
      <w:r>
        <w:t>les</w:t>
      </w:r>
      <w:r>
        <w:rPr>
          <w:spacing w:val="42"/>
        </w:rPr>
        <w:t xml:space="preserve"> </w:t>
      </w:r>
      <w:r>
        <w:t xml:space="preserve">démarches administratives à sa charge n’ont pas abouti avec succès.  </w:t>
      </w:r>
    </w:p>
    <w:p w:rsidR="00716074" w:rsidRDefault="00EE53CE">
      <w:pPr>
        <w:pStyle w:val="Titre2"/>
        <w:numPr>
          <w:ilvl w:val="1"/>
          <w:numId w:val="2"/>
        </w:numPr>
        <w:rPr>
          <w:rFonts w:cs="Times New Roman"/>
          <w:color w:val="010302"/>
        </w:rPr>
      </w:pPr>
      <w:bookmarkStart w:id="81" w:name="_Toc66976304"/>
      <w:r>
        <w:t>ELIMIN</w:t>
      </w:r>
      <w:r>
        <w:rPr>
          <w:spacing w:val="-6"/>
        </w:rPr>
        <w:t>A</w:t>
      </w:r>
      <w:r>
        <w:t xml:space="preserve">TION DES </w:t>
      </w:r>
      <w:r>
        <w:rPr>
          <w:spacing w:val="-3"/>
        </w:rPr>
        <w:t>D</w:t>
      </w:r>
      <w:r>
        <w:t xml:space="preserve">ECHETS </w:t>
      </w:r>
      <w:r>
        <w:rPr>
          <w:spacing w:val="-3"/>
        </w:rPr>
        <w:t>D</w:t>
      </w:r>
      <w:r>
        <w:t>E CH</w:t>
      </w:r>
      <w:r>
        <w:rPr>
          <w:spacing w:val="-5"/>
        </w:rPr>
        <w:t>A</w:t>
      </w:r>
      <w:r>
        <w:t>N</w:t>
      </w:r>
      <w:r>
        <w:rPr>
          <w:spacing w:val="-3"/>
        </w:rPr>
        <w:t>T</w:t>
      </w:r>
      <w:r>
        <w:t>IER</w:t>
      </w:r>
      <w:bookmarkEnd w:id="81"/>
      <w:r>
        <w:t xml:space="preserve">  </w:t>
      </w:r>
    </w:p>
    <w:p w:rsidR="00716074" w:rsidRDefault="00EE53CE">
      <w:pPr>
        <w:rPr>
          <w:rFonts w:cs="Times New Roman"/>
          <w:color w:val="010302"/>
        </w:rPr>
      </w:pPr>
      <w:r>
        <w:t>Le T</w:t>
      </w:r>
      <w:r>
        <w:rPr>
          <w:spacing w:val="-2"/>
        </w:rPr>
        <w:t>i</w:t>
      </w:r>
      <w:r>
        <w:t>tulaire prendra à sa charge et intégrera dans son prix l’ensemble des coûts lié à la gestion des déchets dans le respect des rég</w:t>
      </w:r>
      <w:r>
        <w:rPr>
          <w:spacing w:val="-2"/>
        </w:rPr>
        <w:t>l</w:t>
      </w:r>
      <w:r>
        <w:t xml:space="preserve">ementations en vigueur au jour de l’exécution des travaux.   </w:t>
      </w:r>
    </w:p>
    <w:p w:rsidR="00716074" w:rsidRDefault="00EE53CE">
      <w:pPr>
        <w:rPr>
          <w:rFonts w:cs="Times New Roman"/>
          <w:color w:val="010302"/>
        </w:rPr>
      </w:pPr>
      <w:r>
        <w:t>Le T</w:t>
      </w:r>
      <w:r>
        <w:rPr>
          <w:spacing w:val="-2"/>
        </w:rPr>
        <w:t>i</w:t>
      </w:r>
      <w:r>
        <w:t xml:space="preserve">tulaire remettra au Maître d’œuvre les bordereaux de suivi de déchets de chantier.  </w:t>
      </w:r>
    </w:p>
    <w:p w:rsidR="00716074" w:rsidRDefault="00EE53CE">
      <w:pPr>
        <w:pStyle w:val="Titre2"/>
        <w:numPr>
          <w:ilvl w:val="1"/>
          <w:numId w:val="2"/>
        </w:numPr>
        <w:rPr>
          <w:rFonts w:cs="Times New Roman"/>
          <w:color w:val="010302"/>
        </w:rPr>
      </w:pPr>
      <w:bookmarkStart w:id="82" w:name="_Toc66976305"/>
      <w:r>
        <w:t>FOURNITURE D'E</w:t>
      </w:r>
      <w:r>
        <w:rPr>
          <w:spacing w:val="-8"/>
        </w:rPr>
        <w:t>A</w:t>
      </w:r>
      <w:r>
        <w:t>U ET D'EL</w:t>
      </w:r>
      <w:r>
        <w:rPr>
          <w:spacing w:val="-2"/>
        </w:rPr>
        <w:t>E</w:t>
      </w:r>
      <w:r>
        <w:t>C</w:t>
      </w:r>
      <w:r>
        <w:rPr>
          <w:spacing w:val="-3"/>
        </w:rPr>
        <w:t>T</w:t>
      </w:r>
      <w:r>
        <w:t>RICITE</w:t>
      </w:r>
      <w:bookmarkEnd w:id="82"/>
      <w:r>
        <w:t xml:space="preserve">  </w:t>
      </w:r>
    </w:p>
    <w:p w:rsidR="00716074" w:rsidRDefault="00EE53CE">
      <w:pPr>
        <w:rPr>
          <w:rFonts w:cs="Times New Roman"/>
          <w:color w:val="010302"/>
        </w:rPr>
      </w:pPr>
      <w:r>
        <w:t xml:space="preserve">Le Titulaire peut être autorisé à utiliser l'eau et le courant électrique des réseaux de distribution des </w:t>
      </w:r>
      <w:r>
        <w:rPr>
          <w:spacing w:val="-2"/>
        </w:rPr>
        <w:t>i</w:t>
      </w:r>
      <w:r>
        <w:t>mmeubles,  à cond</w:t>
      </w:r>
      <w:r>
        <w:rPr>
          <w:spacing w:val="-2"/>
        </w:rPr>
        <w:t>i</w:t>
      </w:r>
      <w:r>
        <w:t xml:space="preserve">tion toutefois :  </w:t>
      </w:r>
    </w:p>
    <w:p w:rsidR="00716074" w:rsidRDefault="00EE53CE">
      <w:pPr>
        <w:rPr>
          <w:rFonts w:cs="Times New Roman"/>
          <w:color w:val="010302"/>
        </w:rPr>
      </w:pPr>
      <w:r>
        <w:t>-</w:t>
      </w:r>
      <w:r>
        <w:rPr>
          <w:spacing w:val="159"/>
        </w:rPr>
        <w:t xml:space="preserve"> </w:t>
      </w:r>
      <w:r>
        <w:t xml:space="preserve">d'obtenir une autorisation préalable, accordée par </w:t>
      </w:r>
      <w:r>
        <w:rPr>
          <w:spacing w:val="-2"/>
        </w:rPr>
        <w:t>l</w:t>
      </w:r>
      <w:r>
        <w:t xml:space="preserve">e Maître de </w:t>
      </w:r>
      <w:r>
        <w:rPr>
          <w:spacing w:val="-2"/>
        </w:rPr>
        <w:t>l</w:t>
      </w:r>
      <w:r>
        <w:t>’ouvrage au vu de propos</w:t>
      </w:r>
      <w:r>
        <w:rPr>
          <w:spacing w:val="-2"/>
        </w:rPr>
        <w:t>i</w:t>
      </w:r>
      <w:r>
        <w:t>tions faites par le T</w:t>
      </w:r>
      <w:r>
        <w:rPr>
          <w:spacing w:val="-2"/>
        </w:rPr>
        <w:t>i</w:t>
      </w:r>
      <w:r>
        <w:t>tulaire pour l'établ</w:t>
      </w:r>
      <w:r>
        <w:rPr>
          <w:spacing w:val="-2"/>
        </w:rPr>
        <w:t>i</w:t>
      </w:r>
      <w:r>
        <w:t xml:space="preserve">ssement du branchement,  </w:t>
      </w:r>
    </w:p>
    <w:p w:rsidR="00716074" w:rsidRDefault="00EE53CE">
      <w:pPr>
        <w:rPr>
          <w:rFonts w:cs="Times New Roman"/>
          <w:color w:val="010302"/>
        </w:rPr>
      </w:pPr>
      <w:r>
        <w:t>-</w:t>
      </w:r>
      <w:r>
        <w:rPr>
          <w:spacing w:val="159"/>
        </w:rPr>
        <w:t xml:space="preserve"> </w:t>
      </w:r>
      <w:r>
        <w:t>de prendre à sa charge la pose et l'entretien du ou des c</w:t>
      </w:r>
      <w:r>
        <w:rPr>
          <w:spacing w:val="-3"/>
        </w:rPr>
        <w:t>o</w:t>
      </w:r>
      <w:r>
        <w:t xml:space="preserve">mpteurs d'eau ou d'électricité à l'origine du ou des branchements,  </w:t>
      </w:r>
    </w:p>
    <w:p w:rsidR="00716074" w:rsidRDefault="00EE53CE">
      <w:pPr>
        <w:rPr>
          <w:rFonts w:cs="Times New Roman"/>
          <w:color w:val="010302"/>
        </w:rPr>
      </w:pPr>
      <w:r>
        <w:t xml:space="preserve">- </w:t>
      </w:r>
      <w:r>
        <w:rPr>
          <w:spacing w:val="106"/>
        </w:rPr>
        <w:t xml:space="preserve"> </w:t>
      </w:r>
      <w:r>
        <w:t xml:space="preserve">d'assurer </w:t>
      </w:r>
      <w:r>
        <w:rPr>
          <w:spacing w:val="-2"/>
        </w:rPr>
        <w:t>l</w:t>
      </w:r>
      <w:r>
        <w:t>e remboursement des frais de consommation d'eau ou d'é</w:t>
      </w:r>
      <w:r>
        <w:rPr>
          <w:spacing w:val="-2"/>
        </w:rPr>
        <w:t>l</w:t>
      </w:r>
      <w:r>
        <w:t xml:space="preserve">ectricité.  </w:t>
      </w:r>
    </w:p>
    <w:p w:rsidR="00716074" w:rsidRDefault="00EE53CE">
      <w:pPr>
        <w:rPr>
          <w:rFonts w:cs="Times New Roman"/>
          <w:color w:val="010302"/>
        </w:rPr>
      </w:pPr>
      <w:r>
        <w:t>Au</w:t>
      </w:r>
      <w:r>
        <w:rPr>
          <w:spacing w:val="36"/>
        </w:rPr>
        <w:t xml:space="preserve"> </w:t>
      </w:r>
      <w:r>
        <w:t>cas</w:t>
      </w:r>
      <w:r>
        <w:rPr>
          <w:spacing w:val="36"/>
        </w:rPr>
        <w:t xml:space="preserve"> </w:t>
      </w:r>
      <w:r>
        <w:t>où,</w:t>
      </w:r>
      <w:r>
        <w:rPr>
          <w:spacing w:val="38"/>
        </w:rPr>
        <w:t xml:space="preserve"> </w:t>
      </w:r>
      <w:r>
        <w:t>pour</w:t>
      </w:r>
      <w:r>
        <w:rPr>
          <w:spacing w:val="36"/>
        </w:rPr>
        <w:t xml:space="preserve"> </w:t>
      </w:r>
      <w:r>
        <w:t>une</w:t>
      </w:r>
      <w:r>
        <w:rPr>
          <w:spacing w:val="36"/>
        </w:rPr>
        <w:t xml:space="preserve"> </w:t>
      </w:r>
      <w:r>
        <w:t>ra</w:t>
      </w:r>
      <w:r>
        <w:rPr>
          <w:spacing w:val="-2"/>
        </w:rPr>
        <w:t>i</w:t>
      </w:r>
      <w:r>
        <w:t>son</w:t>
      </w:r>
      <w:r>
        <w:rPr>
          <w:spacing w:val="36"/>
        </w:rPr>
        <w:t xml:space="preserve"> </w:t>
      </w:r>
      <w:r>
        <w:t>quelconque,</w:t>
      </w:r>
      <w:r>
        <w:rPr>
          <w:spacing w:val="36"/>
        </w:rPr>
        <w:t xml:space="preserve"> </w:t>
      </w:r>
      <w:r>
        <w:t>l'eau</w:t>
      </w:r>
      <w:r>
        <w:rPr>
          <w:spacing w:val="38"/>
        </w:rPr>
        <w:t xml:space="preserve"> </w:t>
      </w:r>
      <w:r>
        <w:t>et</w:t>
      </w:r>
      <w:r>
        <w:rPr>
          <w:spacing w:val="36"/>
        </w:rPr>
        <w:t xml:space="preserve"> </w:t>
      </w:r>
      <w:r>
        <w:rPr>
          <w:spacing w:val="-2"/>
        </w:rPr>
        <w:t>l</w:t>
      </w:r>
      <w:r>
        <w:t>'électricité</w:t>
      </w:r>
      <w:r>
        <w:rPr>
          <w:spacing w:val="36"/>
        </w:rPr>
        <w:t xml:space="preserve"> </w:t>
      </w:r>
      <w:r>
        <w:t>viendraient</w:t>
      </w:r>
      <w:r>
        <w:rPr>
          <w:spacing w:val="38"/>
        </w:rPr>
        <w:t xml:space="preserve"> </w:t>
      </w:r>
      <w:r>
        <w:t>à</w:t>
      </w:r>
      <w:r>
        <w:rPr>
          <w:spacing w:val="36"/>
        </w:rPr>
        <w:t xml:space="preserve"> </w:t>
      </w:r>
      <w:r>
        <w:t>faire</w:t>
      </w:r>
      <w:r>
        <w:rPr>
          <w:spacing w:val="36"/>
        </w:rPr>
        <w:t xml:space="preserve"> </w:t>
      </w:r>
      <w:r>
        <w:t>défaut</w:t>
      </w:r>
      <w:r>
        <w:rPr>
          <w:spacing w:val="36"/>
        </w:rPr>
        <w:t xml:space="preserve"> </w:t>
      </w:r>
      <w:r>
        <w:t>dans</w:t>
      </w:r>
      <w:r>
        <w:rPr>
          <w:spacing w:val="36"/>
        </w:rPr>
        <w:t xml:space="preserve"> </w:t>
      </w:r>
      <w:r>
        <w:t>les</w:t>
      </w:r>
      <w:r>
        <w:rPr>
          <w:spacing w:val="34"/>
        </w:rPr>
        <w:t xml:space="preserve"> </w:t>
      </w:r>
      <w:r>
        <w:t>réseaux</w:t>
      </w:r>
      <w:r>
        <w:rPr>
          <w:spacing w:val="36"/>
        </w:rPr>
        <w:t xml:space="preserve"> </w:t>
      </w:r>
      <w:r>
        <w:t>de distribution</w:t>
      </w:r>
      <w:r>
        <w:rPr>
          <w:spacing w:val="32"/>
        </w:rPr>
        <w:t xml:space="preserve"> </w:t>
      </w:r>
      <w:r>
        <w:t>ou</w:t>
      </w:r>
      <w:r>
        <w:rPr>
          <w:spacing w:val="32"/>
        </w:rPr>
        <w:t xml:space="preserve"> </w:t>
      </w:r>
      <w:r>
        <w:t>ne</w:t>
      </w:r>
      <w:r>
        <w:rPr>
          <w:spacing w:val="32"/>
        </w:rPr>
        <w:t xml:space="preserve"> </w:t>
      </w:r>
      <w:r>
        <w:t>pourraient</w:t>
      </w:r>
      <w:r>
        <w:rPr>
          <w:spacing w:val="30"/>
        </w:rPr>
        <w:t xml:space="preserve"> </w:t>
      </w:r>
      <w:r>
        <w:t>être</w:t>
      </w:r>
      <w:r>
        <w:rPr>
          <w:spacing w:val="30"/>
        </w:rPr>
        <w:t xml:space="preserve"> </w:t>
      </w:r>
      <w:r>
        <w:t>util</w:t>
      </w:r>
      <w:r>
        <w:rPr>
          <w:spacing w:val="-2"/>
        </w:rPr>
        <w:t>i</w:t>
      </w:r>
      <w:r>
        <w:t>sés</w:t>
      </w:r>
      <w:r>
        <w:rPr>
          <w:spacing w:val="30"/>
        </w:rPr>
        <w:t xml:space="preserve"> </w:t>
      </w:r>
      <w:r>
        <w:t>aux</w:t>
      </w:r>
      <w:r>
        <w:rPr>
          <w:spacing w:val="30"/>
        </w:rPr>
        <w:t xml:space="preserve"> </w:t>
      </w:r>
      <w:r>
        <w:t>endroits</w:t>
      </w:r>
      <w:r>
        <w:rPr>
          <w:spacing w:val="32"/>
        </w:rPr>
        <w:t xml:space="preserve"> </w:t>
      </w:r>
      <w:r>
        <w:t>prévus,</w:t>
      </w:r>
      <w:r>
        <w:rPr>
          <w:spacing w:val="32"/>
        </w:rPr>
        <w:t xml:space="preserve"> </w:t>
      </w:r>
      <w:r>
        <w:rPr>
          <w:spacing w:val="-2"/>
        </w:rPr>
        <w:t>l</w:t>
      </w:r>
      <w:r>
        <w:t>e</w:t>
      </w:r>
      <w:r>
        <w:rPr>
          <w:spacing w:val="34"/>
        </w:rPr>
        <w:t xml:space="preserve"> </w:t>
      </w:r>
      <w:r>
        <w:t>Maître</w:t>
      </w:r>
      <w:r>
        <w:rPr>
          <w:spacing w:val="34"/>
        </w:rPr>
        <w:t xml:space="preserve"> </w:t>
      </w:r>
      <w:r>
        <w:t>de</w:t>
      </w:r>
      <w:r>
        <w:rPr>
          <w:spacing w:val="32"/>
        </w:rPr>
        <w:t xml:space="preserve"> </w:t>
      </w:r>
      <w:r>
        <w:t>l</w:t>
      </w:r>
      <w:r>
        <w:rPr>
          <w:spacing w:val="-2"/>
        </w:rPr>
        <w:t>’</w:t>
      </w:r>
      <w:r>
        <w:t>ouvrage</w:t>
      </w:r>
      <w:r>
        <w:rPr>
          <w:spacing w:val="34"/>
        </w:rPr>
        <w:t xml:space="preserve"> </w:t>
      </w:r>
      <w:r>
        <w:t>ne</w:t>
      </w:r>
      <w:r>
        <w:rPr>
          <w:spacing w:val="32"/>
        </w:rPr>
        <w:t xml:space="preserve"> </w:t>
      </w:r>
      <w:r>
        <w:t>peut</w:t>
      </w:r>
      <w:r>
        <w:rPr>
          <w:spacing w:val="30"/>
        </w:rPr>
        <w:t xml:space="preserve"> </w:t>
      </w:r>
      <w:r>
        <w:t>être</w:t>
      </w:r>
      <w:r>
        <w:rPr>
          <w:spacing w:val="32"/>
        </w:rPr>
        <w:t xml:space="preserve"> </w:t>
      </w:r>
      <w:r>
        <w:t>tenu</w:t>
      </w:r>
      <w:r>
        <w:rPr>
          <w:spacing w:val="32"/>
        </w:rPr>
        <w:t xml:space="preserve"> </w:t>
      </w:r>
      <w:r>
        <w:t>pour responsable</w:t>
      </w:r>
      <w:r>
        <w:rPr>
          <w:spacing w:val="34"/>
        </w:rPr>
        <w:t xml:space="preserve"> </w:t>
      </w:r>
      <w:r>
        <w:t>et</w:t>
      </w:r>
      <w:r>
        <w:rPr>
          <w:spacing w:val="32"/>
        </w:rPr>
        <w:t xml:space="preserve"> </w:t>
      </w:r>
      <w:r>
        <w:t>le</w:t>
      </w:r>
      <w:r>
        <w:rPr>
          <w:spacing w:val="32"/>
        </w:rPr>
        <w:t xml:space="preserve"> </w:t>
      </w:r>
      <w:r>
        <w:t>Titulaire</w:t>
      </w:r>
      <w:r>
        <w:rPr>
          <w:spacing w:val="32"/>
        </w:rPr>
        <w:t xml:space="preserve"> </w:t>
      </w:r>
      <w:r>
        <w:t>ne</w:t>
      </w:r>
      <w:r>
        <w:rPr>
          <w:spacing w:val="34"/>
        </w:rPr>
        <w:t xml:space="preserve"> </w:t>
      </w:r>
      <w:r>
        <w:t>peut</w:t>
      </w:r>
      <w:r>
        <w:rPr>
          <w:spacing w:val="32"/>
        </w:rPr>
        <w:t xml:space="preserve"> </w:t>
      </w:r>
      <w:r>
        <w:t>s'en</w:t>
      </w:r>
      <w:r>
        <w:rPr>
          <w:spacing w:val="34"/>
        </w:rPr>
        <w:t xml:space="preserve"> </w:t>
      </w:r>
      <w:r>
        <w:t>prévaloir</w:t>
      </w:r>
      <w:r>
        <w:rPr>
          <w:spacing w:val="34"/>
        </w:rPr>
        <w:t xml:space="preserve"> </w:t>
      </w:r>
      <w:r>
        <w:t>pour</w:t>
      </w:r>
      <w:r>
        <w:rPr>
          <w:spacing w:val="30"/>
        </w:rPr>
        <w:t xml:space="preserve"> </w:t>
      </w:r>
      <w:r>
        <w:t>justif</w:t>
      </w:r>
      <w:r>
        <w:rPr>
          <w:spacing w:val="-2"/>
        </w:rPr>
        <w:t>i</w:t>
      </w:r>
      <w:r>
        <w:t>er</w:t>
      </w:r>
      <w:r>
        <w:rPr>
          <w:spacing w:val="30"/>
        </w:rPr>
        <w:t xml:space="preserve"> </w:t>
      </w:r>
      <w:r>
        <w:t>un</w:t>
      </w:r>
      <w:r>
        <w:rPr>
          <w:spacing w:val="30"/>
        </w:rPr>
        <w:t xml:space="preserve"> </w:t>
      </w:r>
      <w:r>
        <w:t>dépassement</w:t>
      </w:r>
      <w:r>
        <w:rPr>
          <w:spacing w:val="30"/>
        </w:rPr>
        <w:t xml:space="preserve"> </w:t>
      </w:r>
      <w:r>
        <w:t>du</w:t>
      </w:r>
      <w:r>
        <w:rPr>
          <w:spacing w:val="34"/>
        </w:rPr>
        <w:t xml:space="preserve"> </w:t>
      </w:r>
      <w:r>
        <w:t>dé</w:t>
      </w:r>
      <w:r>
        <w:rPr>
          <w:spacing w:val="-2"/>
        </w:rPr>
        <w:t>l</w:t>
      </w:r>
      <w:r>
        <w:t>ai</w:t>
      </w:r>
      <w:r>
        <w:rPr>
          <w:spacing w:val="30"/>
        </w:rPr>
        <w:t xml:space="preserve"> </w:t>
      </w:r>
      <w:r>
        <w:t>d'exécution</w:t>
      </w:r>
      <w:r>
        <w:rPr>
          <w:spacing w:val="34"/>
        </w:rPr>
        <w:t xml:space="preserve"> </w:t>
      </w:r>
      <w:r>
        <w:t>ou</w:t>
      </w:r>
      <w:r>
        <w:rPr>
          <w:spacing w:val="34"/>
        </w:rPr>
        <w:t xml:space="preserve"> </w:t>
      </w:r>
      <w:r>
        <w:t xml:space="preserve">une demande d'indemnité quelconque.  </w:t>
      </w:r>
    </w:p>
    <w:p w:rsidR="00716074" w:rsidRDefault="00EE53CE">
      <w:pPr>
        <w:pStyle w:val="Titre1"/>
        <w:numPr>
          <w:ilvl w:val="0"/>
          <w:numId w:val="2"/>
        </w:numPr>
      </w:pPr>
      <w:bookmarkStart w:id="83" w:name="_Toc66976306"/>
      <w:r>
        <w:t>RESILIATION</w:t>
      </w:r>
      <w:bookmarkEnd w:id="83"/>
      <w:r>
        <w:t xml:space="preserve">  </w:t>
      </w:r>
    </w:p>
    <w:p w:rsidR="00716074" w:rsidRDefault="00EE53CE">
      <w:pPr>
        <w:rPr>
          <w:rFonts w:cs="Times New Roman"/>
          <w:color w:val="010302"/>
        </w:rPr>
      </w:pPr>
      <w:r>
        <w:rPr>
          <w:rFonts w:cs="CIDFont+F8"/>
          <w:sz w:val="18"/>
          <w:szCs w:val="18"/>
        </w:rPr>
        <w:t></w:t>
      </w:r>
      <w:r>
        <w:rPr>
          <w:spacing w:val="237"/>
        </w:rPr>
        <w:t xml:space="preserve"> </w:t>
      </w:r>
      <w:r>
        <w:t>Décès ou incapac</w:t>
      </w:r>
      <w:r>
        <w:rPr>
          <w:spacing w:val="-2"/>
        </w:rPr>
        <w:t>i</w:t>
      </w:r>
      <w:r>
        <w:t xml:space="preserve">té civile du Titulaire  </w:t>
      </w:r>
    </w:p>
    <w:p w:rsidR="00716074" w:rsidRDefault="00EE53CE">
      <w:pPr>
        <w:rPr>
          <w:rFonts w:cs="Times New Roman"/>
          <w:color w:val="010302"/>
        </w:rPr>
      </w:pPr>
      <w:r>
        <w:t>En cas de décès ou d’incapacité c</w:t>
      </w:r>
      <w:r>
        <w:rPr>
          <w:spacing w:val="-2"/>
        </w:rPr>
        <w:t>i</w:t>
      </w:r>
      <w:r>
        <w:t>vile du Titu</w:t>
      </w:r>
      <w:r>
        <w:rPr>
          <w:spacing w:val="-2"/>
        </w:rPr>
        <w:t>l</w:t>
      </w:r>
      <w:r>
        <w:t>aire, la rési</w:t>
      </w:r>
      <w:r>
        <w:rPr>
          <w:spacing w:val="-2"/>
        </w:rPr>
        <w:t>l</w:t>
      </w:r>
      <w:r>
        <w:t>iation du marché peut intervenir de plein droit, sauf si la</w:t>
      </w:r>
      <w:r>
        <w:rPr>
          <w:spacing w:val="32"/>
        </w:rPr>
        <w:t xml:space="preserve"> </w:t>
      </w:r>
      <w:r>
        <w:t>personne</w:t>
      </w:r>
      <w:r>
        <w:rPr>
          <w:spacing w:val="34"/>
        </w:rPr>
        <w:t xml:space="preserve"> </w:t>
      </w:r>
      <w:r>
        <w:t>responsable</w:t>
      </w:r>
      <w:r>
        <w:rPr>
          <w:spacing w:val="32"/>
        </w:rPr>
        <w:t xml:space="preserve"> </w:t>
      </w:r>
      <w:r>
        <w:t>du</w:t>
      </w:r>
      <w:r>
        <w:rPr>
          <w:spacing w:val="34"/>
        </w:rPr>
        <w:t xml:space="preserve"> </w:t>
      </w:r>
      <w:r>
        <w:t>marché</w:t>
      </w:r>
      <w:r>
        <w:rPr>
          <w:spacing w:val="34"/>
        </w:rPr>
        <w:t xml:space="preserve"> </w:t>
      </w:r>
      <w:r>
        <w:t>accepte</w:t>
      </w:r>
      <w:r>
        <w:rPr>
          <w:spacing w:val="34"/>
        </w:rPr>
        <w:t xml:space="preserve"> </w:t>
      </w:r>
      <w:r>
        <w:t>la</w:t>
      </w:r>
      <w:r>
        <w:rPr>
          <w:spacing w:val="34"/>
        </w:rPr>
        <w:t xml:space="preserve"> </w:t>
      </w:r>
      <w:r>
        <w:t>continuation</w:t>
      </w:r>
      <w:r>
        <w:rPr>
          <w:spacing w:val="36"/>
        </w:rPr>
        <w:t xml:space="preserve"> </w:t>
      </w:r>
      <w:r>
        <w:t>du</w:t>
      </w:r>
      <w:r>
        <w:rPr>
          <w:spacing w:val="34"/>
        </w:rPr>
        <w:t xml:space="preserve"> </w:t>
      </w:r>
      <w:r>
        <w:t>marché</w:t>
      </w:r>
      <w:r>
        <w:rPr>
          <w:spacing w:val="34"/>
        </w:rPr>
        <w:t xml:space="preserve"> </w:t>
      </w:r>
      <w:r>
        <w:t>par</w:t>
      </w:r>
      <w:r>
        <w:rPr>
          <w:spacing w:val="34"/>
        </w:rPr>
        <w:t xml:space="preserve"> </w:t>
      </w:r>
      <w:r>
        <w:rPr>
          <w:spacing w:val="-2"/>
        </w:rPr>
        <w:t>l</w:t>
      </w:r>
      <w:r>
        <w:t>es</w:t>
      </w:r>
      <w:r>
        <w:rPr>
          <w:spacing w:val="32"/>
        </w:rPr>
        <w:t xml:space="preserve"> </w:t>
      </w:r>
      <w:r>
        <w:t>a</w:t>
      </w:r>
      <w:r>
        <w:rPr>
          <w:spacing w:val="-3"/>
        </w:rPr>
        <w:t>y</w:t>
      </w:r>
      <w:r>
        <w:t>ants</w:t>
      </w:r>
      <w:r>
        <w:rPr>
          <w:spacing w:val="32"/>
        </w:rPr>
        <w:t xml:space="preserve"> </w:t>
      </w:r>
      <w:r>
        <w:t>droit,</w:t>
      </w:r>
      <w:r>
        <w:rPr>
          <w:spacing w:val="34"/>
        </w:rPr>
        <w:t xml:space="preserve"> </w:t>
      </w:r>
      <w:r>
        <w:t>le</w:t>
      </w:r>
      <w:r>
        <w:rPr>
          <w:spacing w:val="34"/>
        </w:rPr>
        <w:t xml:space="preserve"> </w:t>
      </w:r>
      <w:r>
        <w:t>tuteur</w:t>
      </w:r>
      <w:r>
        <w:rPr>
          <w:spacing w:val="34"/>
        </w:rPr>
        <w:t xml:space="preserve"> </w:t>
      </w:r>
      <w:r>
        <w:t>ou</w:t>
      </w:r>
      <w:r>
        <w:rPr>
          <w:spacing w:val="36"/>
        </w:rPr>
        <w:t xml:space="preserve"> </w:t>
      </w:r>
      <w:r>
        <w:rPr>
          <w:spacing w:val="-2"/>
        </w:rPr>
        <w:t>l</w:t>
      </w:r>
      <w:r>
        <w:t xml:space="preserve">e curateur.   </w:t>
      </w:r>
    </w:p>
    <w:p w:rsidR="00716074" w:rsidRDefault="00EE53CE">
      <w:pPr>
        <w:rPr>
          <w:rFonts w:cs="Times New Roman"/>
          <w:color w:val="010302"/>
        </w:rPr>
      </w:pPr>
      <w:r>
        <w:t>Dans les cas prévus au présent article, la rés</w:t>
      </w:r>
      <w:r>
        <w:rPr>
          <w:spacing w:val="-2"/>
        </w:rPr>
        <w:t>i</w:t>
      </w:r>
      <w:r>
        <w:t>liation n’ouvre droit pour le Titulaire ou ses a</w:t>
      </w:r>
      <w:r>
        <w:rPr>
          <w:spacing w:val="-3"/>
        </w:rPr>
        <w:t>y</w:t>
      </w:r>
      <w:r>
        <w:t xml:space="preserve">ants droit à aucune indemnité.  </w:t>
      </w:r>
    </w:p>
    <w:p w:rsidR="00716074" w:rsidRDefault="00EE53CE">
      <w:pPr>
        <w:rPr>
          <w:rFonts w:cs="Times New Roman"/>
          <w:color w:val="010302"/>
        </w:rPr>
      </w:pPr>
      <w:r>
        <w:rPr>
          <w:rFonts w:cs="CIDFont+F8"/>
          <w:sz w:val="18"/>
          <w:szCs w:val="18"/>
        </w:rPr>
        <w:t></w:t>
      </w:r>
      <w:r>
        <w:rPr>
          <w:spacing w:val="237"/>
        </w:rPr>
        <w:t xml:space="preserve"> </w:t>
      </w:r>
      <w:r>
        <w:t>Redressement judicia</w:t>
      </w:r>
      <w:r>
        <w:rPr>
          <w:spacing w:val="-2"/>
        </w:rPr>
        <w:t>i</w:t>
      </w:r>
      <w:r>
        <w:t>re ou liquidation judic</w:t>
      </w:r>
      <w:r>
        <w:rPr>
          <w:spacing w:val="-2"/>
        </w:rPr>
        <w:t>i</w:t>
      </w:r>
      <w:r>
        <w:t>aire</w:t>
      </w:r>
      <w:r>
        <w:rPr>
          <w:rFonts w:cs="CIDFont+F2"/>
        </w:rPr>
        <w:t xml:space="preserve">  </w:t>
      </w:r>
    </w:p>
    <w:p w:rsidR="00716074" w:rsidRDefault="00EE53CE">
      <w:r>
        <w:t>En</w:t>
      </w:r>
      <w:r>
        <w:rPr>
          <w:spacing w:val="24"/>
        </w:rPr>
        <w:t xml:space="preserve"> </w:t>
      </w:r>
      <w:r>
        <w:t>cas</w:t>
      </w:r>
      <w:r>
        <w:rPr>
          <w:spacing w:val="24"/>
        </w:rPr>
        <w:t xml:space="preserve"> </w:t>
      </w:r>
      <w:r>
        <w:t>de</w:t>
      </w:r>
      <w:r>
        <w:rPr>
          <w:spacing w:val="24"/>
        </w:rPr>
        <w:t xml:space="preserve"> </w:t>
      </w:r>
      <w:r>
        <w:t>redressement</w:t>
      </w:r>
      <w:r>
        <w:rPr>
          <w:spacing w:val="24"/>
        </w:rPr>
        <w:t xml:space="preserve"> </w:t>
      </w:r>
      <w:r>
        <w:t>judiciaire</w:t>
      </w:r>
      <w:r>
        <w:rPr>
          <w:spacing w:val="26"/>
        </w:rPr>
        <w:t xml:space="preserve"> </w:t>
      </w:r>
      <w:r>
        <w:t>ou</w:t>
      </w:r>
      <w:r>
        <w:rPr>
          <w:spacing w:val="26"/>
        </w:rPr>
        <w:t xml:space="preserve"> </w:t>
      </w:r>
      <w:r>
        <w:t>de</w:t>
      </w:r>
      <w:r>
        <w:rPr>
          <w:spacing w:val="26"/>
        </w:rPr>
        <w:t xml:space="preserve"> </w:t>
      </w:r>
      <w:r>
        <w:t>l</w:t>
      </w:r>
      <w:r>
        <w:rPr>
          <w:spacing w:val="-2"/>
        </w:rPr>
        <w:t>i</w:t>
      </w:r>
      <w:r>
        <w:t>quidation</w:t>
      </w:r>
      <w:r>
        <w:rPr>
          <w:spacing w:val="24"/>
        </w:rPr>
        <w:t xml:space="preserve"> </w:t>
      </w:r>
      <w:r>
        <w:t>judiciaire,</w:t>
      </w:r>
      <w:r>
        <w:rPr>
          <w:spacing w:val="24"/>
        </w:rPr>
        <w:t xml:space="preserve"> </w:t>
      </w:r>
      <w:r>
        <w:t>le</w:t>
      </w:r>
      <w:r>
        <w:rPr>
          <w:spacing w:val="24"/>
        </w:rPr>
        <w:t xml:space="preserve"> </w:t>
      </w:r>
      <w:r>
        <w:t>marché</w:t>
      </w:r>
      <w:r>
        <w:rPr>
          <w:spacing w:val="24"/>
        </w:rPr>
        <w:t xml:space="preserve"> </w:t>
      </w:r>
      <w:r>
        <w:t>peut</w:t>
      </w:r>
      <w:r>
        <w:rPr>
          <w:spacing w:val="24"/>
        </w:rPr>
        <w:t xml:space="preserve"> </w:t>
      </w:r>
      <w:r>
        <w:t>être</w:t>
      </w:r>
      <w:r>
        <w:rPr>
          <w:spacing w:val="24"/>
        </w:rPr>
        <w:t xml:space="preserve"> </w:t>
      </w:r>
      <w:r>
        <w:t>rés</w:t>
      </w:r>
      <w:r>
        <w:rPr>
          <w:spacing w:val="-2"/>
        </w:rPr>
        <w:t>i</w:t>
      </w:r>
      <w:r>
        <w:t>lié</w:t>
      </w:r>
      <w:r>
        <w:rPr>
          <w:spacing w:val="26"/>
        </w:rPr>
        <w:t xml:space="preserve"> </w:t>
      </w:r>
      <w:r>
        <w:t>dans</w:t>
      </w:r>
      <w:r>
        <w:rPr>
          <w:spacing w:val="26"/>
        </w:rPr>
        <w:t xml:space="preserve"> </w:t>
      </w:r>
      <w:r>
        <w:rPr>
          <w:spacing w:val="-2"/>
        </w:rPr>
        <w:t>l</w:t>
      </w:r>
      <w:r>
        <w:t>es</w:t>
      </w:r>
      <w:r>
        <w:rPr>
          <w:spacing w:val="22"/>
        </w:rPr>
        <w:t xml:space="preserve"> </w:t>
      </w:r>
      <w:r>
        <w:t>conditions prévues respectivement aux art</w:t>
      </w:r>
      <w:r>
        <w:rPr>
          <w:spacing w:val="-2"/>
        </w:rPr>
        <w:t>i</w:t>
      </w:r>
      <w:r>
        <w:t>cles L.631-1 et suivants du Code de Commerce et L.640-1 et suivants du mêm</w:t>
      </w:r>
      <w:r>
        <w:rPr>
          <w:spacing w:val="-3"/>
        </w:rPr>
        <w:t>e</w:t>
      </w:r>
      <w:r>
        <w:t xml:space="preserve"> code.  </w:t>
      </w:r>
    </w:p>
    <w:p w:rsidR="00716074" w:rsidRDefault="00EE53CE">
      <w:pPr>
        <w:spacing w:after="0" w:line="240" w:lineRule="auto"/>
        <w:ind w:left="0" w:right="0"/>
        <w:jc w:val="left"/>
      </w:pPr>
      <w:r>
        <w:br w:type="page"/>
      </w:r>
    </w:p>
    <w:p w:rsidR="00716074" w:rsidRDefault="00716074">
      <w:pPr>
        <w:rPr>
          <w:rFonts w:cs="Times New Roman"/>
          <w:color w:val="010302"/>
        </w:rPr>
      </w:pPr>
    </w:p>
    <w:p w:rsidR="00716074" w:rsidRDefault="00EE53CE">
      <w:pPr>
        <w:rPr>
          <w:rFonts w:cs="Times New Roman"/>
          <w:color w:val="010302"/>
        </w:rPr>
      </w:pPr>
      <w:r>
        <w:rPr>
          <w:rFonts w:cs="CIDFont+F8"/>
          <w:sz w:val="18"/>
          <w:szCs w:val="18"/>
        </w:rPr>
        <w:t></w:t>
      </w:r>
      <w:r>
        <w:t xml:space="preserve">     Résil</w:t>
      </w:r>
      <w:r>
        <w:rPr>
          <w:spacing w:val="-2"/>
        </w:rPr>
        <w:t>i</w:t>
      </w:r>
      <w:r>
        <w:t>ation aux torts du T</w:t>
      </w:r>
      <w:r>
        <w:rPr>
          <w:spacing w:val="-2"/>
        </w:rPr>
        <w:t>i</w:t>
      </w:r>
      <w:r>
        <w:t xml:space="preserve">tulaire  </w:t>
      </w:r>
    </w:p>
    <w:p w:rsidR="00716074" w:rsidRDefault="00EE53CE">
      <w:pPr>
        <w:rPr>
          <w:rFonts w:cs="Times New Roman"/>
          <w:color w:val="010302"/>
        </w:rPr>
      </w:pPr>
      <w:r>
        <w:t>Le</w:t>
      </w:r>
      <w:r>
        <w:rPr>
          <w:spacing w:val="22"/>
        </w:rPr>
        <w:t xml:space="preserve"> </w:t>
      </w:r>
      <w:r>
        <w:t>marché</w:t>
      </w:r>
      <w:r>
        <w:rPr>
          <w:spacing w:val="22"/>
        </w:rPr>
        <w:t xml:space="preserve"> </w:t>
      </w:r>
      <w:r>
        <w:t>peut,</w:t>
      </w:r>
      <w:r>
        <w:rPr>
          <w:spacing w:val="22"/>
        </w:rPr>
        <w:t xml:space="preserve"> </w:t>
      </w:r>
      <w:r>
        <w:t>selon</w:t>
      </w:r>
      <w:r>
        <w:rPr>
          <w:spacing w:val="24"/>
        </w:rPr>
        <w:t xml:space="preserve"> </w:t>
      </w:r>
      <w:r>
        <w:t>les</w:t>
      </w:r>
      <w:r>
        <w:rPr>
          <w:spacing w:val="24"/>
        </w:rPr>
        <w:t xml:space="preserve"> </w:t>
      </w:r>
      <w:r>
        <w:t>modalités</w:t>
      </w:r>
      <w:r>
        <w:rPr>
          <w:spacing w:val="22"/>
        </w:rPr>
        <w:t xml:space="preserve"> </w:t>
      </w:r>
      <w:r>
        <w:t>prévues</w:t>
      </w:r>
      <w:r>
        <w:rPr>
          <w:spacing w:val="22"/>
        </w:rPr>
        <w:t xml:space="preserve"> </w:t>
      </w:r>
      <w:r>
        <w:t>ci-dessous,</w:t>
      </w:r>
      <w:r>
        <w:rPr>
          <w:spacing w:val="22"/>
        </w:rPr>
        <w:t xml:space="preserve"> </w:t>
      </w:r>
      <w:r>
        <w:t>être</w:t>
      </w:r>
      <w:r>
        <w:rPr>
          <w:spacing w:val="22"/>
        </w:rPr>
        <w:t xml:space="preserve"> </w:t>
      </w:r>
      <w:r>
        <w:t>résilié</w:t>
      </w:r>
      <w:r>
        <w:rPr>
          <w:spacing w:val="22"/>
        </w:rPr>
        <w:t xml:space="preserve"> </w:t>
      </w:r>
      <w:r>
        <w:t>de</w:t>
      </w:r>
      <w:r>
        <w:rPr>
          <w:spacing w:val="24"/>
        </w:rPr>
        <w:t xml:space="preserve"> </w:t>
      </w:r>
      <w:r>
        <w:t>plein</w:t>
      </w:r>
      <w:r>
        <w:rPr>
          <w:spacing w:val="22"/>
        </w:rPr>
        <w:t xml:space="preserve"> </w:t>
      </w:r>
      <w:r>
        <w:t>droit</w:t>
      </w:r>
      <w:r>
        <w:rPr>
          <w:spacing w:val="20"/>
        </w:rPr>
        <w:t xml:space="preserve"> </w:t>
      </w:r>
      <w:r>
        <w:t>aux</w:t>
      </w:r>
      <w:r>
        <w:rPr>
          <w:spacing w:val="20"/>
        </w:rPr>
        <w:t xml:space="preserve"> </w:t>
      </w:r>
      <w:r>
        <w:t>torts</w:t>
      </w:r>
      <w:r>
        <w:rPr>
          <w:spacing w:val="22"/>
        </w:rPr>
        <w:t xml:space="preserve"> </w:t>
      </w:r>
      <w:r>
        <w:t>du</w:t>
      </w:r>
      <w:r>
        <w:rPr>
          <w:spacing w:val="22"/>
        </w:rPr>
        <w:t xml:space="preserve"> </w:t>
      </w:r>
      <w:r>
        <w:t>Titulaire</w:t>
      </w:r>
      <w:r>
        <w:rPr>
          <w:spacing w:val="22"/>
        </w:rPr>
        <w:t xml:space="preserve"> </w:t>
      </w:r>
      <w:r>
        <w:t>sans que</w:t>
      </w:r>
      <w:r>
        <w:rPr>
          <w:spacing w:val="36"/>
        </w:rPr>
        <w:t xml:space="preserve"> </w:t>
      </w:r>
      <w:r>
        <w:t>celui-ci</w:t>
      </w:r>
      <w:r>
        <w:rPr>
          <w:spacing w:val="38"/>
        </w:rPr>
        <w:t xml:space="preserve"> </w:t>
      </w:r>
      <w:r>
        <w:t>puisse</w:t>
      </w:r>
      <w:r>
        <w:rPr>
          <w:spacing w:val="36"/>
        </w:rPr>
        <w:t xml:space="preserve"> </w:t>
      </w:r>
      <w:r>
        <w:t>prétendre</w:t>
      </w:r>
      <w:r>
        <w:rPr>
          <w:spacing w:val="36"/>
        </w:rPr>
        <w:t xml:space="preserve"> </w:t>
      </w:r>
      <w:r>
        <w:t>à</w:t>
      </w:r>
      <w:r>
        <w:rPr>
          <w:spacing w:val="36"/>
        </w:rPr>
        <w:t xml:space="preserve"> </w:t>
      </w:r>
      <w:r>
        <w:t>indemnité</w:t>
      </w:r>
      <w:r>
        <w:rPr>
          <w:spacing w:val="36"/>
        </w:rPr>
        <w:t xml:space="preserve"> </w:t>
      </w:r>
      <w:r>
        <w:t>et,</w:t>
      </w:r>
      <w:r>
        <w:rPr>
          <w:spacing w:val="36"/>
        </w:rPr>
        <w:t xml:space="preserve"> </w:t>
      </w:r>
      <w:r>
        <w:t>le</w:t>
      </w:r>
      <w:r>
        <w:rPr>
          <w:spacing w:val="36"/>
        </w:rPr>
        <w:t xml:space="preserve"> </w:t>
      </w:r>
      <w:r>
        <w:t>cas</w:t>
      </w:r>
      <w:r>
        <w:rPr>
          <w:spacing w:val="36"/>
        </w:rPr>
        <w:t xml:space="preserve"> </w:t>
      </w:r>
      <w:r>
        <w:t>échéant,</w:t>
      </w:r>
      <w:r>
        <w:rPr>
          <w:spacing w:val="36"/>
        </w:rPr>
        <w:t xml:space="preserve"> </w:t>
      </w:r>
      <w:r>
        <w:t>avec</w:t>
      </w:r>
      <w:r>
        <w:rPr>
          <w:spacing w:val="36"/>
        </w:rPr>
        <w:t xml:space="preserve"> </w:t>
      </w:r>
      <w:r>
        <w:t>exécution</w:t>
      </w:r>
      <w:r>
        <w:rPr>
          <w:spacing w:val="38"/>
        </w:rPr>
        <w:t xml:space="preserve"> </w:t>
      </w:r>
      <w:r>
        <w:t>des</w:t>
      </w:r>
      <w:r>
        <w:rPr>
          <w:spacing w:val="34"/>
        </w:rPr>
        <w:t xml:space="preserve"> </w:t>
      </w:r>
      <w:r>
        <w:t>prestations</w:t>
      </w:r>
      <w:r>
        <w:rPr>
          <w:spacing w:val="34"/>
        </w:rPr>
        <w:t xml:space="preserve"> </w:t>
      </w:r>
      <w:r>
        <w:t>à</w:t>
      </w:r>
      <w:r>
        <w:rPr>
          <w:spacing w:val="36"/>
        </w:rPr>
        <w:t xml:space="preserve"> </w:t>
      </w:r>
      <w:r>
        <w:t>ses</w:t>
      </w:r>
      <w:r>
        <w:rPr>
          <w:spacing w:val="34"/>
        </w:rPr>
        <w:t xml:space="preserve"> </w:t>
      </w:r>
      <w:r>
        <w:t>frais</w:t>
      </w:r>
      <w:r>
        <w:rPr>
          <w:spacing w:val="36"/>
        </w:rPr>
        <w:t xml:space="preserve"> </w:t>
      </w:r>
      <w:r>
        <w:t>et r</w:t>
      </w:r>
      <w:r>
        <w:rPr>
          <w:spacing w:val="-2"/>
        </w:rPr>
        <w:t>i</w:t>
      </w:r>
      <w:r>
        <w:t>sques et sans préjud</w:t>
      </w:r>
      <w:r>
        <w:rPr>
          <w:spacing w:val="-2"/>
        </w:rPr>
        <w:t>i</w:t>
      </w:r>
      <w:r>
        <w:t xml:space="preserve">ce du droit pour le responsable du marché de demander tous dommages réparateurs du préjudice subi :  </w:t>
      </w:r>
    </w:p>
    <w:p w:rsidR="00716074" w:rsidRDefault="00EE53CE">
      <w:pPr>
        <w:jc w:val="left"/>
      </w:pPr>
      <w:r>
        <w:t>a)</w:t>
      </w:r>
      <w:r>
        <w:rPr>
          <w:spacing w:val="128"/>
        </w:rPr>
        <w:t xml:space="preserve"> </w:t>
      </w:r>
      <w:r>
        <w:t>Lorsque le T</w:t>
      </w:r>
      <w:r>
        <w:rPr>
          <w:spacing w:val="-2"/>
        </w:rPr>
        <w:t>i</w:t>
      </w:r>
      <w:r>
        <w:t>tulaire a sous-traité ou cédé son marché en contrevenant aux dispositions exposées c</w:t>
      </w:r>
      <w:r>
        <w:rPr>
          <w:spacing w:val="-2"/>
        </w:rPr>
        <w:t>i</w:t>
      </w:r>
      <w:r>
        <w:t xml:space="preserve"> avant ; </w:t>
      </w:r>
    </w:p>
    <w:p w:rsidR="00716074" w:rsidRDefault="00EE53CE">
      <w:pPr>
        <w:jc w:val="left"/>
        <w:rPr>
          <w:rFonts w:cs="Times New Roman"/>
          <w:color w:val="010302"/>
        </w:rPr>
      </w:pPr>
      <w:r>
        <w:t>b)</w:t>
      </w:r>
      <w:r>
        <w:rPr>
          <w:spacing w:val="128"/>
        </w:rPr>
        <w:t xml:space="preserve"> </w:t>
      </w:r>
      <w:r>
        <w:t>Lorsque le T</w:t>
      </w:r>
      <w:r>
        <w:rPr>
          <w:spacing w:val="-2"/>
        </w:rPr>
        <w:t>i</w:t>
      </w:r>
      <w:r>
        <w:t>tulaire a contrevenu à la légis</w:t>
      </w:r>
      <w:r>
        <w:rPr>
          <w:spacing w:val="-2"/>
        </w:rPr>
        <w:t>l</w:t>
      </w:r>
      <w:r>
        <w:t>ation ou à la réglementation du trava</w:t>
      </w:r>
      <w:r>
        <w:rPr>
          <w:spacing w:val="-2"/>
        </w:rPr>
        <w:t>i</w:t>
      </w:r>
      <w:r>
        <w:t xml:space="preserve">l ;   </w:t>
      </w:r>
    </w:p>
    <w:p w:rsidR="00716074" w:rsidRDefault="00EE53CE">
      <w:pPr>
        <w:jc w:val="left"/>
        <w:rPr>
          <w:rFonts w:cs="Times New Roman"/>
          <w:color w:val="010302"/>
        </w:rPr>
      </w:pPr>
      <w:r>
        <w:t>c</w:t>
      </w:r>
      <w:r>
        <w:rPr>
          <w:spacing w:val="-2"/>
        </w:rPr>
        <w:t>)</w:t>
      </w:r>
      <w:r>
        <w:rPr>
          <w:spacing w:val="140"/>
        </w:rPr>
        <w:t xml:space="preserve"> </w:t>
      </w:r>
      <w:r>
        <w:t>Lorsque le Titu</w:t>
      </w:r>
      <w:r>
        <w:rPr>
          <w:spacing w:val="-2"/>
        </w:rPr>
        <w:t>l</w:t>
      </w:r>
      <w:r>
        <w:t xml:space="preserve">aire déclare, indépendamment des cas de redressement ou liquidation judiciaire prévus ci-dessus, ne pas pouvoir exécuter ses engagements ;   </w:t>
      </w:r>
    </w:p>
    <w:p w:rsidR="00716074" w:rsidRDefault="00EE53CE">
      <w:pPr>
        <w:jc w:val="left"/>
        <w:rPr>
          <w:rFonts w:cs="Times New Roman"/>
          <w:color w:val="010302"/>
        </w:rPr>
      </w:pPr>
      <w:r>
        <w:t>d)</w:t>
      </w:r>
      <w:r>
        <w:rPr>
          <w:spacing w:val="128"/>
        </w:rPr>
        <w:t xml:space="preserve"> </w:t>
      </w:r>
      <w:r>
        <w:t>Lorsque le T</w:t>
      </w:r>
      <w:r>
        <w:rPr>
          <w:spacing w:val="-2"/>
        </w:rPr>
        <w:t>i</w:t>
      </w:r>
      <w:r>
        <w:t>tulaire ne s</w:t>
      </w:r>
      <w:r>
        <w:rPr>
          <w:spacing w:val="-2"/>
        </w:rPr>
        <w:t>’</w:t>
      </w:r>
      <w:r>
        <w:t>est pas acquitté de l</w:t>
      </w:r>
      <w:r>
        <w:rPr>
          <w:spacing w:val="-2"/>
        </w:rPr>
        <w:t>’</w:t>
      </w:r>
      <w:r>
        <w:t xml:space="preserve">une quelconque des obligations prévues au présent marché ;  </w:t>
      </w:r>
    </w:p>
    <w:p w:rsidR="00716074" w:rsidRDefault="00EE53CE">
      <w:pPr>
        <w:jc w:val="left"/>
        <w:rPr>
          <w:rFonts w:cs="Times New Roman"/>
          <w:color w:val="010302"/>
        </w:rPr>
      </w:pPr>
      <w:r>
        <w:t>e)</w:t>
      </w:r>
      <w:r>
        <w:rPr>
          <w:spacing w:val="193"/>
        </w:rPr>
        <w:t xml:space="preserve"> </w:t>
      </w:r>
      <w:r>
        <w:t>Abandon</w:t>
      </w:r>
      <w:r>
        <w:rPr>
          <w:spacing w:val="32"/>
        </w:rPr>
        <w:t xml:space="preserve"> </w:t>
      </w:r>
      <w:r>
        <w:t>ou</w:t>
      </w:r>
      <w:r>
        <w:rPr>
          <w:spacing w:val="32"/>
        </w:rPr>
        <w:t xml:space="preserve"> </w:t>
      </w:r>
      <w:r>
        <w:t>suspension</w:t>
      </w:r>
      <w:r>
        <w:rPr>
          <w:spacing w:val="34"/>
        </w:rPr>
        <w:t xml:space="preserve"> </w:t>
      </w:r>
      <w:r>
        <w:t>par</w:t>
      </w:r>
      <w:r>
        <w:rPr>
          <w:spacing w:val="32"/>
        </w:rPr>
        <w:t xml:space="preserve"> </w:t>
      </w:r>
      <w:r>
        <w:t>l</w:t>
      </w:r>
      <w:r>
        <w:rPr>
          <w:spacing w:val="-2"/>
        </w:rPr>
        <w:t>’</w:t>
      </w:r>
      <w:r>
        <w:t>entreprise</w:t>
      </w:r>
      <w:r>
        <w:rPr>
          <w:spacing w:val="30"/>
        </w:rPr>
        <w:t xml:space="preserve"> </w:t>
      </w:r>
      <w:r>
        <w:t>titulaire</w:t>
      </w:r>
      <w:r>
        <w:rPr>
          <w:spacing w:val="30"/>
        </w:rPr>
        <w:t xml:space="preserve"> </w:t>
      </w:r>
      <w:r>
        <w:t>des</w:t>
      </w:r>
      <w:r>
        <w:rPr>
          <w:spacing w:val="32"/>
        </w:rPr>
        <w:t xml:space="preserve"> </w:t>
      </w:r>
      <w:r>
        <w:t>travaux</w:t>
      </w:r>
      <w:r>
        <w:rPr>
          <w:spacing w:val="30"/>
        </w:rPr>
        <w:t xml:space="preserve"> </w:t>
      </w:r>
      <w:r>
        <w:t>objet</w:t>
      </w:r>
      <w:r>
        <w:rPr>
          <w:spacing w:val="32"/>
        </w:rPr>
        <w:t xml:space="preserve"> </w:t>
      </w:r>
      <w:r>
        <w:t>du</w:t>
      </w:r>
      <w:r>
        <w:rPr>
          <w:spacing w:val="30"/>
        </w:rPr>
        <w:t xml:space="preserve"> </w:t>
      </w:r>
      <w:r>
        <w:t>marché,</w:t>
      </w:r>
      <w:r>
        <w:rPr>
          <w:spacing w:val="30"/>
        </w:rPr>
        <w:t xml:space="preserve"> </w:t>
      </w:r>
      <w:r>
        <w:t>dûment</w:t>
      </w:r>
      <w:r>
        <w:rPr>
          <w:spacing w:val="30"/>
        </w:rPr>
        <w:t xml:space="preserve"> </w:t>
      </w:r>
      <w:r>
        <w:t>constatés</w:t>
      </w:r>
      <w:r>
        <w:rPr>
          <w:spacing w:val="30"/>
        </w:rPr>
        <w:t xml:space="preserve"> </w:t>
      </w:r>
      <w:r>
        <w:t>par</w:t>
      </w:r>
      <w:r>
        <w:rPr>
          <w:spacing w:val="30"/>
        </w:rPr>
        <w:t xml:space="preserve"> </w:t>
      </w:r>
      <w:r>
        <w:t>la maîtr</w:t>
      </w:r>
      <w:r>
        <w:rPr>
          <w:spacing w:val="-2"/>
        </w:rPr>
        <w:t>i</w:t>
      </w:r>
      <w:r>
        <w:t>se d’œ</w:t>
      </w:r>
      <w:r>
        <w:rPr>
          <w:spacing w:val="-2"/>
        </w:rPr>
        <w:t>u</w:t>
      </w:r>
      <w:r>
        <w:t xml:space="preserve">vre ;  </w:t>
      </w:r>
    </w:p>
    <w:p w:rsidR="00716074" w:rsidRDefault="00EE53CE">
      <w:pPr>
        <w:jc w:val="left"/>
        <w:rPr>
          <w:rFonts w:cs="Times New Roman"/>
          <w:color w:val="010302"/>
        </w:rPr>
      </w:pPr>
      <w:r>
        <w:t>f</w:t>
      </w:r>
      <w:r>
        <w:rPr>
          <w:spacing w:val="-2"/>
        </w:rPr>
        <w:t>)</w:t>
      </w:r>
      <w:r>
        <w:rPr>
          <w:spacing w:val="249"/>
        </w:rPr>
        <w:t xml:space="preserve"> </w:t>
      </w:r>
      <w:r>
        <w:t xml:space="preserve">Lorsque </w:t>
      </w:r>
      <w:r>
        <w:rPr>
          <w:spacing w:val="-2"/>
        </w:rPr>
        <w:t>l</w:t>
      </w:r>
      <w:r>
        <w:t>e T</w:t>
      </w:r>
      <w:r>
        <w:rPr>
          <w:spacing w:val="-2"/>
        </w:rPr>
        <w:t>i</w:t>
      </w:r>
      <w:r>
        <w:t>tulaire s’est livré à l</w:t>
      </w:r>
      <w:r>
        <w:rPr>
          <w:spacing w:val="-2"/>
        </w:rPr>
        <w:t>’</w:t>
      </w:r>
      <w:r>
        <w:t>occasion de son m</w:t>
      </w:r>
      <w:r>
        <w:rPr>
          <w:spacing w:val="-3"/>
        </w:rPr>
        <w:t>a</w:t>
      </w:r>
      <w:r>
        <w:t>rché à des actes frauduleux portant sur la nature, la qual</w:t>
      </w:r>
      <w:r>
        <w:rPr>
          <w:spacing w:val="-2"/>
        </w:rPr>
        <w:t>i</w:t>
      </w:r>
      <w:r>
        <w:t xml:space="preserve">té ou la quantité des prestations ;   </w:t>
      </w:r>
    </w:p>
    <w:p w:rsidR="00716074" w:rsidRDefault="00EE53CE">
      <w:pPr>
        <w:jc w:val="left"/>
        <w:rPr>
          <w:rFonts w:cs="Times New Roman"/>
          <w:color w:val="010302"/>
        </w:rPr>
      </w:pPr>
      <w:r>
        <w:t>g)</w:t>
      </w:r>
      <w:r>
        <w:rPr>
          <w:spacing w:val="193"/>
        </w:rPr>
        <w:t xml:space="preserve"> </w:t>
      </w:r>
      <w:r>
        <w:t>Lorsque,</w:t>
      </w:r>
      <w:r>
        <w:rPr>
          <w:spacing w:val="34"/>
        </w:rPr>
        <w:t xml:space="preserve"> </w:t>
      </w:r>
      <w:r>
        <w:t>postérieurement</w:t>
      </w:r>
      <w:r>
        <w:rPr>
          <w:spacing w:val="34"/>
        </w:rPr>
        <w:t xml:space="preserve"> </w:t>
      </w:r>
      <w:r>
        <w:t>à</w:t>
      </w:r>
      <w:r>
        <w:rPr>
          <w:spacing w:val="34"/>
        </w:rPr>
        <w:t xml:space="preserve"> </w:t>
      </w:r>
      <w:r>
        <w:t>la</w:t>
      </w:r>
      <w:r>
        <w:rPr>
          <w:spacing w:val="32"/>
        </w:rPr>
        <w:t xml:space="preserve"> </w:t>
      </w:r>
      <w:r>
        <w:t>conclus</w:t>
      </w:r>
      <w:r>
        <w:rPr>
          <w:spacing w:val="-2"/>
        </w:rPr>
        <w:t>i</w:t>
      </w:r>
      <w:r>
        <w:t>on</w:t>
      </w:r>
      <w:r>
        <w:rPr>
          <w:spacing w:val="32"/>
        </w:rPr>
        <w:t xml:space="preserve"> </w:t>
      </w:r>
      <w:r>
        <w:t>du</w:t>
      </w:r>
      <w:r>
        <w:rPr>
          <w:spacing w:val="34"/>
        </w:rPr>
        <w:t xml:space="preserve"> </w:t>
      </w:r>
      <w:r>
        <w:t>marché,</w:t>
      </w:r>
      <w:r>
        <w:rPr>
          <w:spacing w:val="32"/>
        </w:rPr>
        <w:t xml:space="preserve"> </w:t>
      </w:r>
      <w:r>
        <w:t>le</w:t>
      </w:r>
      <w:r>
        <w:rPr>
          <w:spacing w:val="34"/>
        </w:rPr>
        <w:t xml:space="preserve"> </w:t>
      </w:r>
      <w:r>
        <w:t>T</w:t>
      </w:r>
      <w:r>
        <w:rPr>
          <w:spacing w:val="-2"/>
        </w:rPr>
        <w:t>i</w:t>
      </w:r>
      <w:r>
        <w:t>tulaire</w:t>
      </w:r>
      <w:r>
        <w:rPr>
          <w:spacing w:val="34"/>
        </w:rPr>
        <w:t xml:space="preserve"> </w:t>
      </w:r>
      <w:r>
        <w:t>a</w:t>
      </w:r>
      <w:r>
        <w:rPr>
          <w:spacing w:val="34"/>
        </w:rPr>
        <w:t xml:space="preserve"> </w:t>
      </w:r>
      <w:r>
        <w:t>été</w:t>
      </w:r>
      <w:r>
        <w:rPr>
          <w:spacing w:val="34"/>
        </w:rPr>
        <w:t xml:space="preserve"> </w:t>
      </w:r>
      <w:r>
        <w:t>exc</w:t>
      </w:r>
      <w:r>
        <w:rPr>
          <w:spacing w:val="-2"/>
        </w:rPr>
        <w:t>l</w:t>
      </w:r>
      <w:r>
        <w:t>u</w:t>
      </w:r>
      <w:r>
        <w:rPr>
          <w:spacing w:val="34"/>
        </w:rPr>
        <w:t xml:space="preserve"> </w:t>
      </w:r>
      <w:r>
        <w:t>de</w:t>
      </w:r>
      <w:r>
        <w:rPr>
          <w:spacing w:val="34"/>
        </w:rPr>
        <w:t xml:space="preserve"> </w:t>
      </w:r>
      <w:r>
        <w:t>toute</w:t>
      </w:r>
      <w:r>
        <w:rPr>
          <w:spacing w:val="36"/>
        </w:rPr>
        <w:t xml:space="preserve"> </w:t>
      </w:r>
      <w:r>
        <w:t>partic</w:t>
      </w:r>
      <w:r>
        <w:rPr>
          <w:spacing w:val="-2"/>
        </w:rPr>
        <w:t>i</w:t>
      </w:r>
      <w:r>
        <w:t>pation</w:t>
      </w:r>
      <w:r>
        <w:rPr>
          <w:spacing w:val="34"/>
        </w:rPr>
        <w:t xml:space="preserve"> </w:t>
      </w:r>
      <w:r>
        <w:t>aux ma</w:t>
      </w:r>
      <w:r>
        <w:rPr>
          <w:spacing w:val="-2"/>
        </w:rPr>
        <w:t>r</w:t>
      </w:r>
      <w:r>
        <w:t xml:space="preserve">chés ;   </w:t>
      </w:r>
    </w:p>
    <w:p w:rsidR="00716074" w:rsidRDefault="00EE53CE">
      <w:pPr>
        <w:jc w:val="left"/>
        <w:rPr>
          <w:rFonts w:cs="Times New Roman"/>
          <w:color w:val="010302"/>
        </w:rPr>
      </w:pPr>
      <w:r>
        <w:t>h)</w:t>
      </w:r>
      <w:r>
        <w:rPr>
          <w:spacing w:val="193"/>
        </w:rPr>
        <w:t xml:space="preserve"> </w:t>
      </w:r>
      <w:r>
        <w:t>Lorsque</w:t>
      </w:r>
      <w:r>
        <w:rPr>
          <w:spacing w:val="36"/>
        </w:rPr>
        <w:t xml:space="preserve"> </w:t>
      </w:r>
      <w:r>
        <w:t>le</w:t>
      </w:r>
      <w:r>
        <w:rPr>
          <w:spacing w:val="34"/>
        </w:rPr>
        <w:t xml:space="preserve"> </w:t>
      </w:r>
      <w:r>
        <w:t>Titulaire</w:t>
      </w:r>
      <w:r>
        <w:rPr>
          <w:spacing w:val="34"/>
        </w:rPr>
        <w:t xml:space="preserve"> </w:t>
      </w:r>
      <w:r>
        <w:t>a</w:t>
      </w:r>
      <w:r>
        <w:rPr>
          <w:spacing w:val="34"/>
        </w:rPr>
        <w:t xml:space="preserve"> </w:t>
      </w:r>
      <w:r>
        <w:t>contrevenu</w:t>
      </w:r>
      <w:r>
        <w:rPr>
          <w:spacing w:val="34"/>
        </w:rPr>
        <w:t xml:space="preserve"> </w:t>
      </w:r>
      <w:r>
        <w:t>aux</w:t>
      </w:r>
      <w:r>
        <w:rPr>
          <w:spacing w:val="34"/>
        </w:rPr>
        <w:t xml:space="preserve"> </w:t>
      </w:r>
      <w:r>
        <w:t>obl</w:t>
      </w:r>
      <w:r>
        <w:rPr>
          <w:spacing w:val="-2"/>
        </w:rPr>
        <w:t>i</w:t>
      </w:r>
      <w:r>
        <w:t>gations</w:t>
      </w:r>
      <w:r>
        <w:rPr>
          <w:spacing w:val="32"/>
        </w:rPr>
        <w:t xml:space="preserve"> </w:t>
      </w:r>
      <w:r>
        <w:t>de</w:t>
      </w:r>
      <w:r>
        <w:rPr>
          <w:spacing w:val="32"/>
        </w:rPr>
        <w:t xml:space="preserve"> </w:t>
      </w:r>
      <w:r>
        <w:t>discrétion</w:t>
      </w:r>
      <w:r>
        <w:rPr>
          <w:spacing w:val="34"/>
        </w:rPr>
        <w:t xml:space="preserve"> </w:t>
      </w:r>
      <w:r>
        <w:t>et</w:t>
      </w:r>
      <w:r>
        <w:rPr>
          <w:spacing w:val="36"/>
        </w:rPr>
        <w:t xml:space="preserve"> </w:t>
      </w:r>
      <w:r>
        <w:t>n’a</w:t>
      </w:r>
      <w:r>
        <w:rPr>
          <w:spacing w:val="34"/>
        </w:rPr>
        <w:t xml:space="preserve"> </w:t>
      </w:r>
      <w:r>
        <w:t>pas</w:t>
      </w:r>
      <w:r>
        <w:rPr>
          <w:spacing w:val="32"/>
        </w:rPr>
        <w:t xml:space="preserve"> </w:t>
      </w:r>
      <w:r>
        <w:t>pris</w:t>
      </w:r>
      <w:r>
        <w:rPr>
          <w:spacing w:val="34"/>
        </w:rPr>
        <w:t xml:space="preserve"> </w:t>
      </w:r>
      <w:r>
        <w:t>les</w:t>
      </w:r>
      <w:r>
        <w:rPr>
          <w:spacing w:val="34"/>
        </w:rPr>
        <w:t xml:space="preserve"> </w:t>
      </w:r>
      <w:r>
        <w:t>mesures</w:t>
      </w:r>
      <w:r>
        <w:rPr>
          <w:spacing w:val="34"/>
        </w:rPr>
        <w:t xml:space="preserve"> </w:t>
      </w:r>
      <w:r>
        <w:t>de</w:t>
      </w:r>
      <w:r>
        <w:rPr>
          <w:spacing w:val="34"/>
        </w:rPr>
        <w:t xml:space="preserve"> </w:t>
      </w:r>
      <w:r>
        <w:t>sécur</w:t>
      </w:r>
      <w:r>
        <w:rPr>
          <w:spacing w:val="-2"/>
        </w:rPr>
        <w:t>i</w:t>
      </w:r>
      <w:r>
        <w:t xml:space="preserve">té prévues ;  </w:t>
      </w:r>
    </w:p>
    <w:p w:rsidR="00716074" w:rsidRDefault="00EE53CE">
      <w:pPr>
        <w:rPr>
          <w:rFonts w:cs="Times New Roman"/>
          <w:color w:val="010302"/>
        </w:rPr>
      </w:pPr>
      <w:r>
        <w:t xml:space="preserve">Dans </w:t>
      </w:r>
      <w:r>
        <w:rPr>
          <w:spacing w:val="-2"/>
        </w:rPr>
        <w:t>l</w:t>
      </w:r>
      <w:r>
        <w:t>es cas prévus aux a, b, c, d et e ci-avant, une mise en demeure, assortie d’un délai d</w:t>
      </w:r>
      <w:r>
        <w:rPr>
          <w:spacing w:val="-2"/>
        </w:rPr>
        <w:t>’</w:t>
      </w:r>
      <w:r>
        <w:t>exécution, doit avoir été préalab</w:t>
      </w:r>
      <w:r>
        <w:rPr>
          <w:spacing w:val="-2"/>
        </w:rPr>
        <w:t>l</w:t>
      </w:r>
      <w:r>
        <w:t xml:space="preserve">ement notifiée au Titulaire et être restée </w:t>
      </w:r>
      <w:r>
        <w:rPr>
          <w:spacing w:val="-2"/>
        </w:rPr>
        <w:t>i</w:t>
      </w:r>
      <w:r>
        <w:t xml:space="preserve">nfructueuse.  </w:t>
      </w:r>
    </w:p>
    <w:p w:rsidR="00716074" w:rsidRDefault="00EE53CE">
      <w:pPr>
        <w:rPr>
          <w:rFonts w:cs="Times New Roman"/>
          <w:color w:val="010302"/>
        </w:rPr>
      </w:pPr>
      <w:r>
        <w:rPr>
          <w:rFonts w:cs="CIDFont+F8"/>
          <w:sz w:val="18"/>
          <w:szCs w:val="18"/>
        </w:rPr>
        <w:t></w:t>
      </w:r>
      <w:r>
        <w:rPr>
          <w:rFonts w:cs="CIDFont+F5"/>
          <w:sz w:val="24"/>
          <w:szCs w:val="24"/>
        </w:rPr>
        <w:t xml:space="preserve"> </w:t>
      </w:r>
      <w:r>
        <w:rPr>
          <w:rFonts w:cs="CIDFont+F5"/>
          <w:sz w:val="24"/>
          <w:szCs w:val="24"/>
        </w:rPr>
        <w:tab/>
      </w:r>
      <w:r>
        <w:t>Date d’effet de la résiliat</w:t>
      </w:r>
      <w:r>
        <w:rPr>
          <w:spacing w:val="-2"/>
        </w:rPr>
        <w:t>i</w:t>
      </w:r>
      <w:r>
        <w:t xml:space="preserve">on  </w:t>
      </w:r>
    </w:p>
    <w:p w:rsidR="00716074" w:rsidRDefault="00EE53CE">
      <w:pPr>
        <w:rPr>
          <w:rFonts w:cs="Times New Roman"/>
          <w:color w:val="010302"/>
        </w:rPr>
      </w:pPr>
      <w:r>
        <w:t>La</w:t>
      </w:r>
      <w:r>
        <w:rPr>
          <w:spacing w:val="34"/>
        </w:rPr>
        <w:t xml:space="preserve"> </w:t>
      </w:r>
      <w:r>
        <w:t>rés</w:t>
      </w:r>
      <w:r>
        <w:rPr>
          <w:spacing w:val="-2"/>
        </w:rPr>
        <w:t>i</w:t>
      </w:r>
      <w:r>
        <w:t>liation</w:t>
      </w:r>
      <w:r>
        <w:rPr>
          <w:spacing w:val="34"/>
        </w:rPr>
        <w:t xml:space="preserve"> </w:t>
      </w:r>
      <w:r>
        <w:t>prend</w:t>
      </w:r>
      <w:r>
        <w:rPr>
          <w:spacing w:val="34"/>
        </w:rPr>
        <w:t xml:space="preserve"> </w:t>
      </w:r>
      <w:r>
        <w:t>effet</w:t>
      </w:r>
      <w:r>
        <w:rPr>
          <w:spacing w:val="34"/>
        </w:rPr>
        <w:t xml:space="preserve"> </w:t>
      </w:r>
      <w:r>
        <w:t>à</w:t>
      </w:r>
      <w:r>
        <w:rPr>
          <w:spacing w:val="34"/>
        </w:rPr>
        <w:t xml:space="preserve"> </w:t>
      </w:r>
      <w:r>
        <w:rPr>
          <w:spacing w:val="-2"/>
        </w:rPr>
        <w:t>l</w:t>
      </w:r>
      <w:r>
        <w:t>a</w:t>
      </w:r>
      <w:r>
        <w:rPr>
          <w:spacing w:val="34"/>
        </w:rPr>
        <w:t xml:space="preserve"> </w:t>
      </w:r>
      <w:r>
        <w:t>date</w:t>
      </w:r>
      <w:r>
        <w:rPr>
          <w:spacing w:val="34"/>
        </w:rPr>
        <w:t xml:space="preserve"> </w:t>
      </w:r>
      <w:r>
        <w:t>de</w:t>
      </w:r>
      <w:r>
        <w:rPr>
          <w:spacing w:val="34"/>
        </w:rPr>
        <w:t xml:space="preserve"> </w:t>
      </w:r>
      <w:r>
        <w:t>réception</w:t>
      </w:r>
      <w:r>
        <w:rPr>
          <w:spacing w:val="34"/>
        </w:rPr>
        <w:t xml:space="preserve"> </w:t>
      </w:r>
      <w:r>
        <w:t>de</w:t>
      </w:r>
      <w:r>
        <w:rPr>
          <w:spacing w:val="34"/>
        </w:rPr>
        <w:t xml:space="preserve"> </w:t>
      </w:r>
      <w:r>
        <w:t>la</w:t>
      </w:r>
      <w:r>
        <w:rPr>
          <w:spacing w:val="34"/>
        </w:rPr>
        <w:t xml:space="preserve"> </w:t>
      </w:r>
      <w:r>
        <w:t>notification</w:t>
      </w:r>
      <w:r>
        <w:rPr>
          <w:spacing w:val="34"/>
        </w:rPr>
        <w:t xml:space="preserve"> </w:t>
      </w:r>
      <w:r>
        <w:t>par</w:t>
      </w:r>
      <w:r>
        <w:rPr>
          <w:spacing w:val="34"/>
        </w:rPr>
        <w:t xml:space="preserve"> </w:t>
      </w:r>
      <w:r>
        <w:t>courrier</w:t>
      </w:r>
      <w:r>
        <w:rPr>
          <w:spacing w:val="32"/>
        </w:rPr>
        <w:t xml:space="preserve"> </w:t>
      </w:r>
      <w:r>
        <w:t>recommandé</w:t>
      </w:r>
      <w:r>
        <w:rPr>
          <w:spacing w:val="34"/>
        </w:rPr>
        <w:t xml:space="preserve"> </w:t>
      </w:r>
      <w:r>
        <w:t>avec</w:t>
      </w:r>
      <w:r>
        <w:rPr>
          <w:spacing w:val="32"/>
        </w:rPr>
        <w:t xml:space="preserve"> </w:t>
      </w:r>
      <w:r>
        <w:t>accusé</w:t>
      </w:r>
      <w:r>
        <w:rPr>
          <w:spacing w:val="34"/>
        </w:rPr>
        <w:t xml:space="preserve"> </w:t>
      </w:r>
      <w:r>
        <w:t xml:space="preserve">de réception.   </w:t>
      </w:r>
    </w:p>
    <w:p w:rsidR="00716074" w:rsidRDefault="00EE53CE">
      <w:pPr>
        <w:rPr>
          <w:rFonts w:cs="Times New Roman"/>
          <w:color w:val="010302"/>
        </w:rPr>
      </w:pPr>
      <w:r>
        <w:rPr>
          <w:rFonts w:cs="CIDFont+F8"/>
          <w:sz w:val="18"/>
          <w:szCs w:val="18"/>
        </w:rPr>
        <w:t></w:t>
      </w:r>
      <w:r>
        <w:rPr>
          <w:rFonts w:cs="CIDFont+F5"/>
          <w:sz w:val="24"/>
          <w:szCs w:val="24"/>
        </w:rPr>
        <w:t xml:space="preserve"> </w:t>
      </w:r>
      <w:r>
        <w:rPr>
          <w:rFonts w:cs="CIDFont+F5"/>
          <w:sz w:val="24"/>
          <w:szCs w:val="24"/>
        </w:rPr>
        <w:tab/>
      </w:r>
      <w:r>
        <w:t>Liquidation du marché rés</w:t>
      </w:r>
      <w:r>
        <w:rPr>
          <w:spacing w:val="-2"/>
        </w:rPr>
        <w:t>i</w:t>
      </w:r>
      <w:r>
        <w:t xml:space="preserve">lié  </w:t>
      </w:r>
    </w:p>
    <w:p w:rsidR="00716074" w:rsidRDefault="00EE53CE">
      <w:pPr>
        <w:rPr>
          <w:rFonts w:cs="Times New Roman"/>
          <w:color w:val="010302"/>
        </w:rPr>
      </w:pPr>
      <w:r>
        <w:t>Dans tous les cas de résiliation, i</w:t>
      </w:r>
      <w:r>
        <w:rPr>
          <w:spacing w:val="-2"/>
        </w:rPr>
        <w:t>l</w:t>
      </w:r>
      <w:r>
        <w:t xml:space="preserve"> est procédé par </w:t>
      </w:r>
      <w:r>
        <w:rPr>
          <w:spacing w:val="-2"/>
        </w:rPr>
        <w:t>l</w:t>
      </w:r>
      <w:r>
        <w:t>e Maître de l’ouvrage, en présence du Titu</w:t>
      </w:r>
      <w:r>
        <w:rPr>
          <w:spacing w:val="-2"/>
        </w:rPr>
        <w:t>l</w:t>
      </w:r>
      <w:r>
        <w:t>aire intéressé ou ses a</w:t>
      </w:r>
      <w:r>
        <w:rPr>
          <w:spacing w:val="-3"/>
        </w:rPr>
        <w:t>y</w:t>
      </w:r>
      <w:r>
        <w:t xml:space="preserve">ant droits présents ou dûment appelés :  </w:t>
      </w:r>
    </w:p>
    <w:p w:rsidR="00716074" w:rsidRDefault="00EE53CE">
      <w:pPr>
        <w:rPr>
          <w:rFonts w:cs="Times New Roman"/>
          <w:color w:val="010302"/>
        </w:rPr>
      </w:pPr>
      <w:r>
        <w:t>1)</w:t>
      </w:r>
      <w:r>
        <w:rPr>
          <w:spacing w:val="128"/>
        </w:rPr>
        <w:t xml:space="preserve"> </w:t>
      </w:r>
      <w:r>
        <w:t xml:space="preserve">A la constatation des ouvrages exécutés,  </w:t>
      </w:r>
    </w:p>
    <w:p w:rsidR="00716074" w:rsidRDefault="00EE53CE">
      <w:pPr>
        <w:rPr>
          <w:rFonts w:cs="Times New Roman"/>
          <w:color w:val="010302"/>
        </w:rPr>
      </w:pPr>
      <w:r>
        <w:t>2)</w:t>
      </w:r>
      <w:r>
        <w:rPr>
          <w:spacing w:val="128"/>
        </w:rPr>
        <w:t xml:space="preserve"> </w:t>
      </w:r>
      <w:r>
        <w:t>A l'inventaire des matériaux approvis</w:t>
      </w:r>
      <w:r>
        <w:rPr>
          <w:spacing w:val="-2"/>
        </w:rPr>
        <w:t>i</w:t>
      </w:r>
      <w:r>
        <w:t xml:space="preserve">onnés,  </w:t>
      </w:r>
    </w:p>
    <w:p w:rsidR="00716074" w:rsidRDefault="00EE53CE">
      <w:pPr>
        <w:rPr>
          <w:rFonts w:cs="Times New Roman"/>
          <w:color w:val="010302"/>
        </w:rPr>
      </w:pPr>
      <w:r>
        <w:t>3)</w:t>
      </w:r>
      <w:r>
        <w:rPr>
          <w:spacing w:val="128"/>
        </w:rPr>
        <w:t xml:space="preserve"> </w:t>
      </w:r>
      <w:r>
        <w:t xml:space="preserve">A l'inventaire descriptif du matériel et installations de chantier de l'entreprise.  </w:t>
      </w:r>
    </w:p>
    <w:p w:rsidR="00716074" w:rsidRDefault="00EE53CE">
      <w:pPr>
        <w:rPr>
          <w:rFonts w:cs="Times New Roman"/>
          <w:color w:val="010302"/>
        </w:rPr>
      </w:pPr>
      <w:r>
        <w:t>Lesdites opérations font l'objet d'un procès-verbal s</w:t>
      </w:r>
      <w:r>
        <w:rPr>
          <w:spacing w:val="-2"/>
        </w:rPr>
        <w:t>i</w:t>
      </w:r>
      <w:r>
        <w:t xml:space="preserve">gné par les parties.  </w:t>
      </w:r>
    </w:p>
    <w:p w:rsidR="00716074" w:rsidRDefault="00EE53CE">
      <w:pPr>
        <w:rPr>
          <w:rFonts w:cs="Times New Roman"/>
          <w:color w:val="010302"/>
        </w:rPr>
      </w:pPr>
      <w:r>
        <w:t>Un</w:t>
      </w:r>
      <w:r>
        <w:rPr>
          <w:spacing w:val="138"/>
        </w:rPr>
        <w:t xml:space="preserve"> </w:t>
      </w:r>
      <w:r>
        <w:t>exemplaire</w:t>
      </w:r>
      <w:r>
        <w:rPr>
          <w:spacing w:val="138"/>
        </w:rPr>
        <w:t xml:space="preserve"> </w:t>
      </w:r>
      <w:r>
        <w:t>du</w:t>
      </w:r>
      <w:r>
        <w:rPr>
          <w:spacing w:val="134"/>
        </w:rPr>
        <w:t xml:space="preserve"> </w:t>
      </w:r>
      <w:r>
        <w:t>procès-verba</w:t>
      </w:r>
      <w:r>
        <w:rPr>
          <w:spacing w:val="-2"/>
        </w:rPr>
        <w:t>l</w:t>
      </w:r>
      <w:r>
        <w:rPr>
          <w:spacing w:val="138"/>
        </w:rPr>
        <w:t xml:space="preserve"> </w:t>
      </w:r>
      <w:r>
        <w:t>est</w:t>
      </w:r>
      <w:r>
        <w:rPr>
          <w:spacing w:val="138"/>
        </w:rPr>
        <w:t xml:space="preserve"> </w:t>
      </w:r>
      <w:r>
        <w:t>notifié</w:t>
      </w:r>
      <w:r>
        <w:rPr>
          <w:spacing w:val="138"/>
        </w:rPr>
        <w:t xml:space="preserve"> </w:t>
      </w:r>
      <w:r>
        <w:t>à l'entreprise</w:t>
      </w:r>
      <w:r>
        <w:rPr>
          <w:spacing w:val="138"/>
        </w:rPr>
        <w:t xml:space="preserve"> </w:t>
      </w:r>
      <w:r>
        <w:t xml:space="preserve">avec </w:t>
      </w:r>
      <w:r>
        <w:tab/>
        <w:t>l'évaluation</w:t>
      </w:r>
      <w:r>
        <w:rPr>
          <w:spacing w:val="134"/>
        </w:rPr>
        <w:t xml:space="preserve"> </w:t>
      </w:r>
      <w:r>
        <w:t>des</w:t>
      </w:r>
      <w:r>
        <w:rPr>
          <w:spacing w:val="134"/>
        </w:rPr>
        <w:t xml:space="preserve"> </w:t>
      </w:r>
      <w:r>
        <w:t>travaux</w:t>
      </w:r>
      <w:r>
        <w:rPr>
          <w:spacing w:val="134"/>
        </w:rPr>
        <w:t xml:space="preserve"> </w:t>
      </w:r>
      <w:r>
        <w:t>et</w:t>
      </w:r>
      <w:r>
        <w:rPr>
          <w:spacing w:val="136"/>
        </w:rPr>
        <w:t xml:space="preserve"> </w:t>
      </w:r>
      <w:r>
        <w:t xml:space="preserve">des approvisionnements.  </w:t>
      </w:r>
    </w:p>
    <w:p w:rsidR="00716074" w:rsidRDefault="00EE53CE">
      <w:pPr>
        <w:rPr>
          <w:rFonts w:cs="Times New Roman"/>
          <w:color w:val="010302"/>
        </w:rPr>
      </w:pPr>
      <w:r>
        <w:t>Le</w:t>
      </w:r>
      <w:r>
        <w:rPr>
          <w:spacing w:val="32"/>
        </w:rPr>
        <w:t xml:space="preserve"> </w:t>
      </w:r>
      <w:r>
        <w:t>Titulaire</w:t>
      </w:r>
      <w:r>
        <w:rPr>
          <w:spacing w:val="34"/>
        </w:rPr>
        <w:t xml:space="preserve"> </w:t>
      </w:r>
      <w:r>
        <w:t>défail</w:t>
      </w:r>
      <w:r>
        <w:rPr>
          <w:spacing w:val="-2"/>
        </w:rPr>
        <w:t>l</w:t>
      </w:r>
      <w:r>
        <w:t>ant</w:t>
      </w:r>
      <w:r>
        <w:rPr>
          <w:spacing w:val="32"/>
        </w:rPr>
        <w:t xml:space="preserve"> </w:t>
      </w:r>
      <w:r>
        <w:t>est</w:t>
      </w:r>
      <w:r>
        <w:rPr>
          <w:spacing w:val="30"/>
        </w:rPr>
        <w:t xml:space="preserve"> </w:t>
      </w:r>
      <w:r>
        <w:t>tenu</w:t>
      </w:r>
      <w:r>
        <w:rPr>
          <w:spacing w:val="34"/>
        </w:rPr>
        <w:t xml:space="preserve"> </w:t>
      </w:r>
      <w:r>
        <w:t>d'évacuer</w:t>
      </w:r>
      <w:r>
        <w:rPr>
          <w:spacing w:val="32"/>
        </w:rPr>
        <w:t xml:space="preserve"> </w:t>
      </w:r>
      <w:r>
        <w:t>du</w:t>
      </w:r>
      <w:r>
        <w:rPr>
          <w:spacing w:val="32"/>
        </w:rPr>
        <w:t xml:space="preserve"> </w:t>
      </w:r>
      <w:r>
        <w:t>chantier</w:t>
      </w:r>
      <w:r>
        <w:rPr>
          <w:spacing w:val="32"/>
        </w:rPr>
        <w:t xml:space="preserve"> </w:t>
      </w:r>
      <w:r>
        <w:t>et</w:t>
      </w:r>
      <w:r>
        <w:rPr>
          <w:spacing w:val="30"/>
        </w:rPr>
        <w:t xml:space="preserve"> </w:t>
      </w:r>
      <w:r>
        <w:t>de</w:t>
      </w:r>
      <w:r>
        <w:rPr>
          <w:spacing w:val="30"/>
        </w:rPr>
        <w:t xml:space="preserve"> </w:t>
      </w:r>
      <w:r>
        <w:t>ses</w:t>
      </w:r>
      <w:r>
        <w:rPr>
          <w:spacing w:val="30"/>
        </w:rPr>
        <w:t xml:space="preserve"> </w:t>
      </w:r>
      <w:r>
        <w:t>annexes</w:t>
      </w:r>
      <w:r>
        <w:rPr>
          <w:spacing w:val="30"/>
        </w:rPr>
        <w:t xml:space="preserve"> </w:t>
      </w:r>
      <w:r>
        <w:t>(hangars,</w:t>
      </w:r>
      <w:r>
        <w:rPr>
          <w:spacing w:val="28"/>
        </w:rPr>
        <w:t xml:space="preserve"> </w:t>
      </w:r>
      <w:r>
        <w:t>magas</w:t>
      </w:r>
      <w:r>
        <w:rPr>
          <w:spacing w:val="-2"/>
        </w:rPr>
        <w:t>i</w:t>
      </w:r>
      <w:r>
        <w:t>ns,</w:t>
      </w:r>
      <w:r>
        <w:rPr>
          <w:spacing w:val="32"/>
        </w:rPr>
        <w:t xml:space="preserve"> </w:t>
      </w:r>
      <w:r>
        <w:t>bureaux,</w:t>
      </w:r>
      <w:r>
        <w:rPr>
          <w:spacing w:val="32"/>
        </w:rPr>
        <w:t xml:space="preserve"> </w:t>
      </w:r>
      <w:r>
        <w:t>etc.),  dans les délais fixés par le Maître de l’ouvrage,</w:t>
      </w:r>
      <w:r>
        <w:rPr>
          <w:spacing w:val="20"/>
        </w:rPr>
        <w:t xml:space="preserve"> </w:t>
      </w:r>
      <w:r>
        <w:rPr>
          <w:spacing w:val="-2"/>
        </w:rPr>
        <w:t>l</w:t>
      </w:r>
      <w:r>
        <w:t>es matériaux, matériels, fourn</w:t>
      </w:r>
      <w:r>
        <w:rPr>
          <w:spacing w:val="-2"/>
        </w:rPr>
        <w:t>i</w:t>
      </w:r>
      <w:r>
        <w:t>tures dont</w:t>
      </w:r>
      <w:r>
        <w:rPr>
          <w:spacing w:val="20"/>
        </w:rPr>
        <w:t xml:space="preserve"> </w:t>
      </w:r>
      <w:r>
        <w:rPr>
          <w:spacing w:val="-2"/>
        </w:rPr>
        <w:t>l</w:t>
      </w:r>
      <w:r>
        <w:t xml:space="preserve">a cession n'est pas demandée par le Maître de l’ouvrage.  </w:t>
      </w:r>
    </w:p>
    <w:p w:rsidR="00716074" w:rsidRDefault="00EE53CE">
      <w:pPr>
        <w:rPr>
          <w:rFonts w:cs="Times New Roman"/>
          <w:color w:val="010302"/>
        </w:rPr>
      </w:pPr>
      <w:r>
        <w:t>Faute par le T</w:t>
      </w:r>
      <w:r>
        <w:rPr>
          <w:spacing w:val="-2"/>
        </w:rPr>
        <w:t>i</w:t>
      </w:r>
      <w:r>
        <w:t>tulaire d'avoir évacué le chantier dans le dé</w:t>
      </w:r>
      <w:r>
        <w:rPr>
          <w:spacing w:val="-2"/>
        </w:rPr>
        <w:t>l</w:t>
      </w:r>
      <w:r>
        <w:t xml:space="preserve">ai </w:t>
      </w:r>
      <w:r>
        <w:rPr>
          <w:spacing w:val="-2"/>
        </w:rPr>
        <w:t>i</w:t>
      </w:r>
      <w:r>
        <w:t>mparti, le Maître de l</w:t>
      </w:r>
      <w:r>
        <w:rPr>
          <w:spacing w:val="-2"/>
        </w:rPr>
        <w:t>’</w:t>
      </w:r>
      <w:r>
        <w:t>ouvrage est autorisé à faire procéder à cette évacuation, aux frais r</w:t>
      </w:r>
      <w:r>
        <w:rPr>
          <w:spacing w:val="-2"/>
        </w:rPr>
        <w:t>i</w:t>
      </w:r>
      <w:r>
        <w:t>sques et périls du T</w:t>
      </w:r>
      <w:r>
        <w:rPr>
          <w:spacing w:val="-2"/>
        </w:rPr>
        <w:t>i</w:t>
      </w:r>
      <w:r>
        <w:t xml:space="preserve">tulaire défaillant.  </w:t>
      </w:r>
    </w:p>
    <w:p w:rsidR="00716074" w:rsidRDefault="00EE53CE">
      <w:pPr>
        <w:rPr>
          <w:rFonts w:cs="Times New Roman"/>
          <w:color w:val="010302"/>
        </w:rPr>
      </w:pPr>
      <w:r>
        <w:t xml:space="preserve">(Signature </w:t>
      </w:r>
      <w:r>
        <w:rPr>
          <w:spacing w:val="-2"/>
        </w:rPr>
        <w:t>+</w:t>
      </w:r>
      <w:r>
        <w:t xml:space="preserve"> Nom(s) de la/des personne(s) dûment habil</w:t>
      </w:r>
      <w:r>
        <w:rPr>
          <w:spacing w:val="-2"/>
        </w:rPr>
        <w:t>i</w:t>
      </w:r>
      <w:r>
        <w:t>tée(s) à représenter le t</w:t>
      </w:r>
      <w:r>
        <w:rPr>
          <w:spacing w:val="-2"/>
        </w:rPr>
        <w:t>i</w:t>
      </w:r>
      <w:r>
        <w:t>tu</w:t>
      </w:r>
      <w:r>
        <w:rPr>
          <w:spacing w:val="-2"/>
        </w:rPr>
        <w:t>l</w:t>
      </w:r>
      <w:r>
        <w:t>aire, mention manuscrite "lu et accepté", cachets et s</w:t>
      </w:r>
      <w:r>
        <w:rPr>
          <w:spacing w:val="-2"/>
        </w:rPr>
        <w:t>i</w:t>
      </w:r>
      <w:r>
        <w:t xml:space="preserve">gnature(s))  </w:t>
      </w:r>
    </w:p>
    <w:p w:rsidR="00716074" w:rsidRDefault="00716074"/>
    <w:p w:rsidR="00716074" w:rsidRDefault="00716074"/>
    <w:p w:rsidR="00716074" w:rsidRDefault="00716074"/>
    <w:p w:rsidR="00716074" w:rsidRDefault="00716074"/>
    <w:p w:rsidR="00716074" w:rsidRDefault="00716074"/>
    <w:p w:rsidR="00716074" w:rsidRDefault="00716074"/>
    <w:p w:rsidR="00716074" w:rsidRDefault="00EE53CE">
      <w:pPr>
        <w:spacing w:after="0" w:line="240" w:lineRule="auto"/>
        <w:ind w:left="0" w:right="0"/>
        <w:jc w:val="left"/>
      </w:pPr>
      <w:r>
        <w:br w:type="page"/>
      </w:r>
    </w:p>
    <w:p w:rsidR="00716074" w:rsidRDefault="00EE53CE">
      <w:r>
        <w:rPr>
          <w:highlight w:val="darkCyan"/>
        </w:rPr>
        <w:lastRenderedPageBreak/>
        <w:t>ANNEXE 1 : CALENDRIER DETAILLE D’EXECUTION</w:t>
      </w:r>
    </w:p>
    <w:p w:rsidR="00716074" w:rsidRDefault="00EE53CE">
      <w:pPr>
        <w:spacing w:after="0" w:line="240" w:lineRule="auto"/>
        <w:ind w:left="0" w:right="0"/>
        <w:jc w:val="left"/>
      </w:pPr>
      <w:r>
        <w:br w:type="page"/>
      </w:r>
    </w:p>
    <w:p w:rsidR="00716074" w:rsidRDefault="00EE53CE">
      <w:r>
        <w:rPr>
          <w:highlight w:val="darkCyan"/>
        </w:rPr>
        <w:lastRenderedPageBreak/>
        <w:t>ANNEXE 2 :ATTESTATIONS D’ASSURANCE</w:t>
      </w:r>
    </w:p>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EE53CE">
      <w:pPr>
        <w:spacing w:after="0" w:line="240" w:lineRule="auto"/>
        <w:ind w:left="0" w:right="0"/>
        <w:jc w:val="left"/>
      </w:pPr>
      <w:r>
        <w:br w:type="page"/>
      </w:r>
    </w:p>
    <w:p w:rsidR="00716074" w:rsidRDefault="00EE53CE">
      <w:r>
        <w:rPr>
          <w:highlight w:val="darkCyan"/>
        </w:rPr>
        <w:lastRenderedPageBreak/>
        <w:t>ANNEXE 3 : ACTE SPECIAL DE SOUS-TRAITANCE</w:t>
      </w:r>
    </w:p>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p w:rsidR="00716074" w:rsidRDefault="00716074"/>
    <w:sectPr w:rsidR="00716074">
      <w:type w:val="continuous"/>
      <w:pgSz w:w="11906" w:h="16838"/>
      <w:pgMar w:top="765" w:right="500" w:bottom="400" w:left="500" w:header="708" w:footer="0" w:gutter="0"/>
      <w:cols w:space="720"/>
      <w:formProt w:val="0"/>
      <w:docGrid w:linePitch="312"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247" w:rsidRDefault="00EE53CE">
      <w:pPr>
        <w:spacing w:after="0" w:line="240" w:lineRule="auto"/>
      </w:pPr>
      <w:r>
        <w:separator/>
      </w:r>
    </w:p>
  </w:endnote>
  <w:endnote w:type="continuationSeparator" w:id="0">
    <w:p w:rsidR="00EE6247" w:rsidRDefault="00EE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IDFont+F2">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IDFont+F4">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5">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IDFont+F6">
    <w:panose1 w:val="00000000000000000000"/>
    <w:charset w:val="00"/>
    <w:family w:val="roman"/>
    <w:notTrueType/>
    <w:pitch w:val="default"/>
  </w:font>
  <w:font w:name="CIDFont+F1">
    <w:panose1 w:val="00000000000000000000"/>
    <w:charset w:val="00"/>
    <w:family w:val="roman"/>
    <w:notTrueType/>
    <w:pitch w:val="default"/>
  </w:font>
  <w:font w:name="CIDFont+F7">
    <w:panose1 w:val="00000000000000000000"/>
    <w:charset w:val="00"/>
    <w:family w:val="roman"/>
    <w:notTrueType/>
    <w:pitch w:val="default"/>
  </w:font>
  <w:font w:name="CIDFont+F3">
    <w:panose1 w:val="00000000000000000000"/>
    <w:charset w:val="00"/>
    <w:family w:val="roman"/>
    <w:notTrueType/>
    <w:pitch w:val="default"/>
  </w:font>
  <w:font w:name="CIDFont+F8">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247" w:rsidRDefault="00EE53CE">
      <w:pPr>
        <w:spacing w:after="0" w:line="240" w:lineRule="auto"/>
      </w:pPr>
      <w:r>
        <w:separator/>
      </w:r>
    </w:p>
  </w:footnote>
  <w:footnote w:type="continuationSeparator" w:id="0">
    <w:p w:rsidR="00EE6247" w:rsidRDefault="00EE53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512446"/>
      <w:docPartObj>
        <w:docPartGallery w:val="Page Numbers (Top of Page)"/>
        <w:docPartUnique/>
      </w:docPartObj>
    </w:sdtPr>
    <w:sdtEndPr/>
    <w:sdtContent>
      <w:p w:rsidR="00716074" w:rsidRDefault="00EE53CE">
        <w:pPr>
          <w:pStyle w:val="En-tte"/>
          <w:jc w:val="right"/>
        </w:pPr>
        <w:r>
          <w:fldChar w:fldCharType="begin"/>
        </w:r>
        <w:r>
          <w:instrText>PAGE</w:instrText>
        </w:r>
        <w:r>
          <w:fldChar w:fldCharType="separate"/>
        </w:r>
        <w:r w:rsidR="00AE2423">
          <w:rPr>
            <w:noProof/>
          </w:rPr>
          <w:t>26</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D699F"/>
    <w:multiLevelType w:val="multilevel"/>
    <w:tmpl w:val="A024245C"/>
    <w:lvl w:ilvl="0">
      <w:start w:val="1"/>
      <w:numFmt w:val="decimal"/>
      <w:lvlText w:val="%1."/>
      <w:lvlJc w:val="left"/>
      <w:pPr>
        <w:ind w:left="1003" w:hanging="435"/>
      </w:pPr>
    </w:lvl>
    <w:lvl w:ilvl="1">
      <w:start w:val="1"/>
      <w:numFmt w:val="decimal"/>
      <w:lvlText w:val="%1.%2."/>
      <w:lvlJc w:val="left"/>
      <w:pPr>
        <w:ind w:left="1332" w:hanging="720"/>
      </w:pPr>
      <w:rPr>
        <w:rFonts w:cs="CIDFont+F2"/>
        <w:b/>
        <w:color w:val="808080"/>
        <w:sz w:val="20"/>
      </w:rPr>
    </w:lvl>
    <w:lvl w:ilvl="2">
      <w:start w:val="1"/>
      <w:numFmt w:val="decimal"/>
      <w:lvlText w:val="%1.%2.%3."/>
      <w:lvlJc w:val="left"/>
      <w:pPr>
        <w:ind w:left="1376" w:hanging="720"/>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80" w:hanging="1080"/>
      </w:pPr>
      <w:rPr>
        <w:rFonts w:cs="CIDFont+F2"/>
        <w:color w:val="808080"/>
        <w:sz w:val="20"/>
      </w:rPr>
    </w:lvl>
    <w:lvl w:ilvl="4">
      <w:start w:val="1"/>
      <w:numFmt w:val="decimal"/>
      <w:lvlText w:val="%1.%2.%3.%4.%5."/>
      <w:lvlJc w:val="left"/>
      <w:pPr>
        <w:ind w:left="1824" w:hanging="1080"/>
      </w:pPr>
      <w:rPr>
        <w:rFonts w:cs="CIDFont+F2"/>
        <w:color w:val="808080"/>
        <w:sz w:val="20"/>
      </w:rPr>
    </w:lvl>
    <w:lvl w:ilvl="5">
      <w:start w:val="1"/>
      <w:numFmt w:val="decimal"/>
      <w:lvlText w:val="%1.%2.%3.%4.%5.%6."/>
      <w:lvlJc w:val="left"/>
      <w:pPr>
        <w:ind w:left="2228" w:hanging="1440"/>
      </w:pPr>
      <w:rPr>
        <w:rFonts w:cs="CIDFont+F2"/>
        <w:color w:val="808080"/>
        <w:sz w:val="20"/>
      </w:rPr>
    </w:lvl>
    <w:lvl w:ilvl="6">
      <w:start w:val="1"/>
      <w:numFmt w:val="decimal"/>
      <w:lvlText w:val="%1.%2.%3.%4.%5.%6.%7."/>
      <w:lvlJc w:val="left"/>
      <w:pPr>
        <w:ind w:left="2272" w:hanging="1440"/>
      </w:pPr>
      <w:rPr>
        <w:rFonts w:cs="CIDFont+F2"/>
        <w:color w:val="808080"/>
        <w:sz w:val="20"/>
      </w:rPr>
    </w:lvl>
    <w:lvl w:ilvl="7">
      <w:start w:val="1"/>
      <w:numFmt w:val="decimal"/>
      <w:lvlText w:val="%1.%2.%3.%4.%5.%6.%7.%8."/>
      <w:lvlJc w:val="left"/>
      <w:pPr>
        <w:ind w:left="2676" w:hanging="1800"/>
      </w:pPr>
      <w:rPr>
        <w:rFonts w:cs="CIDFont+F2"/>
        <w:color w:val="808080"/>
        <w:sz w:val="20"/>
      </w:rPr>
    </w:lvl>
    <w:lvl w:ilvl="8">
      <w:start w:val="1"/>
      <w:numFmt w:val="decimal"/>
      <w:lvlText w:val="%1.%2.%3.%4.%5.%6.%7.%8.%9."/>
      <w:lvlJc w:val="left"/>
      <w:pPr>
        <w:ind w:left="2720" w:hanging="1800"/>
      </w:pPr>
      <w:rPr>
        <w:rFonts w:cs="CIDFont+F2"/>
        <w:color w:val="808080"/>
        <w:sz w:val="20"/>
      </w:rPr>
    </w:lvl>
  </w:abstractNum>
  <w:abstractNum w:abstractNumId="1" w15:restartNumberingAfterBreak="0">
    <w:nsid w:val="0DF068B4"/>
    <w:multiLevelType w:val="multilevel"/>
    <w:tmpl w:val="1A023798"/>
    <w:lvl w:ilvl="0">
      <w:start w:val="1"/>
      <w:numFmt w:val="decimal"/>
      <w:pStyle w:val="Titre1"/>
      <w:lvlText w:val="%1."/>
      <w:lvlJc w:val="left"/>
      <w:pPr>
        <w:ind w:left="1003" w:hanging="435"/>
      </w:pPr>
    </w:lvl>
    <w:lvl w:ilvl="1">
      <w:start w:val="1"/>
      <w:numFmt w:val="decimal"/>
      <w:pStyle w:val="Titre2"/>
      <w:lvlText w:val="%1.%2."/>
      <w:lvlJc w:val="left"/>
      <w:pPr>
        <w:ind w:left="1332" w:hanging="720"/>
      </w:pPr>
      <w:rPr>
        <w:rFonts w:cs="CIDFont+F2"/>
        <w:b/>
        <w:color w:val="808080"/>
        <w:sz w:val="20"/>
      </w:rPr>
    </w:lvl>
    <w:lvl w:ilvl="2">
      <w:start w:val="1"/>
      <w:numFmt w:val="decimal"/>
      <w:pStyle w:val="Titre3"/>
      <w:lvlText w:val="%1.%2.%3."/>
      <w:lvlJc w:val="left"/>
      <w:pPr>
        <w:ind w:left="1376" w:hanging="720"/>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5005ED9"/>
    <w:multiLevelType w:val="multilevel"/>
    <w:tmpl w:val="F3FE11DA"/>
    <w:lvl w:ilvl="0">
      <w:start w:val="3"/>
      <w:numFmt w:val="bullet"/>
      <w:lvlText w:val="-"/>
      <w:lvlJc w:val="left"/>
      <w:pPr>
        <w:ind w:left="2391" w:hanging="405"/>
      </w:pPr>
      <w:rPr>
        <w:rFonts w:ascii="Century Gothic" w:hAnsi="Century Gothic" w:cs="CIDFont+F4" w:hint="default"/>
        <w:color w:val="000000"/>
        <w:sz w:val="20"/>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3" w15:restartNumberingAfterBreak="0">
    <w:nsid w:val="28371113"/>
    <w:multiLevelType w:val="multilevel"/>
    <w:tmpl w:val="7AAC83DC"/>
    <w:lvl w:ilvl="0">
      <w:start w:val="3"/>
      <w:numFmt w:val="bullet"/>
      <w:lvlText w:val="-"/>
      <w:lvlJc w:val="left"/>
      <w:pPr>
        <w:ind w:left="1332" w:hanging="360"/>
      </w:pPr>
      <w:rPr>
        <w:rFonts w:ascii="Century Gothic" w:hAnsi="Century Gothic" w:cs="CIDFont+F4" w:hint="default"/>
        <w:color w:val="000000"/>
        <w:sz w:val="20"/>
      </w:rPr>
    </w:lvl>
    <w:lvl w:ilvl="1">
      <w:start w:val="1"/>
      <w:numFmt w:val="bullet"/>
      <w:lvlText w:val="o"/>
      <w:lvlJc w:val="left"/>
      <w:pPr>
        <w:ind w:left="2052" w:hanging="360"/>
      </w:pPr>
      <w:rPr>
        <w:rFonts w:ascii="Courier New" w:hAnsi="Courier New" w:cs="Courier New" w:hint="default"/>
      </w:rPr>
    </w:lvl>
    <w:lvl w:ilvl="2">
      <w:start w:val="1"/>
      <w:numFmt w:val="bullet"/>
      <w:lvlText w:val=""/>
      <w:lvlJc w:val="left"/>
      <w:pPr>
        <w:ind w:left="2772" w:hanging="360"/>
      </w:pPr>
      <w:rPr>
        <w:rFonts w:ascii="Wingdings" w:hAnsi="Wingdings" w:cs="Wingdings" w:hint="default"/>
      </w:rPr>
    </w:lvl>
    <w:lvl w:ilvl="3">
      <w:start w:val="1"/>
      <w:numFmt w:val="bullet"/>
      <w:lvlText w:val=""/>
      <w:lvlJc w:val="left"/>
      <w:pPr>
        <w:ind w:left="3492" w:hanging="360"/>
      </w:pPr>
      <w:rPr>
        <w:rFonts w:ascii="Symbol" w:hAnsi="Symbol" w:cs="Symbol" w:hint="default"/>
      </w:rPr>
    </w:lvl>
    <w:lvl w:ilvl="4">
      <w:start w:val="1"/>
      <w:numFmt w:val="bullet"/>
      <w:lvlText w:val="o"/>
      <w:lvlJc w:val="left"/>
      <w:pPr>
        <w:ind w:left="4212" w:hanging="360"/>
      </w:pPr>
      <w:rPr>
        <w:rFonts w:ascii="Courier New" w:hAnsi="Courier New" w:cs="Courier New" w:hint="default"/>
      </w:rPr>
    </w:lvl>
    <w:lvl w:ilvl="5">
      <w:start w:val="1"/>
      <w:numFmt w:val="bullet"/>
      <w:lvlText w:val=""/>
      <w:lvlJc w:val="left"/>
      <w:pPr>
        <w:ind w:left="4932" w:hanging="360"/>
      </w:pPr>
      <w:rPr>
        <w:rFonts w:ascii="Wingdings" w:hAnsi="Wingdings" w:cs="Wingdings" w:hint="default"/>
      </w:rPr>
    </w:lvl>
    <w:lvl w:ilvl="6">
      <w:start w:val="1"/>
      <w:numFmt w:val="bullet"/>
      <w:lvlText w:val=""/>
      <w:lvlJc w:val="left"/>
      <w:pPr>
        <w:ind w:left="5652" w:hanging="360"/>
      </w:pPr>
      <w:rPr>
        <w:rFonts w:ascii="Symbol" w:hAnsi="Symbol" w:cs="Symbol" w:hint="default"/>
      </w:rPr>
    </w:lvl>
    <w:lvl w:ilvl="7">
      <w:start w:val="1"/>
      <w:numFmt w:val="bullet"/>
      <w:lvlText w:val="o"/>
      <w:lvlJc w:val="left"/>
      <w:pPr>
        <w:ind w:left="6372" w:hanging="360"/>
      </w:pPr>
      <w:rPr>
        <w:rFonts w:ascii="Courier New" w:hAnsi="Courier New" w:cs="Courier New" w:hint="default"/>
      </w:rPr>
    </w:lvl>
    <w:lvl w:ilvl="8">
      <w:start w:val="1"/>
      <w:numFmt w:val="bullet"/>
      <w:lvlText w:val=""/>
      <w:lvlJc w:val="left"/>
      <w:pPr>
        <w:ind w:left="7092" w:hanging="360"/>
      </w:pPr>
      <w:rPr>
        <w:rFonts w:ascii="Wingdings" w:hAnsi="Wingdings" w:cs="Wingdings" w:hint="default"/>
      </w:rPr>
    </w:lvl>
  </w:abstractNum>
  <w:abstractNum w:abstractNumId="4" w15:restartNumberingAfterBreak="0">
    <w:nsid w:val="28DF2B85"/>
    <w:multiLevelType w:val="multilevel"/>
    <w:tmpl w:val="B2281D34"/>
    <w:lvl w:ilvl="0">
      <w:start w:val="3"/>
      <w:numFmt w:val="bullet"/>
      <w:lvlText w:val="-"/>
      <w:lvlJc w:val="left"/>
      <w:pPr>
        <w:ind w:left="1332" w:hanging="360"/>
      </w:pPr>
      <w:rPr>
        <w:rFonts w:ascii="Century Gothic" w:hAnsi="Century Gothic" w:cs="CIDFont+F4" w:hint="default"/>
        <w:color w:val="000000"/>
        <w:sz w:val="20"/>
      </w:rPr>
    </w:lvl>
    <w:lvl w:ilvl="1">
      <w:start w:val="1"/>
      <w:numFmt w:val="bullet"/>
      <w:lvlText w:val="o"/>
      <w:lvlJc w:val="left"/>
      <w:pPr>
        <w:ind w:left="2052" w:hanging="360"/>
      </w:pPr>
      <w:rPr>
        <w:rFonts w:ascii="Courier New" w:hAnsi="Courier New" w:cs="Courier New" w:hint="default"/>
      </w:rPr>
    </w:lvl>
    <w:lvl w:ilvl="2">
      <w:start w:val="1"/>
      <w:numFmt w:val="bullet"/>
      <w:lvlText w:val=""/>
      <w:lvlJc w:val="left"/>
      <w:pPr>
        <w:ind w:left="2772" w:hanging="360"/>
      </w:pPr>
      <w:rPr>
        <w:rFonts w:ascii="Wingdings" w:hAnsi="Wingdings" w:cs="Wingdings" w:hint="default"/>
      </w:rPr>
    </w:lvl>
    <w:lvl w:ilvl="3">
      <w:start w:val="1"/>
      <w:numFmt w:val="bullet"/>
      <w:lvlText w:val=""/>
      <w:lvlJc w:val="left"/>
      <w:pPr>
        <w:ind w:left="3492" w:hanging="360"/>
      </w:pPr>
      <w:rPr>
        <w:rFonts w:ascii="Symbol" w:hAnsi="Symbol" w:cs="Symbol" w:hint="default"/>
      </w:rPr>
    </w:lvl>
    <w:lvl w:ilvl="4">
      <w:start w:val="1"/>
      <w:numFmt w:val="bullet"/>
      <w:lvlText w:val="o"/>
      <w:lvlJc w:val="left"/>
      <w:pPr>
        <w:ind w:left="4212" w:hanging="360"/>
      </w:pPr>
      <w:rPr>
        <w:rFonts w:ascii="Courier New" w:hAnsi="Courier New" w:cs="Courier New" w:hint="default"/>
      </w:rPr>
    </w:lvl>
    <w:lvl w:ilvl="5">
      <w:start w:val="1"/>
      <w:numFmt w:val="bullet"/>
      <w:lvlText w:val=""/>
      <w:lvlJc w:val="left"/>
      <w:pPr>
        <w:ind w:left="4932" w:hanging="360"/>
      </w:pPr>
      <w:rPr>
        <w:rFonts w:ascii="Wingdings" w:hAnsi="Wingdings" w:cs="Wingdings" w:hint="default"/>
      </w:rPr>
    </w:lvl>
    <w:lvl w:ilvl="6">
      <w:start w:val="1"/>
      <w:numFmt w:val="bullet"/>
      <w:lvlText w:val=""/>
      <w:lvlJc w:val="left"/>
      <w:pPr>
        <w:ind w:left="5652" w:hanging="360"/>
      </w:pPr>
      <w:rPr>
        <w:rFonts w:ascii="Symbol" w:hAnsi="Symbol" w:cs="Symbol" w:hint="default"/>
      </w:rPr>
    </w:lvl>
    <w:lvl w:ilvl="7">
      <w:start w:val="1"/>
      <w:numFmt w:val="bullet"/>
      <w:lvlText w:val="o"/>
      <w:lvlJc w:val="left"/>
      <w:pPr>
        <w:ind w:left="6372" w:hanging="360"/>
      </w:pPr>
      <w:rPr>
        <w:rFonts w:ascii="Courier New" w:hAnsi="Courier New" w:cs="Courier New" w:hint="default"/>
      </w:rPr>
    </w:lvl>
    <w:lvl w:ilvl="8">
      <w:start w:val="1"/>
      <w:numFmt w:val="bullet"/>
      <w:lvlText w:val=""/>
      <w:lvlJc w:val="left"/>
      <w:pPr>
        <w:ind w:left="7092" w:hanging="360"/>
      </w:pPr>
      <w:rPr>
        <w:rFonts w:ascii="Wingdings" w:hAnsi="Wingdings" w:cs="Wingdings" w:hint="default"/>
      </w:rPr>
    </w:lvl>
  </w:abstractNum>
  <w:abstractNum w:abstractNumId="5" w15:restartNumberingAfterBreak="0">
    <w:nsid w:val="504247F9"/>
    <w:multiLevelType w:val="multilevel"/>
    <w:tmpl w:val="BA3627F4"/>
    <w:lvl w:ilvl="0">
      <w:start w:val="3"/>
      <w:numFmt w:val="bullet"/>
      <w:lvlText w:val="-"/>
      <w:lvlJc w:val="left"/>
      <w:pPr>
        <w:ind w:left="1548" w:hanging="360"/>
      </w:pPr>
      <w:rPr>
        <w:rFonts w:ascii="Century Gothic" w:hAnsi="Century Gothic" w:cs="CIDFont+F4" w:hint="default"/>
        <w:color w:val="000000"/>
        <w:sz w:val="20"/>
      </w:rPr>
    </w:lvl>
    <w:lvl w:ilvl="1">
      <w:start w:val="1"/>
      <w:numFmt w:val="bullet"/>
      <w:lvlText w:val="o"/>
      <w:lvlJc w:val="left"/>
      <w:pPr>
        <w:ind w:left="2268" w:hanging="360"/>
      </w:pPr>
      <w:rPr>
        <w:rFonts w:ascii="Courier New" w:hAnsi="Courier New" w:cs="Courier New" w:hint="default"/>
      </w:rPr>
    </w:lvl>
    <w:lvl w:ilvl="2">
      <w:start w:val="1"/>
      <w:numFmt w:val="bullet"/>
      <w:lvlText w:val=""/>
      <w:lvlJc w:val="left"/>
      <w:pPr>
        <w:ind w:left="2988" w:hanging="360"/>
      </w:pPr>
      <w:rPr>
        <w:rFonts w:ascii="Wingdings" w:hAnsi="Wingdings" w:cs="Wingdings" w:hint="default"/>
      </w:rPr>
    </w:lvl>
    <w:lvl w:ilvl="3">
      <w:start w:val="1"/>
      <w:numFmt w:val="bullet"/>
      <w:lvlText w:val=""/>
      <w:lvlJc w:val="left"/>
      <w:pPr>
        <w:ind w:left="3708" w:hanging="360"/>
      </w:pPr>
      <w:rPr>
        <w:rFonts w:ascii="Symbol" w:hAnsi="Symbol" w:cs="Symbol" w:hint="default"/>
      </w:rPr>
    </w:lvl>
    <w:lvl w:ilvl="4">
      <w:start w:val="1"/>
      <w:numFmt w:val="bullet"/>
      <w:lvlText w:val="o"/>
      <w:lvlJc w:val="left"/>
      <w:pPr>
        <w:ind w:left="4428" w:hanging="360"/>
      </w:pPr>
      <w:rPr>
        <w:rFonts w:ascii="Courier New" w:hAnsi="Courier New" w:cs="Courier New" w:hint="default"/>
      </w:rPr>
    </w:lvl>
    <w:lvl w:ilvl="5">
      <w:start w:val="1"/>
      <w:numFmt w:val="bullet"/>
      <w:lvlText w:val=""/>
      <w:lvlJc w:val="left"/>
      <w:pPr>
        <w:ind w:left="5148" w:hanging="360"/>
      </w:pPr>
      <w:rPr>
        <w:rFonts w:ascii="Wingdings" w:hAnsi="Wingdings" w:cs="Wingdings" w:hint="default"/>
      </w:rPr>
    </w:lvl>
    <w:lvl w:ilvl="6">
      <w:start w:val="1"/>
      <w:numFmt w:val="bullet"/>
      <w:lvlText w:val=""/>
      <w:lvlJc w:val="left"/>
      <w:pPr>
        <w:ind w:left="5868" w:hanging="360"/>
      </w:pPr>
      <w:rPr>
        <w:rFonts w:ascii="Symbol" w:hAnsi="Symbol" w:cs="Symbol" w:hint="default"/>
      </w:rPr>
    </w:lvl>
    <w:lvl w:ilvl="7">
      <w:start w:val="1"/>
      <w:numFmt w:val="bullet"/>
      <w:lvlText w:val="o"/>
      <w:lvlJc w:val="left"/>
      <w:pPr>
        <w:ind w:left="6588" w:hanging="360"/>
      </w:pPr>
      <w:rPr>
        <w:rFonts w:ascii="Courier New" w:hAnsi="Courier New" w:cs="Courier New" w:hint="default"/>
      </w:rPr>
    </w:lvl>
    <w:lvl w:ilvl="8">
      <w:start w:val="1"/>
      <w:numFmt w:val="bullet"/>
      <w:lvlText w:val=""/>
      <w:lvlJc w:val="left"/>
      <w:pPr>
        <w:ind w:left="7308" w:hanging="360"/>
      </w:pPr>
      <w:rPr>
        <w:rFonts w:ascii="Wingdings" w:hAnsi="Wingdings" w:cs="Wingdings" w:hint="default"/>
      </w:rPr>
    </w:lvl>
  </w:abstractNum>
  <w:abstractNum w:abstractNumId="6" w15:restartNumberingAfterBreak="0">
    <w:nsid w:val="7FB462B2"/>
    <w:multiLevelType w:val="multilevel"/>
    <w:tmpl w:val="2EE8CD1C"/>
    <w:lvl w:ilvl="0">
      <w:start w:val="3"/>
      <w:numFmt w:val="bullet"/>
      <w:lvlText w:val="-"/>
      <w:lvlJc w:val="left"/>
      <w:pPr>
        <w:ind w:left="1662" w:hanging="360"/>
      </w:pPr>
      <w:rPr>
        <w:rFonts w:ascii="Century Gothic" w:hAnsi="Century Gothic" w:cs="CIDFont+F4" w:hint="default"/>
        <w:color w:val="000000"/>
        <w:sz w:val="20"/>
      </w:rPr>
    </w:lvl>
    <w:lvl w:ilvl="1">
      <w:start w:val="1"/>
      <w:numFmt w:val="bullet"/>
      <w:lvlText w:val="o"/>
      <w:lvlJc w:val="left"/>
      <w:pPr>
        <w:ind w:left="2382" w:hanging="360"/>
      </w:pPr>
      <w:rPr>
        <w:rFonts w:ascii="Courier New" w:hAnsi="Courier New" w:cs="Courier New" w:hint="default"/>
      </w:rPr>
    </w:lvl>
    <w:lvl w:ilvl="2">
      <w:start w:val="1"/>
      <w:numFmt w:val="bullet"/>
      <w:lvlText w:val=""/>
      <w:lvlJc w:val="left"/>
      <w:pPr>
        <w:ind w:left="3102" w:hanging="360"/>
      </w:pPr>
      <w:rPr>
        <w:rFonts w:ascii="Wingdings" w:hAnsi="Wingdings" w:cs="Wingdings" w:hint="default"/>
      </w:rPr>
    </w:lvl>
    <w:lvl w:ilvl="3">
      <w:start w:val="1"/>
      <w:numFmt w:val="bullet"/>
      <w:lvlText w:val=""/>
      <w:lvlJc w:val="left"/>
      <w:pPr>
        <w:ind w:left="3822" w:hanging="360"/>
      </w:pPr>
      <w:rPr>
        <w:rFonts w:ascii="Symbol" w:hAnsi="Symbol" w:cs="Symbol" w:hint="default"/>
      </w:rPr>
    </w:lvl>
    <w:lvl w:ilvl="4">
      <w:start w:val="1"/>
      <w:numFmt w:val="bullet"/>
      <w:lvlText w:val="o"/>
      <w:lvlJc w:val="left"/>
      <w:pPr>
        <w:ind w:left="4542" w:hanging="360"/>
      </w:pPr>
      <w:rPr>
        <w:rFonts w:ascii="Courier New" w:hAnsi="Courier New" w:cs="Courier New" w:hint="default"/>
      </w:rPr>
    </w:lvl>
    <w:lvl w:ilvl="5">
      <w:start w:val="1"/>
      <w:numFmt w:val="bullet"/>
      <w:lvlText w:val=""/>
      <w:lvlJc w:val="left"/>
      <w:pPr>
        <w:ind w:left="5262" w:hanging="360"/>
      </w:pPr>
      <w:rPr>
        <w:rFonts w:ascii="Wingdings" w:hAnsi="Wingdings" w:cs="Wingdings" w:hint="default"/>
      </w:rPr>
    </w:lvl>
    <w:lvl w:ilvl="6">
      <w:start w:val="1"/>
      <w:numFmt w:val="bullet"/>
      <w:lvlText w:val=""/>
      <w:lvlJc w:val="left"/>
      <w:pPr>
        <w:ind w:left="5982" w:hanging="360"/>
      </w:pPr>
      <w:rPr>
        <w:rFonts w:ascii="Symbol" w:hAnsi="Symbol" w:cs="Symbol" w:hint="default"/>
      </w:rPr>
    </w:lvl>
    <w:lvl w:ilvl="7">
      <w:start w:val="1"/>
      <w:numFmt w:val="bullet"/>
      <w:lvlText w:val="o"/>
      <w:lvlJc w:val="left"/>
      <w:pPr>
        <w:ind w:left="6702" w:hanging="360"/>
      </w:pPr>
      <w:rPr>
        <w:rFonts w:ascii="Courier New" w:hAnsi="Courier New" w:cs="Courier New" w:hint="default"/>
      </w:rPr>
    </w:lvl>
    <w:lvl w:ilvl="8">
      <w:start w:val="1"/>
      <w:numFmt w:val="bullet"/>
      <w:lvlText w:val=""/>
      <w:lvlJc w:val="left"/>
      <w:pPr>
        <w:ind w:left="7422"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sDel="0"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074"/>
    <w:rsid w:val="00221916"/>
    <w:rsid w:val="00716074"/>
    <w:rsid w:val="008A7F69"/>
    <w:rsid w:val="00AE2423"/>
    <w:rsid w:val="00EE53CE"/>
    <w:rsid w:val="00EE624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80DA1"/>
  <w15:docId w15:val="{1787836E-BD7B-4B5F-8434-31D66DFC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ED8"/>
    <w:pPr>
      <w:widowControl w:val="0"/>
      <w:spacing w:after="120" w:line="230" w:lineRule="exact"/>
      <w:ind w:left="612" w:right="143"/>
      <w:jc w:val="both"/>
    </w:pPr>
    <w:rPr>
      <w:rFonts w:asciiTheme="majorHAnsi" w:eastAsia="Century Gothic" w:hAnsiTheme="majorHAnsi" w:cs="CIDFont+F4"/>
      <w:color w:val="000000"/>
      <w:szCs w:val="20"/>
      <w:lang w:val="fr-FR"/>
    </w:rPr>
  </w:style>
  <w:style w:type="paragraph" w:styleId="Titre1">
    <w:name w:val="heading 1"/>
    <w:basedOn w:val="Normal"/>
    <w:next w:val="Normal"/>
    <w:link w:val="Titre1Car"/>
    <w:uiPriority w:val="9"/>
    <w:qFormat/>
    <w:rsid w:val="004A41ED"/>
    <w:pPr>
      <w:keepNext/>
      <w:keepLines/>
      <w:numPr>
        <w:numId w:val="1"/>
      </w:numPr>
      <w:spacing w:before="240" w:after="240"/>
      <w:outlineLvl w:val="0"/>
    </w:pPr>
    <w:rPr>
      <w:rFonts w:eastAsiaTheme="majorEastAsia" w:cstheme="majorBidi"/>
      <w:b/>
      <w:color w:val="FF0000"/>
      <w:sz w:val="24"/>
      <w:szCs w:val="24"/>
    </w:rPr>
  </w:style>
  <w:style w:type="paragraph" w:styleId="Titre2">
    <w:name w:val="heading 2"/>
    <w:basedOn w:val="Normal"/>
    <w:next w:val="Normal"/>
    <w:link w:val="Titre2Car"/>
    <w:uiPriority w:val="9"/>
    <w:unhideWhenUsed/>
    <w:qFormat/>
    <w:rsid w:val="002754C9"/>
    <w:pPr>
      <w:numPr>
        <w:ilvl w:val="1"/>
        <w:numId w:val="1"/>
      </w:numPr>
      <w:spacing w:before="120" w:after="240"/>
      <w:outlineLvl w:val="1"/>
    </w:pPr>
    <w:rPr>
      <w:rFonts w:cs="CIDFont+F2"/>
      <w:b/>
      <w:color w:val="808080" w:themeColor="background1" w:themeShade="80"/>
    </w:rPr>
  </w:style>
  <w:style w:type="paragraph" w:styleId="Titre3">
    <w:name w:val="heading 3"/>
    <w:basedOn w:val="Normal"/>
    <w:next w:val="Normal"/>
    <w:link w:val="Titre3Car"/>
    <w:uiPriority w:val="9"/>
    <w:unhideWhenUsed/>
    <w:qFormat/>
    <w:rsid w:val="005E21D2"/>
    <w:pPr>
      <w:numPr>
        <w:ilvl w:val="2"/>
        <w:numId w:val="1"/>
      </w:numPr>
      <w:spacing w:before="74"/>
      <w:outlineLvl w:val="2"/>
    </w:pPr>
    <w:rPr>
      <w:rFonts w:cs="CIDFont+F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353298"/>
    <w:rPr>
      <w:color w:val="2998E3" w:themeColor="hyperlink"/>
      <w:u w:val="single"/>
    </w:rPr>
  </w:style>
  <w:style w:type="character" w:customStyle="1" w:styleId="UnresolvedMention">
    <w:name w:val="Unresolved Mention"/>
    <w:basedOn w:val="Policepardfaut"/>
    <w:uiPriority w:val="99"/>
    <w:semiHidden/>
    <w:unhideWhenUsed/>
    <w:qFormat/>
    <w:rsid w:val="00353298"/>
    <w:rPr>
      <w:color w:val="605E5C"/>
      <w:shd w:val="clear" w:color="auto" w:fill="E1DFDD"/>
    </w:rPr>
  </w:style>
  <w:style w:type="character" w:customStyle="1" w:styleId="En-tteCar">
    <w:name w:val="En-tête Car"/>
    <w:basedOn w:val="Policepardfaut"/>
    <w:uiPriority w:val="99"/>
    <w:qFormat/>
    <w:rsid w:val="005F74AD"/>
  </w:style>
  <w:style w:type="character" w:customStyle="1" w:styleId="PieddepageCar">
    <w:name w:val="Pied de page Car"/>
    <w:basedOn w:val="Policepardfaut"/>
    <w:link w:val="Pieddepage"/>
    <w:uiPriority w:val="99"/>
    <w:qFormat/>
    <w:rsid w:val="005F74AD"/>
  </w:style>
  <w:style w:type="character" w:styleId="Marquedecommentaire">
    <w:name w:val="annotation reference"/>
    <w:basedOn w:val="Policepardfaut"/>
    <w:uiPriority w:val="99"/>
    <w:semiHidden/>
    <w:unhideWhenUsed/>
    <w:qFormat/>
    <w:rsid w:val="00ED5A01"/>
    <w:rPr>
      <w:sz w:val="16"/>
      <w:szCs w:val="16"/>
    </w:rPr>
  </w:style>
  <w:style w:type="character" w:customStyle="1" w:styleId="CommentaireCar">
    <w:name w:val="Commentaire Car"/>
    <w:basedOn w:val="Policepardfaut"/>
    <w:link w:val="Commentaire"/>
    <w:uiPriority w:val="99"/>
    <w:qFormat/>
    <w:rsid w:val="00ED5A01"/>
    <w:rPr>
      <w:sz w:val="20"/>
      <w:szCs w:val="20"/>
    </w:rPr>
  </w:style>
  <w:style w:type="character" w:customStyle="1" w:styleId="ObjetducommentaireCar">
    <w:name w:val="Objet du commentaire Car"/>
    <w:basedOn w:val="CommentaireCar"/>
    <w:link w:val="Objetducommentaire"/>
    <w:uiPriority w:val="99"/>
    <w:semiHidden/>
    <w:qFormat/>
    <w:rsid w:val="00ED5A01"/>
    <w:rPr>
      <w:b/>
      <w:bCs/>
      <w:sz w:val="20"/>
      <w:szCs w:val="20"/>
    </w:rPr>
  </w:style>
  <w:style w:type="character" w:customStyle="1" w:styleId="Titre1Car">
    <w:name w:val="Titre 1 Car"/>
    <w:basedOn w:val="Policepardfaut"/>
    <w:link w:val="Titre1"/>
    <w:uiPriority w:val="9"/>
    <w:qFormat/>
    <w:rsid w:val="004A41ED"/>
    <w:rPr>
      <w:rFonts w:asciiTheme="majorHAnsi" w:eastAsiaTheme="majorEastAsia" w:hAnsiTheme="majorHAnsi" w:cstheme="majorBidi"/>
      <w:b/>
      <w:color w:val="FF0000"/>
      <w:sz w:val="24"/>
      <w:szCs w:val="24"/>
      <w:lang w:val="fr-FR"/>
    </w:rPr>
  </w:style>
  <w:style w:type="character" w:customStyle="1" w:styleId="Titre2Car">
    <w:name w:val="Titre 2 Car"/>
    <w:basedOn w:val="Policepardfaut"/>
    <w:link w:val="Titre2"/>
    <w:uiPriority w:val="9"/>
    <w:qFormat/>
    <w:rsid w:val="002754C9"/>
    <w:rPr>
      <w:rFonts w:asciiTheme="majorHAnsi" w:hAnsiTheme="majorHAnsi" w:cs="CIDFont+F2"/>
      <w:b/>
      <w:color w:val="808080" w:themeColor="background1" w:themeShade="80"/>
      <w:sz w:val="20"/>
      <w:szCs w:val="20"/>
      <w:lang w:val="fr-FR"/>
    </w:rPr>
  </w:style>
  <w:style w:type="character" w:customStyle="1" w:styleId="Titre3Car">
    <w:name w:val="Titre 3 Car"/>
    <w:basedOn w:val="Policepardfaut"/>
    <w:link w:val="Titre3"/>
    <w:uiPriority w:val="9"/>
    <w:qFormat/>
    <w:rsid w:val="005E21D2"/>
    <w:rPr>
      <w:rFonts w:asciiTheme="majorHAnsi" w:hAnsiTheme="majorHAnsi" w:cs="CIDFont+F2"/>
      <w:color w:val="000000"/>
      <w:sz w:val="20"/>
      <w:szCs w:val="20"/>
      <w:u w:val="single"/>
      <w:lang w:val="fr-FR"/>
    </w:rPr>
  </w:style>
  <w:style w:type="character" w:customStyle="1" w:styleId="Sautdindex">
    <w:name w:val="Saut d'index"/>
    <w:qFormat/>
  </w:style>
  <w:style w:type="paragraph" w:styleId="Titre">
    <w:name w:val="Title"/>
    <w:basedOn w:val="Normal"/>
    <w:next w:val="Corpsdetexte"/>
    <w:qFormat/>
    <w:pPr>
      <w:keepNext/>
      <w:spacing w:before="240"/>
    </w:pPr>
    <w:rPr>
      <w:rFonts w:ascii="Liberation Sans" w:eastAsia="Microsoft YaHei" w:hAnsi="Liberation Sans" w:cs="Lucida Sans"/>
      <w:sz w:val="28"/>
      <w:szCs w:val="28"/>
    </w:rPr>
  </w:style>
  <w:style w:type="paragraph" w:styleId="Corpsdetexte">
    <w:name w:val="Body Text"/>
    <w:basedOn w:val="Paragraphedeliste"/>
    <w:uiPriority w:val="1"/>
    <w:qFormat/>
    <w:rsid w:val="0033280E"/>
    <w:pPr>
      <w:jc w:val="left"/>
    </w:pPr>
  </w:style>
  <w:style w:type="paragraph" w:styleId="Liste">
    <w:name w:val="List"/>
    <w:basedOn w:val="Corpsdetexte"/>
    <w:rPr>
      <w:rFonts w:cs="Lucida Sans"/>
    </w:rPr>
  </w:style>
  <w:style w:type="paragraph" w:styleId="Lgende">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Standard">
    <w:name w:val="Standard"/>
    <w:qFormat/>
    <w:rsid w:val="001809A9"/>
    <w:pPr>
      <w:suppressAutoHyphens/>
      <w:textAlignment w:val="baseline"/>
    </w:pPr>
    <w:rPr>
      <w:rFonts w:ascii="Times New Roman" w:eastAsia="Times New Roman" w:hAnsi="Times New Roman" w:cs="Times New Roman"/>
      <w:kern w:val="2"/>
      <w:sz w:val="24"/>
      <w:szCs w:val="24"/>
    </w:rPr>
  </w:style>
  <w:style w:type="paragraph" w:customStyle="1" w:styleId="ParagrapheIndent2">
    <w:name w:val="ParagrapheIndent2"/>
    <w:basedOn w:val="Standard"/>
    <w:qFormat/>
    <w:rsid w:val="00353298"/>
    <w:rPr>
      <w:rFonts w:ascii="Arial" w:eastAsia="Arial" w:hAnsi="Arial" w:cs="Arial"/>
      <w:sz w:val="20"/>
    </w:rPr>
  </w:style>
  <w:style w:type="paragraph" w:customStyle="1" w:styleId="msonormalsandbox">
    <w:name w:val="msonormal_sandbox"/>
    <w:basedOn w:val="Normal"/>
    <w:qFormat/>
    <w:rsid w:val="001E3239"/>
    <w:pPr>
      <w:widowControl/>
      <w:spacing w:before="100" w:after="100"/>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styleId="En-tte">
    <w:name w:val="header"/>
    <w:basedOn w:val="Normal"/>
    <w:uiPriority w:val="99"/>
    <w:unhideWhenUsed/>
    <w:rsid w:val="005F74AD"/>
    <w:pPr>
      <w:tabs>
        <w:tab w:val="center" w:pos="4536"/>
        <w:tab w:val="right" w:pos="9072"/>
      </w:tabs>
    </w:pPr>
  </w:style>
  <w:style w:type="paragraph" w:styleId="Pieddepage">
    <w:name w:val="footer"/>
    <w:basedOn w:val="Normal"/>
    <w:link w:val="PieddepageCar"/>
    <w:uiPriority w:val="99"/>
    <w:unhideWhenUsed/>
    <w:rsid w:val="005F74AD"/>
    <w:pPr>
      <w:tabs>
        <w:tab w:val="center" w:pos="4536"/>
        <w:tab w:val="right" w:pos="9072"/>
      </w:tabs>
    </w:pPr>
  </w:style>
  <w:style w:type="paragraph" w:styleId="Commentaire">
    <w:name w:val="annotation text"/>
    <w:basedOn w:val="Normal"/>
    <w:link w:val="CommentaireCar"/>
    <w:uiPriority w:val="99"/>
    <w:unhideWhenUsed/>
    <w:qFormat/>
    <w:rsid w:val="00ED5A01"/>
  </w:style>
  <w:style w:type="paragraph" w:styleId="Objetducommentaire">
    <w:name w:val="annotation subject"/>
    <w:basedOn w:val="Commentaire"/>
    <w:next w:val="Commentaire"/>
    <w:link w:val="ObjetducommentaireCar"/>
    <w:uiPriority w:val="99"/>
    <w:semiHidden/>
    <w:unhideWhenUsed/>
    <w:qFormat/>
    <w:rsid w:val="00ED5A01"/>
    <w:rPr>
      <w:b/>
      <w:bCs/>
    </w:rPr>
  </w:style>
  <w:style w:type="paragraph" w:styleId="Rvision">
    <w:name w:val="Revision"/>
    <w:uiPriority w:val="99"/>
    <w:semiHidden/>
    <w:qFormat/>
    <w:rsid w:val="00ED5A01"/>
  </w:style>
  <w:style w:type="paragraph" w:styleId="En-ttedetabledesmatires">
    <w:name w:val="TOC Heading"/>
    <w:basedOn w:val="Titre1"/>
    <w:next w:val="Normal"/>
    <w:uiPriority w:val="39"/>
    <w:unhideWhenUsed/>
    <w:qFormat/>
    <w:rsid w:val="007536C9"/>
    <w:pPr>
      <w:widowControl/>
      <w:numPr>
        <w:numId w:val="0"/>
      </w:numPr>
      <w:spacing w:after="0" w:line="259" w:lineRule="auto"/>
      <w:ind w:left="612" w:right="0"/>
      <w:jc w:val="left"/>
    </w:pPr>
    <w:rPr>
      <w:b w:val="0"/>
      <w:color w:val="C49A00" w:themeColor="accent1" w:themeShade="BF"/>
      <w:sz w:val="32"/>
      <w:szCs w:val="32"/>
      <w:lang w:eastAsia="fr-FR"/>
    </w:rPr>
  </w:style>
  <w:style w:type="paragraph" w:styleId="TM2">
    <w:name w:val="toc 2"/>
    <w:basedOn w:val="Normal"/>
    <w:next w:val="Normal"/>
    <w:autoRedefine/>
    <w:uiPriority w:val="39"/>
    <w:unhideWhenUsed/>
    <w:rsid w:val="007536C9"/>
    <w:pPr>
      <w:widowControl/>
      <w:spacing w:after="100" w:line="259" w:lineRule="auto"/>
      <w:ind w:left="220" w:right="0"/>
      <w:jc w:val="left"/>
    </w:pPr>
    <w:rPr>
      <w:rFonts w:asciiTheme="minorHAnsi" w:eastAsiaTheme="minorEastAsia" w:hAnsiTheme="minorHAnsi" w:cs="Times New Roman"/>
      <w:color w:val="auto"/>
      <w:sz w:val="22"/>
      <w:szCs w:val="22"/>
      <w:lang w:eastAsia="fr-FR"/>
    </w:rPr>
  </w:style>
  <w:style w:type="paragraph" w:styleId="TM1">
    <w:name w:val="toc 1"/>
    <w:basedOn w:val="Normal"/>
    <w:next w:val="Normal"/>
    <w:autoRedefine/>
    <w:uiPriority w:val="39"/>
    <w:unhideWhenUsed/>
    <w:rsid w:val="007536C9"/>
    <w:pPr>
      <w:widowControl/>
      <w:spacing w:after="100" w:line="259" w:lineRule="auto"/>
      <w:ind w:left="0" w:right="0"/>
      <w:jc w:val="left"/>
    </w:pPr>
    <w:rPr>
      <w:rFonts w:asciiTheme="minorHAnsi" w:eastAsiaTheme="minorEastAsia" w:hAnsiTheme="minorHAnsi" w:cs="Times New Roman"/>
      <w:color w:val="auto"/>
      <w:sz w:val="22"/>
      <w:szCs w:val="22"/>
      <w:lang w:eastAsia="fr-FR"/>
    </w:rPr>
  </w:style>
  <w:style w:type="paragraph" w:styleId="TM3">
    <w:name w:val="toc 3"/>
    <w:basedOn w:val="Normal"/>
    <w:next w:val="Normal"/>
    <w:autoRedefine/>
    <w:uiPriority w:val="39"/>
    <w:unhideWhenUsed/>
    <w:rsid w:val="007536C9"/>
    <w:pPr>
      <w:widowControl/>
      <w:spacing w:after="100" w:line="259" w:lineRule="auto"/>
      <w:ind w:left="440" w:right="0"/>
      <w:jc w:val="left"/>
    </w:pPr>
    <w:rPr>
      <w:rFonts w:asciiTheme="minorHAnsi" w:eastAsiaTheme="minorEastAsia" w:hAnsiTheme="minorHAnsi" w:cs="Times New Roman"/>
      <w:color w:val="auto"/>
      <w:sz w:val="22"/>
      <w:szCs w:val="22"/>
      <w:lang w:eastAsia="fr-FR"/>
    </w:rPr>
  </w:style>
  <w:style w:type="paragraph" w:styleId="TM4">
    <w:name w:val="toc 4"/>
    <w:basedOn w:val="Normal"/>
    <w:next w:val="Normal"/>
    <w:autoRedefine/>
    <w:uiPriority w:val="39"/>
    <w:unhideWhenUsed/>
    <w:rsid w:val="007536C9"/>
    <w:pPr>
      <w:widowControl/>
      <w:spacing w:after="100" w:line="259" w:lineRule="auto"/>
      <w:ind w:left="660" w:right="0"/>
      <w:jc w:val="left"/>
    </w:pPr>
    <w:rPr>
      <w:rFonts w:asciiTheme="minorHAnsi" w:eastAsiaTheme="minorEastAsia" w:hAnsiTheme="minorHAnsi" w:cstheme="minorBidi"/>
      <w:color w:val="auto"/>
      <w:sz w:val="22"/>
      <w:szCs w:val="22"/>
      <w:lang w:eastAsia="fr-FR"/>
    </w:rPr>
  </w:style>
  <w:style w:type="paragraph" w:styleId="TM5">
    <w:name w:val="toc 5"/>
    <w:basedOn w:val="Normal"/>
    <w:next w:val="Normal"/>
    <w:autoRedefine/>
    <w:uiPriority w:val="39"/>
    <w:unhideWhenUsed/>
    <w:rsid w:val="007536C9"/>
    <w:pPr>
      <w:widowControl/>
      <w:spacing w:after="100" w:line="259" w:lineRule="auto"/>
      <w:ind w:left="880" w:right="0"/>
      <w:jc w:val="left"/>
    </w:pPr>
    <w:rPr>
      <w:rFonts w:asciiTheme="minorHAnsi" w:eastAsiaTheme="minorEastAsia" w:hAnsiTheme="minorHAnsi" w:cstheme="minorBidi"/>
      <w:color w:val="auto"/>
      <w:sz w:val="22"/>
      <w:szCs w:val="22"/>
      <w:lang w:eastAsia="fr-FR"/>
    </w:rPr>
  </w:style>
  <w:style w:type="paragraph" w:styleId="TM6">
    <w:name w:val="toc 6"/>
    <w:basedOn w:val="Normal"/>
    <w:next w:val="Normal"/>
    <w:autoRedefine/>
    <w:uiPriority w:val="39"/>
    <w:unhideWhenUsed/>
    <w:rsid w:val="007536C9"/>
    <w:pPr>
      <w:widowControl/>
      <w:spacing w:after="100" w:line="259" w:lineRule="auto"/>
      <w:ind w:left="1100" w:right="0"/>
      <w:jc w:val="left"/>
    </w:pPr>
    <w:rPr>
      <w:rFonts w:asciiTheme="minorHAnsi" w:eastAsiaTheme="minorEastAsia" w:hAnsiTheme="minorHAnsi" w:cstheme="minorBidi"/>
      <w:color w:val="auto"/>
      <w:sz w:val="22"/>
      <w:szCs w:val="22"/>
      <w:lang w:eastAsia="fr-FR"/>
    </w:rPr>
  </w:style>
  <w:style w:type="paragraph" w:styleId="TM7">
    <w:name w:val="toc 7"/>
    <w:basedOn w:val="Normal"/>
    <w:next w:val="Normal"/>
    <w:autoRedefine/>
    <w:uiPriority w:val="39"/>
    <w:unhideWhenUsed/>
    <w:rsid w:val="007536C9"/>
    <w:pPr>
      <w:widowControl/>
      <w:spacing w:after="100" w:line="259" w:lineRule="auto"/>
      <w:ind w:left="1320" w:right="0"/>
      <w:jc w:val="left"/>
    </w:pPr>
    <w:rPr>
      <w:rFonts w:asciiTheme="minorHAnsi" w:eastAsiaTheme="minorEastAsia" w:hAnsiTheme="minorHAnsi" w:cstheme="minorBidi"/>
      <w:color w:val="auto"/>
      <w:sz w:val="22"/>
      <w:szCs w:val="22"/>
      <w:lang w:eastAsia="fr-FR"/>
    </w:rPr>
  </w:style>
  <w:style w:type="paragraph" w:styleId="TM8">
    <w:name w:val="toc 8"/>
    <w:basedOn w:val="Normal"/>
    <w:next w:val="Normal"/>
    <w:autoRedefine/>
    <w:uiPriority w:val="39"/>
    <w:unhideWhenUsed/>
    <w:rsid w:val="007536C9"/>
    <w:pPr>
      <w:widowControl/>
      <w:spacing w:after="100" w:line="259" w:lineRule="auto"/>
      <w:ind w:left="1540" w:right="0"/>
      <w:jc w:val="left"/>
    </w:pPr>
    <w:rPr>
      <w:rFonts w:asciiTheme="minorHAnsi" w:eastAsiaTheme="minorEastAsia" w:hAnsiTheme="minorHAnsi" w:cstheme="minorBidi"/>
      <w:color w:val="auto"/>
      <w:sz w:val="22"/>
      <w:szCs w:val="22"/>
      <w:lang w:eastAsia="fr-FR"/>
    </w:rPr>
  </w:style>
  <w:style w:type="paragraph" w:styleId="TM9">
    <w:name w:val="toc 9"/>
    <w:basedOn w:val="Normal"/>
    <w:next w:val="Normal"/>
    <w:autoRedefine/>
    <w:uiPriority w:val="39"/>
    <w:unhideWhenUsed/>
    <w:rsid w:val="007536C9"/>
    <w:pPr>
      <w:widowControl/>
      <w:spacing w:after="100" w:line="259" w:lineRule="auto"/>
      <w:ind w:left="1760" w:right="0"/>
      <w:jc w:val="left"/>
    </w:pPr>
    <w:rPr>
      <w:rFonts w:asciiTheme="minorHAnsi" w:eastAsiaTheme="minorEastAsia" w:hAnsiTheme="minorHAnsi" w:cstheme="minorBidi"/>
      <w:color w:val="auto"/>
      <w:sz w:val="22"/>
      <w:szCs w:val="22"/>
      <w:lang w:eastAsia="fr-FR"/>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table" w:styleId="Grilledutableau">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E53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53CE"/>
    <w:rPr>
      <w:rFonts w:ascii="Tahoma" w:eastAsia="Century Gothic" w:hAnsi="Tahoma" w:cs="Tahoma"/>
      <w:color w:val="000000"/>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10.3.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j@benoit-architec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benoit-architecte.fr" TargetMode="External"/><Relationship Id="rId5" Type="http://schemas.openxmlformats.org/officeDocument/2006/relationships/webSettings" Target="webSettings.xml"/><Relationship Id="rId15" Type="http://schemas.openxmlformats.org/officeDocument/2006/relationships/hyperlink" Target="http://17.2.5.2/" TargetMode="External"/><Relationship Id="rId10" Type="http://schemas.openxmlformats.org/officeDocument/2006/relationships/hyperlink" Target="mailto:lj@benoit-architecte.fr" TargetMode="External"/><Relationship Id="rId4" Type="http://schemas.openxmlformats.org/officeDocument/2006/relationships/settings" Target="settings.xml"/><Relationship Id="rId9" Type="http://schemas.openxmlformats.org/officeDocument/2006/relationships/hyperlink" Target="mailto:contact@benoit-architecte.fr" TargetMode="External"/><Relationship Id="rId14" Type="http://schemas.openxmlformats.org/officeDocument/2006/relationships/hyperlink" Target="http://17.2.3.4/" TargetMode="External"/></Relationships>
</file>

<file path=word/theme/theme1.xml><?xml version="1.0" encoding="utf-8"?>
<a:theme xmlns:a="http://schemas.openxmlformats.org/drawingml/2006/main" name="Maillage">
  <a:themeElements>
    <a:clrScheme name="Jaune">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Maillage">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Maillage">
      <a:fillStyleLst>
        <a:solidFill>
          <a:schemeClr val="phClr"/>
        </a:solidFill>
        <a:gradFill rotWithShape="1">
          <a:gsLst>
            <a:gs pos="0">
              <a:schemeClr val="phClr">
                <a:tint val="60000"/>
                <a:lumMod val="110000"/>
              </a:schemeClr>
            </a:gs>
            <a:gs pos="100000">
              <a:schemeClr val="phClr">
                <a:tint val="82000"/>
              </a:schemeClr>
            </a:gs>
          </a:gsLst>
          <a:lin ang="5400000" scaled="0"/>
        </a:gradFill>
        <a:gradFill rotWithShape="1">
          <a:gsLst>
            <a:gs pos="0">
              <a:schemeClr val="phClr">
                <a:tint val="96000"/>
                <a:lumMod val="104000"/>
              </a:schemeClr>
            </a:gs>
            <a:gs pos="100000">
              <a:schemeClr val="phClr">
                <a:shade val="84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innerShdw blurRad="50800" dist="25400" dir="13500000">
              <a:srgbClr val="000000">
                <a:alpha val="55000"/>
              </a:srgbClr>
            </a:innerShdw>
          </a:effectLst>
        </a:effectStyle>
        <a:effectStyle>
          <a:effectLst>
            <a:outerShdw blurRad="50800" dist="38100" dir="5400000" rotWithShape="0">
              <a:srgbClr val="000000">
                <a:alpha val="60000"/>
              </a:srgbClr>
            </a:outerShdw>
          </a:effectLst>
          <a:scene3d>
            <a:camera prst="orthographicFront">
              <a:rot lat="0" lon="0" rev="0"/>
            </a:camera>
            <a:lightRig rig="threePt" dir="tl"/>
          </a:scene3d>
          <a:sp3d>
            <a:bevelT w="25400" h="25400" prst="slope"/>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a:duotone>
              <a:schemeClr val="phClr">
                <a:shade val="28000"/>
                <a:satMod val="94000"/>
                <a:lumMod val="20000"/>
              </a:schemeClr>
              <a:schemeClr val="phClr">
                <a:tint val="94000"/>
                <a:shade val="84000"/>
                <a:satMod val="148000"/>
                <a:lumMod val="114000"/>
              </a:schemeClr>
            </a:duotone>
          </a:blip>
          <a:stretch/>
        </a:blipFill>
      </a:bgFillStyleLst>
    </a:fmtScheme>
  </a:themeElements>
  <a:objectDefaults/>
  <a:extraClrSchemeLst/>
  <a:extLst>
    <a:ext uri="{05A4C25C-085E-4340-85A3-A5531E510DB2}">
      <thm15:themeFamily xmlns:thm15="http://schemas.microsoft.com/office/thememl/2012/main" name="Mesh" id="{789EC3FE-34FD-429C-9918-760025E6C145}" vid="{B8BE45C0-8141-4D58-8C71-A009BC26FBB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F91D2-5CCC-409C-AE21-4D954E865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9841</Words>
  <Characters>54128</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
    </vt:vector>
  </TitlesOfParts>
  <Company>Atelier</Company>
  <LinksUpToDate>false</LinksUpToDate>
  <CharactersWithSpaces>63842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 6000</dc:creator>
  <dc:description/>
  <cp:lastModifiedBy>LJ</cp:lastModifiedBy>
  <cp:revision>2</cp:revision>
  <cp:lastPrinted>2021-03-18T15:10:00Z</cp:lastPrinted>
  <dcterms:created xsi:type="dcterms:W3CDTF">2025-12-06T15:39:00Z</dcterms:created>
  <dcterms:modified xsi:type="dcterms:W3CDTF">2025-12-06T15:39:00Z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